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E1B" w:rsidRDefault="004C2E1B">
      <w:pPr>
        <w:spacing w:after="200" w:line="276" w:lineRule="auto"/>
      </w:pPr>
      <w:bookmarkStart w:id="0" w:name="_GoBack"/>
      <w:bookmarkEnd w:id="0"/>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4C2E1B" w:rsidTr="00826338">
        <w:tc>
          <w:tcPr>
            <w:tcW w:w="0" w:type="auto"/>
            <w:tcBorders>
              <w:top w:val="single" w:sz="8" w:space="0" w:color="000000"/>
              <w:left w:val="single" w:sz="8" w:space="0" w:color="000000"/>
              <w:bottom w:val="single" w:sz="8" w:space="0" w:color="000000"/>
              <w:right w:val="single" w:sz="8" w:space="0" w:color="000000"/>
            </w:tcBorders>
            <w:shd w:val="clear" w:color="auto" w:fill="0070C0"/>
            <w:tcMar>
              <w:top w:w="0" w:type="dxa"/>
              <w:left w:w="108" w:type="dxa"/>
              <w:bottom w:w="0" w:type="dxa"/>
              <w:right w:w="108" w:type="dxa"/>
            </w:tcMar>
          </w:tcPr>
          <w:p w:rsidR="004C2E1B" w:rsidRDefault="00826338" w:rsidP="00826338">
            <w:pPr>
              <w:tabs>
                <w:tab w:val="left" w:pos="219"/>
                <w:tab w:val="center" w:pos="5400"/>
              </w:tabs>
              <w:spacing w:before="40" w:after="40"/>
            </w:pPr>
            <w:r>
              <w:rPr>
                <w:rFonts w:ascii="Calibri" w:eastAsia="Calibri" w:hAnsi="Calibri" w:cs="Calibri"/>
                <w:b/>
                <w:bCs/>
                <w:color w:val="FFFFFF"/>
              </w:rPr>
              <w:tab/>
            </w:r>
            <w:r>
              <w:rPr>
                <w:rFonts w:ascii="Calibri" w:eastAsia="Calibri" w:hAnsi="Calibri" w:cs="Calibri"/>
                <w:b/>
                <w:bCs/>
                <w:color w:val="FFFFFF"/>
              </w:rPr>
              <w:tab/>
            </w:r>
            <w:r w:rsidR="004C2E1B">
              <w:rPr>
                <w:rFonts w:ascii="Calibri" w:eastAsia="Calibri" w:hAnsi="Calibri" w:cs="Calibri"/>
                <w:b/>
                <w:bCs/>
                <w:color w:val="FFFFFF"/>
              </w:rPr>
              <w:t xml:space="preserve">Unit Overview </w:t>
            </w:r>
          </w:p>
        </w:tc>
      </w:tr>
      <w:tr w:rsidR="004C2E1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C2E1B" w:rsidRDefault="004C2E1B" w:rsidP="00F33448">
            <w:pPr>
              <w:spacing w:before="40" w:after="40"/>
            </w:pPr>
            <w:r>
              <w:rPr>
                <w:b/>
                <w:bCs/>
                <w:sz w:val="22"/>
                <w:szCs w:val="22"/>
              </w:rPr>
              <w:t>Unit Title:</w:t>
            </w:r>
            <w:r>
              <w:rPr>
                <w:sz w:val="22"/>
                <w:szCs w:val="22"/>
              </w:rPr>
              <w:t xml:space="preserve">  Practicing environmental awareness to use less, recycle more, and to protect the Chesapeake Bay from pollution. </w:t>
            </w:r>
          </w:p>
        </w:tc>
      </w:tr>
      <w:tr w:rsidR="004C2E1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C2E1B" w:rsidRDefault="004C2E1B" w:rsidP="00F33448">
            <w:pPr>
              <w:spacing w:before="40" w:after="40"/>
            </w:pPr>
            <w:r>
              <w:rPr>
                <w:b/>
                <w:bCs/>
                <w:sz w:val="22"/>
                <w:szCs w:val="22"/>
              </w:rPr>
              <w:t xml:space="preserve">Target Course/Grade Level: </w:t>
            </w:r>
            <w:r w:rsidRPr="00842C25">
              <w:rPr>
                <w:bCs/>
                <w:sz w:val="22"/>
                <w:szCs w:val="22"/>
              </w:rPr>
              <w:t>6</w:t>
            </w:r>
            <w:r w:rsidRPr="00842C25">
              <w:rPr>
                <w:bCs/>
                <w:sz w:val="22"/>
                <w:szCs w:val="22"/>
                <w:vertAlign w:val="superscript"/>
              </w:rPr>
              <w:t>th</w:t>
            </w:r>
            <w:r w:rsidRPr="00842C25">
              <w:rPr>
                <w:bCs/>
                <w:sz w:val="22"/>
                <w:szCs w:val="22"/>
              </w:rPr>
              <w:t xml:space="preserve"> Grade Science</w:t>
            </w:r>
          </w:p>
        </w:tc>
      </w:tr>
      <w:tr w:rsidR="004C2E1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C2E1B" w:rsidRDefault="004C2E1B" w:rsidP="00F33448">
            <w:pPr>
              <w:spacing w:before="40" w:after="40"/>
            </w:pPr>
            <w:r>
              <w:rPr>
                <w:b/>
                <w:bCs/>
                <w:sz w:val="22"/>
                <w:szCs w:val="22"/>
              </w:rPr>
              <w:t xml:space="preserve">Unit Summary </w:t>
            </w:r>
          </w:p>
          <w:p w:rsidR="004C2E1B" w:rsidRDefault="004C2E1B" w:rsidP="00F33448">
            <w:pPr>
              <w:spacing w:before="40" w:after="40"/>
            </w:pPr>
            <w:r>
              <w:t>Students will review natural resources, renewable resources, and non-renewable resources. Students will then learn ways to conserve natural resources through the three Rs-reduce, reuse, and recycle. Students will culminate the project by designing and implementing a recycling program for their school.</w:t>
            </w:r>
          </w:p>
        </w:tc>
      </w:tr>
      <w:tr w:rsidR="004C2E1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C2E1B" w:rsidRDefault="004C2E1B" w:rsidP="00F33448">
            <w:pPr>
              <w:spacing w:before="40" w:after="40"/>
              <w:rPr>
                <w:b/>
                <w:bCs/>
              </w:rPr>
            </w:pPr>
            <w:r>
              <w:rPr>
                <w:b/>
                <w:bCs/>
                <w:sz w:val="22"/>
                <w:szCs w:val="22"/>
              </w:rPr>
              <w:t>Primary interdisciplinary connections:</w:t>
            </w:r>
          </w:p>
          <w:p w:rsidR="00D660B5" w:rsidRPr="00D660B5" w:rsidRDefault="00D660B5" w:rsidP="00F33448">
            <w:pPr>
              <w:spacing w:before="40" w:after="40"/>
              <w:rPr>
                <w:bCs/>
              </w:rPr>
            </w:pPr>
            <w:r w:rsidRPr="00D660B5">
              <w:rPr>
                <w:bCs/>
                <w:sz w:val="22"/>
                <w:szCs w:val="22"/>
              </w:rPr>
              <w:t>Government/Civic Literacy</w:t>
            </w:r>
          </w:p>
          <w:p w:rsidR="00D660B5" w:rsidRPr="00D660B5" w:rsidRDefault="00D660B5" w:rsidP="00F33448">
            <w:pPr>
              <w:spacing w:before="40" w:after="40"/>
              <w:rPr>
                <w:bCs/>
              </w:rPr>
            </w:pPr>
            <w:r w:rsidRPr="00D660B5">
              <w:rPr>
                <w:bCs/>
                <w:sz w:val="22"/>
                <w:szCs w:val="22"/>
              </w:rPr>
              <w:t>English/Language Arts</w:t>
            </w:r>
          </w:p>
        </w:tc>
      </w:tr>
      <w:tr w:rsidR="004C2E1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C2E1B" w:rsidRDefault="004C2E1B" w:rsidP="00D660B5">
            <w:pPr>
              <w:spacing w:before="40" w:after="40"/>
            </w:pPr>
            <w:r>
              <w:rPr>
                <w:b/>
                <w:bCs/>
                <w:sz w:val="22"/>
                <w:szCs w:val="22"/>
              </w:rPr>
              <w:t>Environmental Literacy Theme:</w:t>
            </w:r>
            <w:r w:rsidR="00D660B5">
              <w:rPr>
                <w:b/>
                <w:bCs/>
                <w:sz w:val="22"/>
                <w:szCs w:val="22"/>
              </w:rPr>
              <w:t xml:space="preserve"> </w:t>
            </w:r>
            <w:r w:rsidR="00D660B5" w:rsidRPr="00D660B5">
              <w:rPr>
                <w:bCs/>
                <w:sz w:val="22"/>
                <w:szCs w:val="22"/>
              </w:rPr>
              <w:t>Reduce, Reuse, Recycle</w:t>
            </w:r>
          </w:p>
        </w:tc>
      </w:tr>
      <w:tr w:rsidR="004C2E1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C2E1B" w:rsidRDefault="004C2E1B" w:rsidP="00F33448">
            <w:pPr>
              <w:spacing w:before="40" w:after="40"/>
            </w:pPr>
            <w:r>
              <w:rPr>
                <w:b/>
                <w:bCs/>
                <w:sz w:val="22"/>
                <w:szCs w:val="22"/>
              </w:rPr>
              <w:t>Unit Rationale:</w:t>
            </w:r>
          </w:p>
          <w:p w:rsidR="004C2E1B" w:rsidRPr="00D660B5" w:rsidRDefault="004C2E1B" w:rsidP="00F33448">
            <w:pPr>
              <w:spacing w:before="40" w:after="40"/>
              <w:rPr>
                <w:bCs/>
              </w:rPr>
            </w:pPr>
            <w:r w:rsidRPr="00D660B5">
              <w:rPr>
                <w:bCs/>
                <w:sz w:val="22"/>
                <w:szCs w:val="22"/>
              </w:rPr>
              <w:t>This unit would be taught in quarter 4, unit 7.</w:t>
            </w:r>
          </w:p>
        </w:tc>
      </w:tr>
      <w:tr w:rsidR="004C2E1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C2E1B" w:rsidRDefault="004C2E1B" w:rsidP="00F33448">
            <w:pPr>
              <w:jc w:val="center"/>
            </w:pPr>
            <w:r>
              <w:rPr>
                <w:rFonts w:ascii="Calibri" w:eastAsia="Calibri" w:hAnsi="Calibri" w:cs="Calibri"/>
                <w:b/>
                <w:bCs/>
                <w:color w:val="FFFFFF"/>
              </w:rPr>
              <w:t>Learning Targets</w:t>
            </w:r>
          </w:p>
        </w:tc>
      </w:tr>
      <w:tr w:rsidR="004C2E1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C2E1B" w:rsidRPr="00D660B5" w:rsidRDefault="004C2E1B" w:rsidP="00F33448">
            <w:pPr>
              <w:spacing w:before="40" w:after="40"/>
            </w:pPr>
            <w:r>
              <w:rPr>
                <w:b/>
                <w:bCs/>
                <w:sz w:val="22"/>
                <w:szCs w:val="22"/>
              </w:rPr>
              <w:t>Standards</w:t>
            </w:r>
            <w:r w:rsidR="00D660B5">
              <w:rPr>
                <w:b/>
                <w:bCs/>
                <w:sz w:val="22"/>
                <w:szCs w:val="22"/>
              </w:rPr>
              <w:t>:</w:t>
            </w:r>
          </w:p>
        </w:tc>
      </w:tr>
      <w:tr w:rsidR="004C2E1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C2E1B" w:rsidRDefault="004C2E1B" w:rsidP="00F33448">
            <w:r>
              <w:rPr>
                <w:b/>
                <w:bCs/>
                <w:sz w:val="18"/>
                <w:szCs w:val="18"/>
              </w:rPr>
              <w:t xml:space="preserve">Next Generation: </w:t>
            </w:r>
          </w:p>
          <w:p w:rsidR="004C2E1B" w:rsidRDefault="004C2E1B" w:rsidP="00F33448">
            <w:pPr>
              <w:rPr>
                <w:b/>
                <w:bCs/>
                <w:sz w:val="18"/>
                <w:szCs w:val="18"/>
              </w:rPr>
            </w:pPr>
            <w:r>
              <w:rPr>
                <w:b/>
                <w:bCs/>
                <w:sz w:val="18"/>
                <w:szCs w:val="18"/>
              </w:rPr>
              <w:t xml:space="preserve">MS.ESS-HI Human Impacts </w:t>
            </w:r>
          </w:p>
        </w:tc>
      </w:tr>
      <w:tr w:rsidR="004C2E1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C2E1B" w:rsidRDefault="004C2E1B" w:rsidP="00F33448">
            <w:r>
              <w:rPr>
                <w:sz w:val="18"/>
                <w:szCs w:val="18"/>
              </w:rPr>
              <w:t xml:space="preserve">Students who demonstrate understanding can: </w:t>
            </w:r>
          </w:p>
          <w:p w:rsidR="004C2E1B" w:rsidRDefault="004C2E1B" w:rsidP="00F33448">
            <w:pPr>
              <w:rPr>
                <w:b/>
                <w:bCs/>
                <w:sz w:val="18"/>
                <w:szCs w:val="18"/>
              </w:rPr>
            </w:pPr>
            <w:r>
              <w:rPr>
                <w:b/>
                <w:bCs/>
                <w:sz w:val="18"/>
                <w:szCs w:val="18"/>
              </w:rPr>
              <w:t xml:space="preserve">a. Use system models and representations to explain how human activities significantly impact: (1) the geosphere, (2) the hydrosphere, (3) the atmosphere, (4) the biosphere, and (5) global temperatures. </w:t>
            </w:r>
            <w:r>
              <w:rPr>
                <w:sz w:val="14"/>
                <w:szCs w:val="14"/>
              </w:rPr>
              <w:t xml:space="preserve">[Clarifying Statement: System models and representations include diagrams, charts, and maps. Examples of human impact are changes in land use and resource development (geosphere); water pollution and urbanization (hydrosphere); air pollution in the form of gases, aerosols, and particulates (atmosphere); changes to natural environments (biosphere); release of greenhouse gases (global temperatures).] </w:t>
            </w:r>
          </w:p>
          <w:p w:rsidR="004C2E1B" w:rsidRDefault="004C2E1B" w:rsidP="00F33448">
            <w:pPr>
              <w:rPr>
                <w:b/>
                <w:bCs/>
                <w:sz w:val="18"/>
                <w:szCs w:val="18"/>
              </w:rPr>
            </w:pPr>
            <w:r>
              <w:rPr>
                <w:b/>
                <w:bCs/>
                <w:sz w:val="18"/>
                <w:szCs w:val="18"/>
              </w:rPr>
              <w:t xml:space="preserve">b. Generate and revise qualitative explanations from data for the impacts on Earth’s systems that result from increases in human population and rates of consumption. </w:t>
            </w:r>
            <w:r>
              <w:rPr>
                <w:sz w:val="14"/>
                <w:szCs w:val="14"/>
              </w:rPr>
              <w:t xml:space="preserve">[Assessment Boundary: Students should be provided with modified regional databases on human populations and rates of consumption. “Impacts” include changes to the appearance, composition, and structure of Earth’s systems as well as the rates at which they change.] </w:t>
            </w:r>
          </w:p>
          <w:p w:rsidR="004C2E1B" w:rsidRDefault="004C2E1B" w:rsidP="00F33448">
            <w:pPr>
              <w:rPr>
                <w:b/>
                <w:bCs/>
                <w:sz w:val="18"/>
                <w:szCs w:val="18"/>
              </w:rPr>
            </w:pPr>
            <w:r>
              <w:rPr>
                <w:b/>
                <w:bCs/>
                <w:sz w:val="18"/>
                <w:szCs w:val="18"/>
              </w:rPr>
              <w:t xml:space="preserve">c. Design engineering solutions for stabilizing changes to communities by: (1) using water efficiently, (2) minimizing human impacts on environments and local landscapes by reducing pollution, and (3) reducing the release of greenhouse gases. </w:t>
            </w:r>
          </w:p>
          <w:p w:rsidR="004C2E1B" w:rsidRDefault="004C2E1B" w:rsidP="00F33448">
            <w:pPr>
              <w:rPr>
                <w:b/>
                <w:bCs/>
                <w:sz w:val="18"/>
                <w:szCs w:val="18"/>
              </w:rPr>
            </w:pPr>
            <w:r>
              <w:rPr>
                <w:b/>
                <w:bCs/>
                <w:sz w:val="18"/>
                <w:szCs w:val="18"/>
              </w:rPr>
              <w:t xml:space="preserve">d. Ask questions to refine and develop an explanation for the way technological monitoring of Earth’s systems can provide the means of informing the public of ways to modify human impacts on Earth’s systems. </w:t>
            </w:r>
          </w:p>
          <w:p w:rsidR="004C2E1B" w:rsidRDefault="004C2E1B" w:rsidP="00F33448">
            <w:pPr>
              <w:rPr>
                <w:b/>
                <w:bCs/>
                <w:sz w:val="18"/>
                <w:szCs w:val="18"/>
              </w:rPr>
            </w:pPr>
            <w:r>
              <w:rPr>
                <w:b/>
                <w:bCs/>
                <w:sz w:val="18"/>
                <w:szCs w:val="18"/>
              </w:rPr>
              <w:t xml:space="preserve">e. Use empirical evidence to evaluate technologies that utilize renewable energy resources. </w:t>
            </w:r>
          </w:p>
          <w:p w:rsidR="004C2E1B" w:rsidRDefault="004C2E1B" w:rsidP="00F33448">
            <w:pPr>
              <w:rPr>
                <w:b/>
                <w:bCs/>
                <w:sz w:val="18"/>
                <w:szCs w:val="18"/>
              </w:rPr>
            </w:pPr>
          </w:p>
        </w:tc>
      </w:tr>
      <w:tr w:rsidR="004C2E1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C2E1B" w:rsidRDefault="004C2E1B" w:rsidP="00F33448">
            <w:pPr>
              <w:spacing w:before="40" w:after="40"/>
            </w:pPr>
            <w:r>
              <w:rPr>
                <w:b/>
                <w:bCs/>
                <w:sz w:val="22"/>
                <w:szCs w:val="22"/>
              </w:rPr>
              <w:t>Unit Essential Questions</w:t>
            </w:r>
          </w:p>
          <w:p w:rsidR="000A3BCB" w:rsidRPr="000A3BCB" w:rsidRDefault="007E7162" w:rsidP="00C6760F">
            <w:pPr>
              <w:pStyle w:val="ListParagraph"/>
              <w:numPr>
                <w:ilvl w:val="0"/>
                <w:numId w:val="36"/>
              </w:numPr>
            </w:pPr>
            <w:r>
              <w:rPr>
                <w:sz w:val="22"/>
                <w:szCs w:val="22"/>
              </w:rPr>
              <w:t xml:space="preserve">What are </w:t>
            </w:r>
            <w:r w:rsidR="000A3BCB" w:rsidRPr="000A3BCB">
              <w:rPr>
                <w:sz w:val="22"/>
                <w:szCs w:val="22"/>
              </w:rPr>
              <w:t>non-renewable resources?</w:t>
            </w:r>
          </w:p>
          <w:p w:rsidR="000A3BCB" w:rsidRPr="000A3BCB" w:rsidRDefault="000A3BCB" w:rsidP="00C6760F">
            <w:pPr>
              <w:pStyle w:val="ListParagraph"/>
              <w:numPr>
                <w:ilvl w:val="0"/>
                <w:numId w:val="36"/>
              </w:numPr>
            </w:pPr>
            <w:r w:rsidRPr="000A3BCB">
              <w:rPr>
                <w:sz w:val="22"/>
                <w:szCs w:val="22"/>
              </w:rPr>
              <w:t>What are renewable resources?</w:t>
            </w:r>
          </w:p>
          <w:p w:rsidR="000A3BCB" w:rsidRPr="000A3BCB" w:rsidRDefault="000A3BCB" w:rsidP="00C6760F">
            <w:pPr>
              <w:pStyle w:val="ListParagraph"/>
              <w:numPr>
                <w:ilvl w:val="0"/>
                <w:numId w:val="36"/>
              </w:numPr>
            </w:pPr>
            <w:r w:rsidRPr="000A3BCB">
              <w:rPr>
                <w:sz w:val="22"/>
                <w:szCs w:val="22"/>
              </w:rPr>
              <w:t>What is waste and where does it come from?</w:t>
            </w:r>
          </w:p>
          <w:p w:rsidR="000A3BCB" w:rsidRPr="000A3BCB" w:rsidRDefault="000A3BCB" w:rsidP="00C6760F">
            <w:pPr>
              <w:pStyle w:val="ListParagraph"/>
              <w:numPr>
                <w:ilvl w:val="0"/>
                <w:numId w:val="36"/>
              </w:numPr>
              <w:rPr>
                <w:i/>
                <w:iCs/>
              </w:rPr>
            </w:pPr>
            <w:r w:rsidRPr="000A3BCB">
              <w:rPr>
                <w:rFonts w:eastAsiaTheme="minorHAnsi"/>
                <w:iCs/>
                <w:sz w:val="22"/>
                <w:szCs w:val="22"/>
              </w:rPr>
              <w:t>What are the advantages and disadvantages of waste to energy</w:t>
            </w:r>
            <w:r w:rsidRPr="000A3BCB">
              <w:rPr>
                <w:rFonts w:eastAsiaTheme="minorHAnsi"/>
                <w:i/>
                <w:iCs/>
                <w:sz w:val="22"/>
                <w:szCs w:val="22"/>
              </w:rPr>
              <w:t>?</w:t>
            </w:r>
          </w:p>
          <w:p w:rsidR="000A3BCB" w:rsidRPr="000A3BCB" w:rsidRDefault="000A3BCB" w:rsidP="00C6760F">
            <w:pPr>
              <w:pStyle w:val="ListParagraph"/>
              <w:numPr>
                <w:ilvl w:val="0"/>
                <w:numId w:val="36"/>
              </w:numPr>
            </w:pPr>
            <w:r w:rsidRPr="000A3BCB">
              <w:rPr>
                <w:sz w:val="22"/>
                <w:szCs w:val="22"/>
              </w:rPr>
              <w:t>What is a landfill and how does it work?</w:t>
            </w:r>
          </w:p>
          <w:p w:rsidR="000A3BCB" w:rsidRPr="000A3BCB" w:rsidRDefault="000A3BCB" w:rsidP="00C6760F">
            <w:pPr>
              <w:pStyle w:val="ListParagraph"/>
              <w:numPr>
                <w:ilvl w:val="0"/>
                <w:numId w:val="36"/>
              </w:numPr>
            </w:pPr>
            <w:r w:rsidRPr="000A3BCB">
              <w:rPr>
                <w:sz w:val="22"/>
                <w:szCs w:val="22"/>
              </w:rPr>
              <w:t>What are the different methods of waste management and how do they help the environment?</w:t>
            </w:r>
          </w:p>
          <w:p w:rsidR="000A3BCB" w:rsidRPr="000A3BCB" w:rsidRDefault="000A3BCB" w:rsidP="00C6760F">
            <w:pPr>
              <w:pStyle w:val="ListParagraph"/>
              <w:numPr>
                <w:ilvl w:val="0"/>
                <w:numId w:val="36"/>
              </w:numPr>
            </w:pPr>
            <w:r w:rsidRPr="000A3BCB">
              <w:rPr>
                <w:sz w:val="22"/>
                <w:szCs w:val="22"/>
              </w:rPr>
              <w:t>What are the different methods of waste management and how do they help the environment?</w:t>
            </w:r>
          </w:p>
          <w:p w:rsidR="000A3BCB" w:rsidRPr="000A3BCB" w:rsidRDefault="000A3BCB" w:rsidP="00C6760F">
            <w:pPr>
              <w:pStyle w:val="ListParagraph"/>
              <w:numPr>
                <w:ilvl w:val="0"/>
                <w:numId w:val="36"/>
              </w:numPr>
            </w:pPr>
            <w:r w:rsidRPr="000A3BCB">
              <w:rPr>
                <w:rFonts w:eastAsiaTheme="minorHAnsi"/>
                <w:sz w:val="22"/>
                <w:szCs w:val="22"/>
              </w:rPr>
              <w:t>How can we address the recycling needs of our community?</w:t>
            </w:r>
          </w:p>
          <w:p w:rsidR="000A3BCB" w:rsidRPr="000A3BCB" w:rsidRDefault="000A3BCB" w:rsidP="00C6760F">
            <w:pPr>
              <w:pStyle w:val="ListParagraph"/>
              <w:numPr>
                <w:ilvl w:val="0"/>
                <w:numId w:val="36"/>
              </w:numPr>
            </w:pPr>
            <w:r w:rsidRPr="000A3BCB">
              <w:rPr>
                <w:sz w:val="22"/>
                <w:szCs w:val="22"/>
              </w:rPr>
              <w:t>How can we create a recycling program in our school?</w:t>
            </w:r>
          </w:p>
          <w:p w:rsidR="000A3BCB" w:rsidRPr="000A3BCB" w:rsidRDefault="000A3BCB" w:rsidP="00C6760F">
            <w:pPr>
              <w:pStyle w:val="ListParagraph"/>
              <w:numPr>
                <w:ilvl w:val="0"/>
                <w:numId w:val="36"/>
              </w:numPr>
            </w:pPr>
            <w:r w:rsidRPr="000A3BCB">
              <w:rPr>
                <w:sz w:val="22"/>
                <w:szCs w:val="22"/>
              </w:rPr>
              <w:t>How can Baltimore become better at recycling?</w:t>
            </w:r>
          </w:p>
          <w:p w:rsidR="000A3BCB" w:rsidRPr="000A3BCB" w:rsidRDefault="000A3BCB" w:rsidP="00C6760F">
            <w:pPr>
              <w:pStyle w:val="ListParagraph"/>
              <w:numPr>
                <w:ilvl w:val="0"/>
                <w:numId w:val="36"/>
              </w:numPr>
            </w:pPr>
            <w:r w:rsidRPr="000A3BCB">
              <w:rPr>
                <w:rFonts w:eastAsiaTheme="minorHAnsi"/>
                <w:sz w:val="22"/>
                <w:szCs w:val="22"/>
              </w:rPr>
              <w:t>What can we do to be an environmentally responsible person?</w:t>
            </w:r>
          </w:p>
          <w:p w:rsidR="000A3BCB" w:rsidRPr="000A3BCB" w:rsidRDefault="000A3BCB" w:rsidP="00C6760F">
            <w:pPr>
              <w:pStyle w:val="ListParagraph"/>
              <w:numPr>
                <w:ilvl w:val="0"/>
                <w:numId w:val="36"/>
              </w:numPr>
            </w:pPr>
            <w:r w:rsidRPr="000A3BCB">
              <w:rPr>
                <w:sz w:val="22"/>
                <w:szCs w:val="22"/>
              </w:rPr>
              <w:t>How can we spread the word about the school-wide recycling program?</w:t>
            </w:r>
          </w:p>
          <w:p w:rsidR="000A3BCB" w:rsidRPr="000A3BCB" w:rsidRDefault="000A3BCB" w:rsidP="00C6760F">
            <w:pPr>
              <w:pStyle w:val="ListParagraph"/>
              <w:numPr>
                <w:ilvl w:val="0"/>
                <w:numId w:val="36"/>
              </w:numPr>
            </w:pPr>
            <w:r w:rsidRPr="000A3BCB">
              <w:rPr>
                <w:sz w:val="22"/>
                <w:szCs w:val="22"/>
              </w:rPr>
              <w:t>How can we teach younger students about the school-wide recycling program?</w:t>
            </w:r>
          </w:p>
          <w:p w:rsidR="000A3BCB" w:rsidRDefault="000A3BCB" w:rsidP="00C6760F">
            <w:pPr>
              <w:pStyle w:val="ListParagraph"/>
              <w:numPr>
                <w:ilvl w:val="0"/>
                <w:numId w:val="36"/>
              </w:numPr>
            </w:pPr>
            <w:r w:rsidRPr="000A3BCB">
              <w:rPr>
                <w:sz w:val="22"/>
                <w:szCs w:val="22"/>
              </w:rPr>
              <w:t>What happens to recycled materials?</w:t>
            </w:r>
          </w:p>
          <w:p w:rsidR="004C2E1B" w:rsidRDefault="004C2E1B" w:rsidP="000A3BCB">
            <w:pPr>
              <w:ind w:left="180"/>
            </w:pPr>
          </w:p>
        </w:tc>
      </w:tr>
      <w:tr w:rsidR="004C2E1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C2E1B" w:rsidRDefault="004C2E1B" w:rsidP="00F33448">
            <w:r>
              <w:rPr>
                <w:b/>
                <w:bCs/>
                <w:sz w:val="22"/>
                <w:szCs w:val="22"/>
              </w:rPr>
              <w:t>Unit Learning Targets</w:t>
            </w:r>
          </w:p>
          <w:p w:rsidR="004C2E1B" w:rsidRDefault="004C2E1B" w:rsidP="00F33448">
            <w:pPr>
              <w:rPr>
                <w:i/>
                <w:iCs/>
              </w:rPr>
            </w:pPr>
            <w:r>
              <w:rPr>
                <w:i/>
                <w:iCs/>
                <w:sz w:val="22"/>
                <w:szCs w:val="22"/>
              </w:rPr>
              <w:t>Students will ...</w:t>
            </w:r>
          </w:p>
          <w:p w:rsidR="004C2E1B" w:rsidRPr="00D660B5" w:rsidRDefault="004C2E1B" w:rsidP="00B43FCF">
            <w:pPr>
              <w:numPr>
                <w:ilvl w:val="0"/>
                <w:numId w:val="18"/>
              </w:numPr>
              <w:ind w:hanging="180"/>
            </w:pPr>
            <w:r>
              <w:rPr>
                <w:sz w:val="22"/>
                <w:szCs w:val="22"/>
              </w:rPr>
              <w:t xml:space="preserve">Define, compare, contrast natural resources, renewable resources, and non-renewable resources. </w:t>
            </w:r>
          </w:p>
          <w:p w:rsidR="00D660B5" w:rsidRDefault="00D660B5" w:rsidP="00B43FCF">
            <w:pPr>
              <w:numPr>
                <w:ilvl w:val="0"/>
                <w:numId w:val="18"/>
              </w:numPr>
              <w:ind w:hanging="180"/>
            </w:pPr>
            <w:r>
              <w:rPr>
                <w:sz w:val="22"/>
                <w:szCs w:val="22"/>
              </w:rPr>
              <w:lastRenderedPageBreak/>
              <w:t>Understand what happens to trash and effects of landfills</w:t>
            </w:r>
            <w:r w:rsidR="00793D15">
              <w:rPr>
                <w:sz w:val="22"/>
                <w:szCs w:val="22"/>
              </w:rPr>
              <w:t>.</w:t>
            </w:r>
          </w:p>
          <w:p w:rsidR="004C2E1B" w:rsidRDefault="004C2E1B" w:rsidP="00B43FCF">
            <w:pPr>
              <w:numPr>
                <w:ilvl w:val="0"/>
                <w:numId w:val="18"/>
              </w:numPr>
              <w:ind w:hanging="180"/>
            </w:pPr>
            <w:r>
              <w:rPr>
                <w:sz w:val="22"/>
                <w:szCs w:val="22"/>
              </w:rPr>
              <w:t xml:space="preserve">Establish and implement a plan for a recycling program in their school and community. </w:t>
            </w:r>
          </w:p>
        </w:tc>
      </w:tr>
      <w:tr w:rsidR="004C2E1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C2E1B" w:rsidRDefault="004C2E1B" w:rsidP="00F33448">
            <w:pPr>
              <w:jc w:val="center"/>
            </w:pPr>
            <w:r>
              <w:rPr>
                <w:rFonts w:ascii="Calibri" w:eastAsia="Calibri" w:hAnsi="Calibri" w:cs="Calibri"/>
                <w:b/>
                <w:bCs/>
                <w:color w:val="FFFFFF"/>
              </w:rPr>
              <w:lastRenderedPageBreak/>
              <w:t>Evidence of Learning</w:t>
            </w:r>
          </w:p>
        </w:tc>
      </w:tr>
      <w:tr w:rsidR="004C2E1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C2E1B" w:rsidRDefault="004C2E1B" w:rsidP="00D660B5">
            <w:pPr>
              <w:spacing w:before="40" w:after="40"/>
              <w:rPr>
                <w:b/>
                <w:bCs/>
              </w:rPr>
            </w:pPr>
            <w:r>
              <w:rPr>
                <w:b/>
                <w:bCs/>
                <w:sz w:val="22"/>
                <w:szCs w:val="22"/>
              </w:rPr>
              <w:t xml:space="preserve">Summative Assessment </w:t>
            </w:r>
          </w:p>
          <w:p w:rsidR="004C2E1B" w:rsidRPr="00D660B5" w:rsidRDefault="00D660B5" w:rsidP="00F33448">
            <w:pPr>
              <w:spacing w:before="40" w:after="40"/>
              <w:rPr>
                <w:bCs/>
              </w:rPr>
            </w:pPr>
            <w:r w:rsidRPr="00D660B5">
              <w:rPr>
                <w:bCs/>
                <w:sz w:val="22"/>
                <w:szCs w:val="22"/>
              </w:rPr>
              <w:t>Students will develop and present a proposal for a school-wide recycling p</w:t>
            </w:r>
            <w:r w:rsidR="00E51249">
              <w:rPr>
                <w:bCs/>
                <w:sz w:val="22"/>
                <w:szCs w:val="22"/>
              </w:rPr>
              <w:t>r</w:t>
            </w:r>
            <w:r w:rsidRPr="00D660B5">
              <w:rPr>
                <w:bCs/>
                <w:sz w:val="22"/>
                <w:szCs w:val="22"/>
              </w:rPr>
              <w:t xml:space="preserve">ogram. Students will implement a school-wide recycling program. </w:t>
            </w:r>
          </w:p>
        </w:tc>
      </w:tr>
      <w:tr w:rsidR="004C2E1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C2E1B" w:rsidRDefault="004C2E1B" w:rsidP="00F33448">
            <w:pPr>
              <w:spacing w:before="40" w:after="40"/>
              <w:rPr>
                <w:b/>
                <w:bCs/>
              </w:rPr>
            </w:pPr>
            <w:r>
              <w:rPr>
                <w:b/>
                <w:bCs/>
                <w:sz w:val="22"/>
                <w:szCs w:val="22"/>
              </w:rPr>
              <w:t>Equipment needed:</w:t>
            </w:r>
          </w:p>
          <w:p w:rsidR="00147918" w:rsidRPr="00147918" w:rsidRDefault="00147918" w:rsidP="00F33448">
            <w:pPr>
              <w:spacing w:before="40" w:after="40"/>
            </w:pPr>
            <w:r>
              <w:rPr>
                <w:b/>
                <w:bCs/>
                <w:sz w:val="22"/>
                <w:szCs w:val="22"/>
              </w:rPr>
              <w:t>-</w:t>
            </w:r>
            <w:r>
              <w:rPr>
                <w:bCs/>
                <w:sz w:val="22"/>
                <w:szCs w:val="22"/>
              </w:rPr>
              <w:t>Science journals</w:t>
            </w:r>
          </w:p>
          <w:p w:rsidR="00D660B5" w:rsidRDefault="004C2E1B" w:rsidP="00D660B5">
            <w:pPr>
              <w:spacing w:before="40" w:after="40"/>
              <w:rPr>
                <w:bCs/>
              </w:rPr>
            </w:pPr>
            <w:r>
              <w:rPr>
                <w:b/>
                <w:bCs/>
                <w:sz w:val="22"/>
                <w:szCs w:val="22"/>
              </w:rPr>
              <w:t>-</w:t>
            </w:r>
            <w:r w:rsidR="00D660B5" w:rsidRPr="00D660B5">
              <w:rPr>
                <w:bCs/>
                <w:sz w:val="22"/>
                <w:szCs w:val="22"/>
              </w:rPr>
              <w:t>Computer</w:t>
            </w:r>
            <w:r w:rsidR="007E7162">
              <w:rPr>
                <w:bCs/>
                <w:sz w:val="22"/>
                <w:szCs w:val="22"/>
              </w:rPr>
              <w:t>s with internet</w:t>
            </w:r>
            <w:r w:rsidR="00D660B5" w:rsidRPr="00D660B5">
              <w:rPr>
                <w:bCs/>
                <w:sz w:val="22"/>
                <w:szCs w:val="22"/>
              </w:rPr>
              <w:t xml:space="preserve"> access</w:t>
            </w:r>
            <w:r w:rsidR="00186342">
              <w:rPr>
                <w:bCs/>
                <w:sz w:val="22"/>
                <w:szCs w:val="22"/>
              </w:rPr>
              <w:t xml:space="preserve"> (for all students)</w:t>
            </w:r>
          </w:p>
          <w:p w:rsidR="007E7162" w:rsidRPr="00D660B5" w:rsidRDefault="007E7162" w:rsidP="00D660B5">
            <w:pPr>
              <w:spacing w:before="40" w:after="40"/>
              <w:rPr>
                <w:bCs/>
              </w:rPr>
            </w:pPr>
            <w:r>
              <w:rPr>
                <w:bCs/>
                <w:sz w:val="22"/>
                <w:szCs w:val="22"/>
              </w:rPr>
              <w:t>-Interactive Whiteboard</w:t>
            </w:r>
          </w:p>
          <w:p w:rsidR="00D660B5" w:rsidRPr="00D660B5" w:rsidRDefault="00D660B5" w:rsidP="00D660B5">
            <w:pPr>
              <w:spacing w:before="40" w:after="40"/>
              <w:rPr>
                <w:bCs/>
              </w:rPr>
            </w:pPr>
            <w:r w:rsidRPr="00D660B5">
              <w:rPr>
                <w:bCs/>
                <w:sz w:val="22"/>
                <w:szCs w:val="22"/>
              </w:rPr>
              <w:t>-Video Camera</w:t>
            </w:r>
          </w:p>
          <w:p w:rsidR="004C2E1B" w:rsidRDefault="00D660B5" w:rsidP="00D660B5">
            <w:pPr>
              <w:spacing w:before="40" w:after="40"/>
              <w:rPr>
                <w:bCs/>
              </w:rPr>
            </w:pPr>
            <w:r w:rsidRPr="00D660B5">
              <w:rPr>
                <w:bCs/>
                <w:sz w:val="22"/>
                <w:szCs w:val="22"/>
              </w:rPr>
              <w:t>-Recycling bins or cardboard boxes</w:t>
            </w:r>
          </w:p>
          <w:p w:rsidR="00147918" w:rsidRDefault="00147918" w:rsidP="00147918">
            <w:pPr>
              <w:spacing w:before="40" w:after="40"/>
              <w:rPr>
                <w:szCs w:val="20"/>
              </w:rPr>
            </w:pPr>
            <w:r>
              <w:rPr>
                <w:sz w:val="22"/>
                <w:szCs w:val="20"/>
              </w:rPr>
              <w:t>-</w:t>
            </w:r>
            <w:r w:rsidRPr="00147918">
              <w:rPr>
                <w:sz w:val="22"/>
                <w:szCs w:val="20"/>
              </w:rPr>
              <w:t>Common classroom and household items (for each group)</w:t>
            </w:r>
          </w:p>
          <w:p w:rsidR="00147918" w:rsidRDefault="00147918" w:rsidP="00147918">
            <w:pPr>
              <w:spacing w:before="40" w:after="40"/>
              <w:rPr>
                <w:szCs w:val="20"/>
              </w:rPr>
            </w:pPr>
            <w:r>
              <w:rPr>
                <w:szCs w:val="20"/>
              </w:rPr>
              <w:t>-</w:t>
            </w:r>
            <w:r>
              <w:rPr>
                <w:sz w:val="22"/>
                <w:szCs w:val="20"/>
              </w:rPr>
              <w:t>Map of Natural Resources (you could also consider ordering a map through Donors Choose or a similar resource)</w:t>
            </w:r>
          </w:p>
          <w:p w:rsidR="00186342" w:rsidRDefault="00186342" w:rsidP="00186342">
            <w:r>
              <w:t>-Chart paper</w:t>
            </w:r>
          </w:p>
          <w:p w:rsidR="00186342" w:rsidRDefault="00186342" w:rsidP="00186342">
            <w:r>
              <w:t>-Markers</w:t>
            </w:r>
          </w:p>
          <w:p w:rsidR="00186342" w:rsidRDefault="00186342" w:rsidP="00186342">
            <w:r>
              <w:t>-Kidney beans and white beans</w:t>
            </w:r>
          </w:p>
          <w:p w:rsidR="00186342" w:rsidRDefault="00186342" w:rsidP="00186342">
            <w:r>
              <w:t>-Calculators</w:t>
            </w:r>
          </w:p>
          <w:p w:rsidR="00186342" w:rsidRDefault="00186342" w:rsidP="00186342">
            <w:r>
              <w:t>-Graph paper</w:t>
            </w:r>
          </w:p>
          <w:p w:rsidR="00186342" w:rsidRPr="00147918" w:rsidRDefault="00186342" w:rsidP="00147918">
            <w:pPr>
              <w:spacing w:before="40" w:after="40"/>
              <w:rPr>
                <w:szCs w:val="20"/>
              </w:rPr>
            </w:pPr>
          </w:p>
        </w:tc>
      </w:tr>
      <w:tr w:rsidR="004C2E1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C2E1B" w:rsidRDefault="004C2E1B" w:rsidP="00F33448">
            <w:pPr>
              <w:spacing w:before="40" w:after="40"/>
            </w:pPr>
          </w:p>
        </w:tc>
      </w:tr>
    </w:tbl>
    <w:p w:rsidR="008452FB" w:rsidRDefault="008452FB">
      <w:pPr>
        <w:spacing w:after="200" w:line="276" w:lineRule="auto"/>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4"/>
        <w:gridCol w:w="1712"/>
      </w:tblGrid>
      <w:tr w:rsidR="008452FB" w:rsidTr="00826338">
        <w:trPr>
          <w:trHeight w:val="205"/>
        </w:trPr>
        <w:tc>
          <w:tcPr>
            <w:tcW w:w="0" w:type="auto"/>
            <w:tcBorders>
              <w:top w:val="single" w:sz="8" w:space="0" w:color="000000"/>
              <w:left w:val="single" w:sz="8" w:space="0" w:color="000000"/>
              <w:bottom w:val="single" w:sz="8" w:space="0" w:color="000000"/>
              <w:right w:val="single" w:sz="8" w:space="0" w:color="000000"/>
            </w:tcBorders>
            <w:shd w:val="clear" w:color="auto" w:fill="0070C0"/>
            <w:tcMar>
              <w:top w:w="0" w:type="dxa"/>
              <w:left w:w="108" w:type="dxa"/>
              <w:bottom w:w="0" w:type="dxa"/>
              <w:right w:w="108" w:type="dxa"/>
            </w:tcMar>
          </w:tcPr>
          <w:p w:rsidR="008452FB" w:rsidRDefault="008452FB" w:rsidP="00F33448">
            <w:pPr>
              <w:jc w:val="center"/>
            </w:pPr>
            <w:r>
              <w:rPr>
                <w:rFonts w:ascii="Calibri" w:eastAsia="Calibri" w:hAnsi="Calibri" w:cs="Calibri"/>
                <w:b/>
                <w:bCs/>
                <w:color w:val="FFFFFF"/>
              </w:rPr>
              <w:t xml:space="preserve">Lesson Plans </w:t>
            </w:r>
          </w:p>
        </w:tc>
        <w:tc>
          <w:tcPr>
            <w:tcW w:w="0" w:type="auto"/>
            <w:tcBorders>
              <w:top w:val="single" w:sz="8" w:space="0" w:color="000000"/>
              <w:left w:val="single" w:sz="8" w:space="0" w:color="000000"/>
              <w:bottom w:val="single" w:sz="8" w:space="0" w:color="000000"/>
              <w:right w:val="single" w:sz="8" w:space="0" w:color="000000"/>
            </w:tcBorders>
            <w:shd w:val="clear" w:color="auto" w:fill="0070C0"/>
            <w:tcMar>
              <w:top w:w="0" w:type="dxa"/>
              <w:left w:w="108" w:type="dxa"/>
              <w:bottom w:w="0" w:type="dxa"/>
              <w:right w:w="108" w:type="dxa"/>
            </w:tcMar>
          </w:tcPr>
          <w:p w:rsidR="008452FB" w:rsidRDefault="008452FB" w:rsidP="00F33448">
            <w:pPr>
              <w:spacing w:line="276" w:lineRule="auto"/>
            </w:pPr>
          </w:p>
        </w:tc>
      </w:tr>
      <w:tr w:rsidR="008452F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8452FB" w:rsidP="00F33448">
            <w:pPr>
              <w:jc w:val="center"/>
            </w:pPr>
            <w:r>
              <w:rPr>
                <w:b/>
                <w:bCs/>
                <w:sz w:val="22"/>
                <w:szCs w:val="22"/>
              </w:rPr>
              <w:t>Lesson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8452FB" w:rsidP="00F33448">
            <w:pPr>
              <w:jc w:val="center"/>
            </w:pPr>
            <w:r>
              <w:rPr>
                <w:b/>
                <w:bCs/>
                <w:sz w:val="22"/>
                <w:szCs w:val="22"/>
              </w:rPr>
              <w:t>Timeframe</w:t>
            </w:r>
          </w:p>
        </w:tc>
      </w:tr>
      <w:tr w:rsidR="008452F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8452FB" w:rsidP="00F33448">
            <w:pPr>
              <w:jc w:val="center"/>
            </w:pPr>
            <w:r>
              <w:rPr>
                <w:sz w:val="22"/>
                <w:szCs w:val="22"/>
              </w:rPr>
              <w:t>Lesson 1</w:t>
            </w:r>
          </w:p>
          <w:p w:rsidR="008452FB" w:rsidRDefault="008452FB" w:rsidP="00F33448">
            <w:pPr>
              <w:jc w:val="center"/>
            </w:pPr>
            <w:r>
              <w:rPr>
                <w:sz w:val="22"/>
                <w:szCs w:val="22"/>
              </w:rPr>
              <w:t>What are natural resources?</w:t>
            </w:r>
          </w:p>
          <w:p w:rsidR="00215E51" w:rsidRDefault="00215E51" w:rsidP="00F33448">
            <w:pPr>
              <w:jc w:val="center"/>
            </w:pPr>
            <w:r>
              <w:rPr>
                <w:sz w:val="22"/>
                <w:szCs w:val="22"/>
              </w:rPr>
              <w:t>(Pretest)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8452FB" w:rsidP="007E7162">
            <w:pPr>
              <w:tabs>
                <w:tab w:val="left" w:pos="252"/>
              </w:tabs>
              <w:jc w:val="center"/>
            </w:pPr>
          </w:p>
          <w:p w:rsidR="008452FB" w:rsidRDefault="008452FB" w:rsidP="007E7162">
            <w:pPr>
              <w:tabs>
                <w:tab w:val="left" w:pos="252"/>
              </w:tabs>
              <w:jc w:val="center"/>
            </w:pPr>
            <w:r>
              <w:rPr>
                <w:sz w:val="22"/>
                <w:szCs w:val="22"/>
              </w:rPr>
              <w:t>1 day</w:t>
            </w:r>
          </w:p>
        </w:tc>
      </w:tr>
      <w:tr w:rsidR="008452F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8452FB" w:rsidP="00F33448">
            <w:pPr>
              <w:jc w:val="center"/>
            </w:pPr>
            <w:r>
              <w:rPr>
                <w:sz w:val="22"/>
                <w:szCs w:val="22"/>
              </w:rPr>
              <w:t>Lesson 2</w:t>
            </w:r>
          </w:p>
          <w:p w:rsidR="008452FB" w:rsidRDefault="008452FB" w:rsidP="00F33448">
            <w:pPr>
              <w:jc w:val="center"/>
            </w:pPr>
            <w:r>
              <w:rPr>
                <w:sz w:val="22"/>
                <w:szCs w:val="22"/>
              </w:rPr>
              <w:t>What are non-renewable resources?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8452FB" w:rsidP="007E7162">
            <w:pPr>
              <w:tabs>
                <w:tab w:val="left" w:pos="252"/>
              </w:tabs>
              <w:jc w:val="center"/>
            </w:pPr>
          </w:p>
          <w:p w:rsidR="008452FB" w:rsidRDefault="00782033" w:rsidP="007E7162">
            <w:pPr>
              <w:tabs>
                <w:tab w:val="left" w:pos="252"/>
              </w:tabs>
              <w:jc w:val="center"/>
            </w:pPr>
            <w:r>
              <w:rPr>
                <w:sz w:val="22"/>
                <w:szCs w:val="22"/>
              </w:rPr>
              <w:t>1</w:t>
            </w:r>
            <w:r w:rsidR="008452FB">
              <w:rPr>
                <w:sz w:val="22"/>
                <w:szCs w:val="22"/>
              </w:rPr>
              <w:t>day</w:t>
            </w:r>
          </w:p>
        </w:tc>
      </w:tr>
      <w:tr w:rsidR="008452F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8452FB" w:rsidP="00F33448">
            <w:pPr>
              <w:jc w:val="center"/>
            </w:pPr>
            <w:r>
              <w:rPr>
                <w:sz w:val="22"/>
                <w:szCs w:val="22"/>
              </w:rPr>
              <w:t>Lesson 3</w:t>
            </w:r>
          </w:p>
          <w:p w:rsidR="008452FB" w:rsidRDefault="008452FB" w:rsidP="00F33448">
            <w:pPr>
              <w:jc w:val="center"/>
            </w:pPr>
            <w:r>
              <w:rPr>
                <w:sz w:val="22"/>
                <w:szCs w:val="22"/>
              </w:rPr>
              <w:t>What are renewable resources?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8452FB" w:rsidP="007E7162">
            <w:pPr>
              <w:tabs>
                <w:tab w:val="left" w:pos="252"/>
              </w:tabs>
              <w:jc w:val="center"/>
            </w:pPr>
          </w:p>
          <w:p w:rsidR="008452FB" w:rsidRDefault="00782033" w:rsidP="007E7162">
            <w:pPr>
              <w:tabs>
                <w:tab w:val="left" w:pos="252"/>
              </w:tabs>
              <w:jc w:val="center"/>
            </w:pPr>
            <w:r>
              <w:rPr>
                <w:sz w:val="22"/>
                <w:szCs w:val="22"/>
              </w:rPr>
              <w:t>1</w:t>
            </w:r>
            <w:r w:rsidR="008452FB">
              <w:rPr>
                <w:sz w:val="22"/>
                <w:szCs w:val="22"/>
              </w:rPr>
              <w:t>day</w:t>
            </w:r>
          </w:p>
        </w:tc>
      </w:tr>
      <w:tr w:rsidR="008452F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8452FB" w:rsidP="00F33448">
            <w:pPr>
              <w:jc w:val="center"/>
            </w:pPr>
            <w:r>
              <w:rPr>
                <w:sz w:val="22"/>
                <w:szCs w:val="22"/>
              </w:rPr>
              <w:t>Lesson 4</w:t>
            </w:r>
          </w:p>
          <w:p w:rsidR="008452FB" w:rsidRDefault="00F33448" w:rsidP="00F33448">
            <w:pPr>
              <w:jc w:val="center"/>
            </w:pPr>
            <w:r>
              <w:rPr>
                <w:sz w:val="22"/>
                <w:szCs w:val="22"/>
              </w:rPr>
              <w:t xml:space="preserve">Resources and Energy Consumption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782033" w:rsidP="007E7162">
            <w:pPr>
              <w:jc w:val="center"/>
            </w:pPr>
            <w:r>
              <w:rPr>
                <w:sz w:val="22"/>
                <w:szCs w:val="22"/>
              </w:rPr>
              <w:t>1</w:t>
            </w:r>
            <w:r w:rsidR="008452FB">
              <w:rPr>
                <w:sz w:val="22"/>
                <w:szCs w:val="22"/>
              </w:rPr>
              <w:t>day</w:t>
            </w:r>
          </w:p>
        </w:tc>
      </w:tr>
      <w:tr w:rsidR="00F33448"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3448" w:rsidRDefault="00F33448" w:rsidP="00F33448">
            <w:pPr>
              <w:jc w:val="center"/>
            </w:pPr>
            <w:r>
              <w:rPr>
                <w:sz w:val="22"/>
                <w:szCs w:val="22"/>
              </w:rPr>
              <w:t>Lesson 5</w:t>
            </w:r>
          </w:p>
          <w:p w:rsidR="00F33448" w:rsidRDefault="00642EAC" w:rsidP="00642EAC">
            <w:pPr>
              <w:jc w:val="center"/>
            </w:pPr>
            <w:r>
              <w:rPr>
                <w:sz w:val="22"/>
                <w:szCs w:val="22"/>
              </w:rPr>
              <w:t>Connecting Energy to Trash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3448" w:rsidRDefault="006D6095" w:rsidP="007E7162">
            <w:pPr>
              <w:jc w:val="center"/>
            </w:pPr>
            <w:r>
              <w:t>1-2 days</w:t>
            </w:r>
          </w:p>
        </w:tc>
      </w:tr>
      <w:tr w:rsidR="008452F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8452FB" w:rsidP="00F33448">
            <w:pPr>
              <w:jc w:val="center"/>
            </w:pPr>
            <w:r>
              <w:rPr>
                <w:sz w:val="22"/>
                <w:szCs w:val="22"/>
              </w:rPr>
              <w:t xml:space="preserve">Lesson </w:t>
            </w:r>
            <w:r w:rsidR="00F33448">
              <w:rPr>
                <w:sz w:val="22"/>
                <w:szCs w:val="22"/>
              </w:rPr>
              <w:t>6</w:t>
            </w:r>
          </w:p>
          <w:p w:rsidR="008452FB" w:rsidRDefault="008452FB" w:rsidP="00F33448">
            <w:pPr>
              <w:jc w:val="center"/>
            </w:pPr>
            <w:r>
              <w:rPr>
                <w:sz w:val="22"/>
                <w:szCs w:val="22"/>
              </w:rPr>
              <w:t xml:space="preserve">Waste </w:t>
            </w:r>
            <w:r w:rsidR="006D6095">
              <w:rPr>
                <w:sz w:val="22"/>
                <w:szCs w:val="22"/>
              </w:rPr>
              <w:t>and the Environment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6D6095" w:rsidP="007E7162">
            <w:pPr>
              <w:jc w:val="center"/>
            </w:pPr>
            <w:r>
              <w:rPr>
                <w:sz w:val="22"/>
                <w:szCs w:val="22"/>
              </w:rPr>
              <w:t xml:space="preserve">1-2 </w:t>
            </w:r>
            <w:r w:rsidR="008452FB">
              <w:rPr>
                <w:sz w:val="22"/>
                <w:szCs w:val="22"/>
              </w:rPr>
              <w:t>days</w:t>
            </w:r>
          </w:p>
        </w:tc>
      </w:tr>
      <w:tr w:rsidR="008452F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8452FB" w:rsidP="00F33448">
            <w:pPr>
              <w:jc w:val="center"/>
            </w:pPr>
            <w:r>
              <w:rPr>
                <w:sz w:val="22"/>
                <w:szCs w:val="22"/>
              </w:rPr>
              <w:t xml:space="preserve">Lesson </w:t>
            </w:r>
            <w:r w:rsidR="00F33448">
              <w:rPr>
                <w:sz w:val="22"/>
                <w:szCs w:val="22"/>
              </w:rPr>
              <w:t>7</w:t>
            </w:r>
          </w:p>
          <w:p w:rsidR="008452FB" w:rsidRDefault="008452FB" w:rsidP="00F33448">
            <w:pPr>
              <w:jc w:val="center"/>
            </w:pPr>
            <w:r>
              <w:rPr>
                <w:sz w:val="22"/>
                <w:szCs w:val="22"/>
              </w:rPr>
              <w:t xml:space="preserve">Landfill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6D6095" w:rsidP="007E7162">
            <w:pPr>
              <w:jc w:val="center"/>
            </w:pPr>
            <w:r>
              <w:rPr>
                <w:sz w:val="22"/>
                <w:szCs w:val="22"/>
              </w:rPr>
              <w:t xml:space="preserve">1-2 </w:t>
            </w:r>
            <w:r w:rsidR="008452FB">
              <w:rPr>
                <w:sz w:val="22"/>
                <w:szCs w:val="22"/>
              </w:rPr>
              <w:t>days</w:t>
            </w:r>
          </w:p>
        </w:tc>
      </w:tr>
      <w:tr w:rsidR="003908F6"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908F6" w:rsidRDefault="003908F6" w:rsidP="00F33448">
            <w:pPr>
              <w:jc w:val="center"/>
            </w:pPr>
            <w:r>
              <w:rPr>
                <w:sz w:val="22"/>
                <w:szCs w:val="22"/>
              </w:rPr>
              <w:t>Lesson 8</w:t>
            </w:r>
          </w:p>
          <w:p w:rsidR="003908F6" w:rsidRDefault="00793D15" w:rsidP="00F33448">
            <w:pPr>
              <w:jc w:val="center"/>
            </w:pPr>
            <w:r>
              <w:rPr>
                <w:sz w:val="22"/>
                <w:szCs w:val="22"/>
              </w:rPr>
              <w:t>Carbon Foot</w:t>
            </w:r>
            <w:r w:rsidR="000754AA">
              <w:rPr>
                <w:sz w:val="22"/>
                <w:szCs w:val="22"/>
              </w:rPr>
              <w:t xml:space="preserve"> </w:t>
            </w:r>
            <w:r>
              <w:rPr>
                <w:sz w:val="22"/>
                <w:szCs w:val="22"/>
              </w:rPr>
              <w:t>P</w:t>
            </w:r>
            <w:r w:rsidR="003908F6">
              <w:rPr>
                <w:sz w:val="22"/>
                <w:szCs w:val="22"/>
              </w:rPr>
              <w:t>rinting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908F6" w:rsidRDefault="006D6095" w:rsidP="007E7162">
            <w:pPr>
              <w:jc w:val="center"/>
            </w:pPr>
            <w:r>
              <w:t>1day</w:t>
            </w:r>
          </w:p>
        </w:tc>
      </w:tr>
      <w:tr w:rsidR="008452F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8452FB" w:rsidP="00F33448">
            <w:pPr>
              <w:jc w:val="center"/>
            </w:pPr>
            <w:r>
              <w:rPr>
                <w:sz w:val="22"/>
                <w:szCs w:val="22"/>
              </w:rPr>
              <w:t xml:space="preserve">Lesson </w:t>
            </w:r>
            <w:r w:rsidR="003908F6">
              <w:rPr>
                <w:sz w:val="22"/>
                <w:szCs w:val="22"/>
              </w:rPr>
              <w:t>9</w:t>
            </w:r>
          </w:p>
          <w:p w:rsidR="008452FB" w:rsidRDefault="006D6095" w:rsidP="00F33448">
            <w:pPr>
              <w:jc w:val="center"/>
            </w:pPr>
            <w:r>
              <w:rPr>
                <w:sz w:val="22"/>
                <w:szCs w:val="22"/>
              </w:rPr>
              <w:t>The 3</w:t>
            </w:r>
            <w:r w:rsidR="008452FB">
              <w:rPr>
                <w:sz w:val="22"/>
                <w:szCs w:val="22"/>
              </w:rPr>
              <w:t>Rs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6D6095" w:rsidP="007E7162">
            <w:pPr>
              <w:jc w:val="center"/>
            </w:pPr>
            <w:r>
              <w:rPr>
                <w:sz w:val="22"/>
                <w:szCs w:val="22"/>
              </w:rPr>
              <w:t xml:space="preserve">1 </w:t>
            </w:r>
            <w:r w:rsidR="008452FB">
              <w:rPr>
                <w:sz w:val="22"/>
                <w:szCs w:val="22"/>
              </w:rPr>
              <w:t>day</w:t>
            </w:r>
          </w:p>
        </w:tc>
      </w:tr>
      <w:tr w:rsidR="008452F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8452FB" w:rsidP="00F33448">
            <w:pPr>
              <w:jc w:val="center"/>
            </w:pPr>
            <w:r>
              <w:rPr>
                <w:sz w:val="22"/>
                <w:szCs w:val="22"/>
              </w:rPr>
              <w:t xml:space="preserve">Lesson </w:t>
            </w:r>
            <w:r w:rsidR="003908F6">
              <w:rPr>
                <w:sz w:val="22"/>
                <w:szCs w:val="22"/>
              </w:rPr>
              <w:t>10</w:t>
            </w:r>
          </w:p>
          <w:p w:rsidR="008452FB" w:rsidRDefault="00F33448" w:rsidP="00F33448">
            <w:pPr>
              <w:jc w:val="center"/>
            </w:pPr>
            <w:r>
              <w:rPr>
                <w:sz w:val="22"/>
                <w:szCs w:val="22"/>
              </w:rPr>
              <w:t xml:space="preserve">Ready, Set Recycle </w:t>
            </w:r>
          </w:p>
          <w:p w:rsidR="007E7162" w:rsidRDefault="007E7162" w:rsidP="00F33448">
            <w:pPr>
              <w:jc w:val="center"/>
            </w:pPr>
            <w:r>
              <w:rPr>
                <w:sz w:val="22"/>
                <w:szCs w:val="22"/>
              </w:rPr>
              <w:t>Quiz</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6D6095" w:rsidP="007E7162">
            <w:pPr>
              <w:jc w:val="center"/>
            </w:pPr>
            <w:r>
              <w:rPr>
                <w:sz w:val="22"/>
                <w:szCs w:val="22"/>
              </w:rPr>
              <w:t xml:space="preserve">1-2 </w:t>
            </w:r>
            <w:r w:rsidR="008452FB">
              <w:rPr>
                <w:sz w:val="22"/>
                <w:szCs w:val="22"/>
              </w:rPr>
              <w:t>days</w:t>
            </w:r>
          </w:p>
        </w:tc>
      </w:tr>
      <w:tr w:rsidR="00413D94"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13D94" w:rsidRDefault="003908F6" w:rsidP="00F33448">
            <w:pPr>
              <w:jc w:val="center"/>
            </w:pPr>
            <w:r>
              <w:rPr>
                <w:sz w:val="22"/>
                <w:szCs w:val="22"/>
              </w:rPr>
              <w:t>Lesson 11</w:t>
            </w:r>
          </w:p>
          <w:p w:rsidR="00413D94" w:rsidRDefault="007E7162" w:rsidP="00F33448">
            <w:pPr>
              <w:jc w:val="center"/>
            </w:pPr>
            <w:r>
              <w:rPr>
                <w:sz w:val="22"/>
                <w:szCs w:val="22"/>
              </w:rPr>
              <w:t>Persuading Others to Recycle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13D94" w:rsidRDefault="006D6095" w:rsidP="007E7162">
            <w:pPr>
              <w:jc w:val="center"/>
            </w:pPr>
            <w:r>
              <w:t>1-2 days</w:t>
            </w:r>
          </w:p>
        </w:tc>
      </w:tr>
      <w:tr w:rsidR="008452F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8452FB" w:rsidP="00F33448">
            <w:pPr>
              <w:jc w:val="center"/>
            </w:pPr>
            <w:r>
              <w:rPr>
                <w:sz w:val="22"/>
                <w:szCs w:val="22"/>
              </w:rPr>
              <w:t xml:space="preserve">Lesson </w:t>
            </w:r>
            <w:r w:rsidR="00F33448">
              <w:rPr>
                <w:sz w:val="22"/>
                <w:szCs w:val="22"/>
              </w:rPr>
              <w:t>1</w:t>
            </w:r>
            <w:r w:rsidR="003908F6">
              <w:rPr>
                <w:sz w:val="22"/>
                <w:szCs w:val="22"/>
              </w:rPr>
              <w:t>2</w:t>
            </w:r>
          </w:p>
          <w:p w:rsidR="008452FB" w:rsidRDefault="008452FB" w:rsidP="00F33448">
            <w:pPr>
              <w:jc w:val="center"/>
            </w:pPr>
            <w:r>
              <w:rPr>
                <w:sz w:val="22"/>
                <w:szCs w:val="22"/>
              </w:rPr>
              <w:t>Proposal for Recycling Program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6D6095" w:rsidP="007E7162">
            <w:pPr>
              <w:jc w:val="center"/>
            </w:pPr>
            <w:r>
              <w:rPr>
                <w:sz w:val="22"/>
                <w:szCs w:val="22"/>
              </w:rPr>
              <w:t>1-</w:t>
            </w:r>
            <w:r w:rsidR="005537ED">
              <w:rPr>
                <w:sz w:val="22"/>
                <w:szCs w:val="22"/>
              </w:rPr>
              <w:t xml:space="preserve">2 </w:t>
            </w:r>
            <w:r w:rsidR="008452FB">
              <w:rPr>
                <w:sz w:val="22"/>
                <w:szCs w:val="22"/>
              </w:rPr>
              <w:t>days</w:t>
            </w:r>
          </w:p>
        </w:tc>
      </w:tr>
      <w:tr w:rsidR="00EC178E"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C178E" w:rsidRDefault="003908F6" w:rsidP="00F33448">
            <w:pPr>
              <w:jc w:val="center"/>
            </w:pPr>
            <w:r>
              <w:rPr>
                <w:sz w:val="22"/>
                <w:szCs w:val="22"/>
              </w:rPr>
              <w:lastRenderedPageBreak/>
              <w:t>Lesson 13</w:t>
            </w:r>
          </w:p>
          <w:p w:rsidR="00EC178E" w:rsidRDefault="00EC178E" w:rsidP="00F33448">
            <w:pPr>
              <w:jc w:val="center"/>
            </w:pPr>
            <w:r>
              <w:rPr>
                <w:sz w:val="22"/>
                <w:szCs w:val="22"/>
              </w:rPr>
              <w:t xml:space="preserve">Writing to City Council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C178E" w:rsidRDefault="006D6095" w:rsidP="007E7162">
            <w:pPr>
              <w:jc w:val="center"/>
            </w:pPr>
            <w:r>
              <w:t>1-</w:t>
            </w:r>
            <w:r w:rsidR="005537ED">
              <w:t>2 days</w:t>
            </w:r>
          </w:p>
        </w:tc>
      </w:tr>
      <w:tr w:rsidR="00F33448"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3448" w:rsidRDefault="003908F6" w:rsidP="00F33448">
            <w:pPr>
              <w:jc w:val="center"/>
            </w:pPr>
            <w:r>
              <w:rPr>
                <w:sz w:val="22"/>
                <w:szCs w:val="22"/>
              </w:rPr>
              <w:t>Lesson 14</w:t>
            </w:r>
          </w:p>
          <w:p w:rsidR="00F33448" w:rsidRDefault="00F33448" w:rsidP="00F33448">
            <w:pPr>
              <w:jc w:val="center"/>
            </w:pPr>
            <w:r>
              <w:rPr>
                <w:sz w:val="22"/>
                <w:szCs w:val="22"/>
              </w:rPr>
              <w:t>Preparing Recycling Bins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33448" w:rsidRDefault="006D6095" w:rsidP="007E7162">
            <w:pPr>
              <w:jc w:val="center"/>
            </w:pPr>
            <w:r>
              <w:t>1-2 days</w:t>
            </w:r>
          </w:p>
        </w:tc>
      </w:tr>
      <w:tr w:rsidR="008452F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8452FB" w:rsidP="00F33448">
            <w:pPr>
              <w:jc w:val="center"/>
            </w:pPr>
            <w:r>
              <w:rPr>
                <w:sz w:val="22"/>
                <w:szCs w:val="22"/>
              </w:rPr>
              <w:t>Lesson 1</w:t>
            </w:r>
            <w:r w:rsidR="003908F6">
              <w:rPr>
                <w:sz w:val="22"/>
                <w:szCs w:val="22"/>
              </w:rPr>
              <w:t>5</w:t>
            </w:r>
          </w:p>
          <w:p w:rsidR="008452FB" w:rsidRDefault="008452FB" w:rsidP="00F33448">
            <w:pPr>
              <w:jc w:val="center"/>
            </w:pPr>
            <w:r>
              <w:rPr>
                <w:sz w:val="22"/>
                <w:szCs w:val="22"/>
              </w:rPr>
              <w:t>Recycling Program Public Service Announcement: Video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5537ED" w:rsidP="007E7162">
            <w:pPr>
              <w:jc w:val="center"/>
            </w:pPr>
            <w:r>
              <w:rPr>
                <w:sz w:val="22"/>
                <w:szCs w:val="22"/>
              </w:rPr>
              <w:t xml:space="preserve">2 </w:t>
            </w:r>
            <w:r w:rsidR="008452FB">
              <w:rPr>
                <w:sz w:val="22"/>
                <w:szCs w:val="22"/>
              </w:rPr>
              <w:t>days</w:t>
            </w:r>
          </w:p>
        </w:tc>
      </w:tr>
      <w:tr w:rsidR="00C956B8"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C956B8" w:rsidRDefault="003908F6" w:rsidP="00F33448">
            <w:pPr>
              <w:jc w:val="center"/>
            </w:pPr>
            <w:r>
              <w:rPr>
                <w:sz w:val="22"/>
                <w:szCs w:val="22"/>
              </w:rPr>
              <w:t>Lesson 16</w:t>
            </w:r>
          </w:p>
          <w:p w:rsidR="00C956B8" w:rsidRDefault="00C956B8" w:rsidP="00F33448">
            <w:pPr>
              <w:jc w:val="center"/>
            </w:pPr>
            <w:r>
              <w:rPr>
                <w:sz w:val="22"/>
                <w:szCs w:val="22"/>
              </w:rPr>
              <w:t>Teaching Younger Students About Recycling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C956B8" w:rsidRDefault="005537ED" w:rsidP="00782033">
            <w:pPr>
              <w:jc w:val="center"/>
            </w:pPr>
            <w:r>
              <w:t>2 days</w:t>
            </w:r>
          </w:p>
        </w:tc>
      </w:tr>
      <w:tr w:rsidR="008452F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Pr="00E26C09" w:rsidRDefault="008452FB" w:rsidP="00F33448">
            <w:pPr>
              <w:jc w:val="center"/>
            </w:pPr>
            <w:r>
              <w:rPr>
                <w:sz w:val="22"/>
                <w:szCs w:val="22"/>
              </w:rPr>
              <w:t>Lesson 1</w:t>
            </w:r>
            <w:r w:rsidR="003908F6">
              <w:rPr>
                <w:sz w:val="22"/>
                <w:szCs w:val="22"/>
              </w:rPr>
              <w:t>7</w:t>
            </w:r>
          </w:p>
          <w:p w:rsidR="008452FB" w:rsidRDefault="00413D94" w:rsidP="00995964">
            <w:pPr>
              <w:jc w:val="center"/>
            </w:pPr>
            <w:r>
              <w:t>Field Trip</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5537ED" w:rsidP="007E7162">
            <w:pPr>
              <w:jc w:val="center"/>
            </w:pPr>
            <w:r>
              <w:rPr>
                <w:sz w:val="22"/>
                <w:szCs w:val="22"/>
              </w:rPr>
              <w:t>1</w:t>
            </w:r>
            <w:r w:rsidR="008452FB">
              <w:rPr>
                <w:sz w:val="22"/>
                <w:szCs w:val="22"/>
              </w:rPr>
              <w:t>day</w:t>
            </w:r>
          </w:p>
        </w:tc>
      </w:tr>
      <w:tr w:rsidR="008452F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Pr="00E26C09" w:rsidRDefault="008452FB" w:rsidP="00F33448">
            <w:pPr>
              <w:jc w:val="center"/>
            </w:pPr>
            <w:r>
              <w:rPr>
                <w:sz w:val="22"/>
                <w:szCs w:val="22"/>
              </w:rPr>
              <w:t xml:space="preserve">Lesson 18 </w:t>
            </w:r>
          </w:p>
          <w:p w:rsidR="008452FB" w:rsidRDefault="00215E51" w:rsidP="00F33448">
            <w:pPr>
              <w:jc w:val="center"/>
            </w:pPr>
            <w:r>
              <w:rPr>
                <w:sz w:val="22"/>
                <w:szCs w:val="22"/>
              </w:rPr>
              <w:t>Paper Making and Reflection</w:t>
            </w:r>
          </w:p>
          <w:p w:rsidR="00215E51" w:rsidRDefault="00215E51" w:rsidP="00F33448">
            <w:pPr>
              <w:jc w:val="center"/>
            </w:pPr>
            <w:r>
              <w:rPr>
                <w:sz w:val="22"/>
                <w:szCs w:val="22"/>
              </w:rPr>
              <w:t>(Post-test)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6D6095" w:rsidP="007E7162">
            <w:pPr>
              <w:jc w:val="center"/>
            </w:pPr>
            <w:r>
              <w:rPr>
                <w:sz w:val="22"/>
                <w:szCs w:val="22"/>
              </w:rPr>
              <w:t xml:space="preserve">1-3 </w:t>
            </w:r>
            <w:r w:rsidR="008452FB">
              <w:rPr>
                <w:sz w:val="22"/>
                <w:szCs w:val="22"/>
              </w:rPr>
              <w:t>days</w:t>
            </w:r>
          </w:p>
        </w:tc>
      </w:tr>
      <w:tr w:rsidR="008452F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8452FB" w:rsidP="00F33448">
            <w:pPr>
              <w:spacing w:before="40" w:after="40"/>
            </w:pPr>
            <w:r>
              <w:rPr>
                <w:b/>
                <w:bCs/>
                <w:sz w:val="22"/>
                <w:szCs w:val="22"/>
              </w:rPr>
              <w:t>Teacher Notes:</w:t>
            </w:r>
            <w:r>
              <w:rPr>
                <w:sz w:val="22"/>
                <w:szCs w:val="22"/>
              </w:rPr>
              <w:t xml:space="preserve"> </w:t>
            </w:r>
          </w:p>
          <w:p w:rsidR="008452FB" w:rsidRDefault="008452FB" w:rsidP="00F33448">
            <w:pPr>
              <w:spacing w:before="40" w:after="40"/>
            </w:pPr>
          </w:p>
          <w:p w:rsidR="008452FB" w:rsidRDefault="008452FB" w:rsidP="00F33448">
            <w:pPr>
              <w:spacing w:before="40" w:after="40"/>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452FB" w:rsidRDefault="008452FB" w:rsidP="00F33448">
            <w:pPr>
              <w:spacing w:line="276" w:lineRule="auto"/>
            </w:pPr>
          </w:p>
        </w:tc>
      </w:tr>
      <w:tr w:rsidR="008452FB" w:rsidTr="00826338">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52FB" w:rsidRDefault="008452FB" w:rsidP="00F33448">
            <w:pPr>
              <w:spacing w:before="40" w:after="40"/>
            </w:pPr>
            <w:r>
              <w:rPr>
                <w:b/>
                <w:bCs/>
                <w:sz w:val="22"/>
                <w:szCs w:val="22"/>
              </w:rPr>
              <w:t>Curriculum Development Resources</w:t>
            </w:r>
          </w:p>
          <w:p w:rsidR="008452FB" w:rsidRDefault="008452FB" w:rsidP="00F33448">
            <w:pPr>
              <w:spacing w:before="40" w:after="40"/>
            </w:pPr>
            <w:r>
              <w:rPr>
                <w:sz w:val="22"/>
                <w:szCs w:val="22"/>
              </w:rPr>
              <w:t>Click the links below to access additional resources used to design this unit:</w:t>
            </w:r>
          </w:p>
          <w:p w:rsidR="008452FB" w:rsidRDefault="008452FB" w:rsidP="00F33448"/>
          <w:p w:rsidR="008452FB" w:rsidRDefault="008452FB" w:rsidP="00F33448"/>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452FB" w:rsidRDefault="008452FB" w:rsidP="00F33448">
            <w:pPr>
              <w:spacing w:line="276" w:lineRule="auto"/>
            </w:pPr>
          </w:p>
        </w:tc>
      </w:tr>
    </w:tbl>
    <w:p w:rsidR="008452FB" w:rsidRDefault="008452FB">
      <w:pPr>
        <w:spacing w:after="200" w:line="276" w:lineRule="auto"/>
      </w:pPr>
      <w:r>
        <w:br w:type="page"/>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236"/>
        <w:gridCol w:w="91"/>
        <w:gridCol w:w="1219"/>
        <w:gridCol w:w="270"/>
        <w:gridCol w:w="539"/>
        <w:gridCol w:w="271"/>
        <w:gridCol w:w="1620"/>
        <w:gridCol w:w="270"/>
        <w:gridCol w:w="718"/>
        <w:gridCol w:w="362"/>
        <w:gridCol w:w="180"/>
        <w:gridCol w:w="270"/>
        <w:gridCol w:w="1262"/>
        <w:gridCol w:w="268"/>
        <w:gridCol w:w="327"/>
        <w:gridCol w:w="1745"/>
      </w:tblGrid>
      <w:tr w:rsidR="008452FB" w:rsidRPr="00ED4232" w:rsidTr="00F33448">
        <w:tc>
          <w:tcPr>
            <w:tcW w:w="9648" w:type="dxa"/>
            <w:gridSpan w:val="16"/>
            <w:shd w:val="clear" w:color="auto" w:fill="365F91"/>
          </w:tcPr>
          <w:p w:rsidR="008452FB" w:rsidRPr="00ED4232" w:rsidRDefault="008452FB" w:rsidP="00F33448">
            <w:pPr>
              <w:spacing w:before="40" w:after="40"/>
              <w:jc w:val="center"/>
              <w:rPr>
                <w:rFonts w:ascii="Calibri" w:hAnsi="Calibri"/>
                <w:b/>
                <w:color w:val="FFFFFF"/>
                <w:szCs w:val="28"/>
              </w:rPr>
            </w:pPr>
            <w:r>
              <w:rPr>
                <w:sz w:val="28"/>
                <w:szCs w:val="28"/>
              </w:rPr>
              <w:lastRenderedPageBreak/>
              <w:br w:type="page"/>
            </w:r>
            <w:bookmarkStart w:id="1" w:name="Lesson1"/>
            <w:r>
              <w:rPr>
                <w:rFonts w:ascii="Calibri" w:hAnsi="Calibri"/>
                <w:b/>
                <w:color w:val="FFFFFF"/>
                <w:szCs w:val="28"/>
              </w:rPr>
              <w:t xml:space="preserve"> </w:t>
            </w:r>
            <w:r w:rsidRPr="00ED4232">
              <w:rPr>
                <w:rFonts w:ascii="Calibri" w:hAnsi="Calibri"/>
                <w:b/>
                <w:color w:val="FFFFFF"/>
                <w:szCs w:val="28"/>
              </w:rPr>
              <w:t xml:space="preserve">Lesson Plan </w:t>
            </w:r>
            <w:bookmarkEnd w:id="1"/>
            <w:r>
              <w:rPr>
                <w:rFonts w:ascii="Calibri" w:hAnsi="Calibri"/>
                <w:b/>
                <w:color w:val="FFFFFF"/>
                <w:szCs w:val="28"/>
              </w:rPr>
              <w:t xml:space="preserve">1 </w:t>
            </w:r>
            <w:r w:rsidR="00650CA6">
              <w:rPr>
                <w:rFonts w:ascii="Calibri" w:hAnsi="Calibri"/>
                <w:b/>
                <w:color w:val="FFFFFF"/>
                <w:szCs w:val="28"/>
              </w:rPr>
              <w:t>Natural Resources</w:t>
            </w:r>
          </w:p>
        </w:tc>
      </w:tr>
      <w:tr w:rsidR="008452FB" w:rsidRPr="00A67880" w:rsidTr="00826338">
        <w:tc>
          <w:tcPr>
            <w:tcW w:w="9648" w:type="dxa"/>
            <w:gridSpan w:val="16"/>
            <w:shd w:val="clear" w:color="auto" w:fill="auto"/>
          </w:tcPr>
          <w:p w:rsidR="008452FB" w:rsidRPr="00043175" w:rsidRDefault="008452FB" w:rsidP="00F33448">
            <w:pPr>
              <w:spacing w:before="40" w:after="40"/>
              <w:rPr>
                <w:szCs w:val="20"/>
              </w:rPr>
            </w:pPr>
            <w:r>
              <w:rPr>
                <w:b/>
                <w:sz w:val="22"/>
                <w:szCs w:val="20"/>
              </w:rPr>
              <w:t>SMART Objective</w:t>
            </w:r>
            <w:r w:rsidRPr="00A67880">
              <w:rPr>
                <w:b/>
                <w:sz w:val="22"/>
                <w:szCs w:val="20"/>
              </w:rPr>
              <w:t xml:space="preserve">: </w:t>
            </w:r>
            <w:r>
              <w:rPr>
                <w:sz w:val="22"/>
                <w:szCs w:val="20"/>
              </w:rPr>
              <w:t xml:space="preserve">By the end of today’s lesson students will be able to explain natural resources and why there is an uneven distribution of Earth’s mineral and energy resources.  </w:t>
            </w:r>
          </w:p>
        </w:tc>
      </w:tr>
      <w:tr w:rsidR="008452FB" w:rsidRPr="00A67880" w:rsidTr="00826338">
        <w:tc>
          <w:tcPr>
            <w:tcW w:w="9648" w:type="dxa"/>
            <w:gridSpan w:val="16"/>
            <w:tcBorders>
              <w:bottom w:val="single" w:sz="4" w:space="0" w:color="000000"/>
            </w:tcBorders>
            <w:shd w:val="clear" w:color="auto" w:fill="auto"/>
          </w:tcPr>
          <w:p w:rsidR="008452FB" w:rsidRPr="00A67880" w:rsidRDefault="008452FB" w:rsidP="00F33448">
            <w:pPr>
              <w:spacing w:before="40" w:after="40"/>
              <w:rPr>
                <w:b/>
                <w:szCs w:val="20"/>
              </w:rPr>
            </w:pPr>
            <w:r w:rsidRPr="00A67880">
              <w:rPr>
                <w:b/>
                <w:sz w:val="22"/>
                <w:szCs w:val="20"/>
              </w:rPr>
              <w:t>Timeframe:</w:t>
            </w:r>
            <w:r w:rsidRPr="00A67880">
              <w:rPr>
                <w:sz w:val="22"/>
                <w:szCs w:val="20"/>
              </w:rPr>
              <w:t xml:space="preserve"> </w:t>
            </w:r>
            <w:r>
              <w:rPr>
                <w:sz w:val="22"/>
                <w:szCs w:val="20"/>
              </w:rPr>
              <w:t>1 hour/ 1 day</w:t>
            </w:r>
          </w:p>
        </w:tc>
      </w:tr>
      <w:tr w:rsidR="008452FB" w:rsidRPr="00A67880" w:rsidTr="00826338">
        <w:tc>
          <w:tcPr>
            <w:tcW w:w="9648" w:type="dxa"/>
            <w:gridSpan w:val="16"/>
            <w:tcBorders>
              <w:bottom w:val="single" w:sz="4" w:space="0" w:color="000000"/>
            </w:tcBorders>
            <w:shd w:val="clear" w:color="auto" w:fill="auto"/>
          </w:tcPr>
          <w:p w:rsidR="008452FB" w:rsidRPr="00A67880" w:rsidRDefault="008452FB" w:rsidP="00F33448">
            <w:pPr>
              <w:spacing w:before="40" w:after="40"/>
              <w:rPr>
                <w:b/>
                <w:szCs w:val="20"/>
              </w:rPr>
            </w:pPr>
            <w:r>
              <w:rPr>
                <w:b/>
                <w:sz w:val="22"/>
                <w:szCs w:val="20"/>
              </w:rPr>
              <w:t>Standard:</w:t>
            </w:r>
            <w:r w:rsidRPr="003543D5">
              <w:rPr>
                <w:sz w:val="22"/>
                <w:szCs w:val="20"/>
              </w:rPr>
              <w:t xml:space="preserve"> NGSS Construct explanations for how uneven distribution of Earth’s mineral and energy resources, which are limited and non-renewable, are a result of past and current geologic processes, including plate motions.</w:t>
            </w:r>
          </w:p>
        </w:tc>
      </w:tr>
      <w:tr w:rsidR="008452FB" w:rsidRPr="00ED4232" w:rsidTr="00F33448">
        <w:tc>
          <w:tcPr>
            <w:tcW w:w="9648" w:type="dxa"/>
            <w:gridSpan w:val="16"/>
            <w:tcBorders>
              <w:bottom w:val="single" w:sz="4" w:space="0" w:color="auto"/>
            </w:tcBorders>
            <w:shd w:val="clear" w:color="auto" w:fill="365F91"/>
          </w:tcPr>
          <w:p w:rsidR="008452FB" w:rsidRPr="00ED4232" w:rsidRDefault="008452FB" w:rsidP="00F33448">
            <w:pPr>
              <w:spacing w:before="40" w:after="40"/>
              <w:jc w:val="center"/>
              <w:rPr>
                <w:rFonts w:ascii="Calibri" w:hAnsi="Calibri"/>
                <w:b/>
                <w:color w:val="FFFFFF"/>
                <w:szCs w:val="28"/>
              </w:rPr>
            </w:pPr>
            <w:r w:rsidRPr="00ED4232">
              <w:rPr>
                <w:rFonts w:ascii="Calibri" w:hAnsi="Calibri"/>
                <w:b/>
                <w:color w:val="FFFFFF"/>
                <w:szCs w:val="28"/>
              </w:rPr>
              <w:t>Lesson Components</w:t>
            </w:r>
          </w:p>
        </w:tc>
      </w:tr>
      <w:tr w:rsidR="008452FB" w:rsidRPr="00C74048"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p w:rsidR="008452FB" w:rsidRPr="00C74048" w:rsidRDefault="002837C9" w:rsidP="00F33448">
            <w:pPr>
              <w:spacing w:before="40" w:after="40"/>
              <w:jc w:val="center"/>
              <w:rPr>
                <w:b/>
                <w:bCs/>
              </w:rPr>
            </w:pPr>
            <w:hyperlink r:id="rId9" w:history="1">
              <w:r w:rsidR="008452FB" w:rsidRPr="00C74048">
                <w:rPr>
                  <w:rStyle w:val="Hyperlink"/>
                  <w:b/>
                  <w:bCs/>
                </w:rPr>
                <w:t>21</w:t>
              </w:r>
              <w:r w:rsidR="008452FB" w:rsidRPr="00C74048">
                <w:rPr>
                  <w:rStyle w:val="Hyperlink"/>
                  <w:b/>
                  <w:bCs/>
                  <w:vertAlign w:val="superscript"/>
                </w:rPr>
                <w:t>st</w:t>
              </w:r>
              <w:r w:rsidR="008452FB" w:rsidRPr="00C74048">
                <w:rPr>
                  <w:rStyle w:val="Hyperlink"/>
                  <w:b/>
                  <w:bCs/>
                </w:rPr>
                <w:t xml:space="preserve"> Century Themes</w:t>
              </w:r>
            </w:hyperlink>
          </w:p>
        </w:tc>
      </w:tr>
      <w:tr w:rsidR="008452FB" w:rsidRPr="000864DF"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0"/>
        </w:trPr>
        <w:tc>
          <w:tcPr>
            <w:tcW w:w="236" w:type="dxa"/>
            <w:tcBorders>
              <w:top w:val="single" w:sz="4" w:space="0" w:color="auto"/>
              <w:left w:val="single" w:sz="4" w:space="0" w:color="auto"/>
              <w:bottom w:val="single" w:sz="4" w:space="0" w:color="auto"/>
              <w:right w:val="single" w:sz="4" w:space="0" w:color="auto"/>
            </w:tcBorders>
            <w:shd w:val="clear" w:color="auto" w:fill="auto"/>
          </w:tcPr>
          <w:p w:rsidR="008452FB" w:rsidRPr="00A67880" w:rsidRDefault="008452FB" w:rsidP="00F33448">
            <w:pPr>
              <w:spacing w:before="40" w:after="40"/>
              <w:rPr>
                <w:szCs w:val="21"/>
              </w:rPr>
            </w:pPr>
          </w:p>
        </w:tc>
        <w:tc>
          <w:tcPr>
            <w:tcW w:w="1310" w:type="dxa"/>
            <w:gridSpan w:val="2"/>
            <w:tcBorders>
              <w:top w:val="single" w:sz="4" w:space="0" w:color="auto"/>
              <w:left w:val="single" w:sz="4" w:space="0" w:color="auto"/>
              <w:bottom w:val="single" w:sz="4" w:space="0" w:color="auto"/>
              <w:right w:val="single" w:sz="4" w:space="0" w:color="auto"/>
            </w:tcBorders>
            <w:shd w:val="clear" w:color="auto" w:fill="auto"/>
          </w:tcPr>
          <w:p w:rsidR="008452FB" w:rsidRPr="00A67880" w:rsidRDefault="008452FB" w:rsidP="00F33448">
            <w:pPr>
              <w:spacing w:before="40" w:after="40"/>
              <w:rPr>
                <w:szCs w:val="21"/>
              </w:rPr>
            </w:pPr>
            <w:r w:rsidRPr="00A67880">
              <w:rPr>
                <w:sz w:val="22"/>
                <w:szCs w:val="21"/>
              </w:rPr>
              <w:t>Global Awareness</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452FB" w:rsidRPr="00A67880" w:rsidRDefault="008452FB" w:rsidP="00F33448">
            <w:pPr>
              <w:spacing w:before="40" w:after="40"/>
              <w:rPr>
                <w:szCs w:val="21"/>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auto"/>
          </w:tcPr>
          <w:p w:rsidR="008452FB" w:rsidRPr="00A67880" w:rsidRDefault="008452FB" w:rsidP="00F33448">
            <w:pPr>
              <w:spacing w:before="40" w:after="40"/>
              <w:rPr>
                <w:szCs w:val="21"/>
              </w:rPr>
            </w:pPr>
            <w:r w:rsidRPr="00A67880">
              <w:rPr>
                <w:sz w:val="22"/>
                <w:szCs w:val="21"/>
              </w:rPr>
              <w:t>Financial, Economic, Business,  and Entrepreneurial Literacy</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452FB" w:rsidRPr="00A67880" w:rsidRDefault="008452FB" w:rsidP="00F33448">
            <w:pPr>
              <w:spacing w:before="40" w:after="40"/>
              <w:jc w:val="center"/>
              <w:rPr>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tcPr>
          <w:p w:rsidR="008452FB" w:rsidRPr="00A67880" w:rsidRDefault="008452FB" w:rsidP="00F33448">
            <w:pPr>
              <w:spacing w:before="40" w:after="40"/>
              <w:rPr>
                <w:szCs w:val="21"/>
              </w:rPr>
            </w:pPr>
            <w:r w:rsidRPr="00841B4A">
              <w:rPr>
                <w:sz w:val="22"/>
                <w:szCs w:val="21"/>
              </w:rPr>
              <w:t>Civic Literacy</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452FB" w:rsidRPr="00A67880" w:rsidRDefault="008452FB" w:rsidP="00F33448">
            <w:pPr>
              <w:spacing w:before="40" w:after="40"/>
              <w:rPr>
                <w:szCs w:val="21"/>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8452FB" w:rsidRPr="00A67880" w:rsidRDefault="008452FB" w:rsidP="00F33448">
            <w:pPr>
              <w:spacing w:before="40" w:after="40"/>
              <w:rPr>
                <w:szCs w:val="21"/>
              </w:rPr>
            </w:pPr>
            <w:r w:rsidRPr="00841B4A">
              <w:rPr>
                <w:sz w:val="22"/>
                <w:szCs w:val="21"/>
              </w:rPr>
              <w:t xml:space="preserve">Health Literacy </w:t>
            </w:r>
            <w:r w:rsidRPr="00A67880">
              <w:rPr>
                <w:sz w:val="22"/>
                <w:szCs w:val="21"/>
              </w:rPr>
              <w:t xml:space="preserve"> </w:t>
            </w: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8452FB" w:rsidRPr="00A67880" w:rsidRDefault="008452FB" w:rsidP="00F33448">
            <w:pPr>
              <w:spacing w:before="40" w:after="40"/>
              <w:rPr>
                <w:szCs w:val="21"/>
              </w:rP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auto"/>
          </w:tcPr>
          <w:p w:rsidR="008452FB" w:rsidRDefault="008452FB" w:rsidP="00F33448">
            <w:pPr>
              <w:spacing w:before="40" w:after="40"/>
              <w:rPr>
                <w:szCs w:val="21"/>
              </w:rPr>
            </w:pPr>
            <w:r>
              <w:rPr>
                <w:sz w:val="22"/>
                <w:szCs w:val="21"/>
              </w:rPr>
              <w:t>Environmental Literacy</w:t>
            </w:r>
          </w:p>
          <w:p w:rsidR="008452FB" w:rsidRPr="00A67880" w:rsidRDefault="008452FB" w:rsidP="00F33448">
            <w:pPr>
              <w:spacing w:before="40" w:after="40"/>
              <w:rPr>
                <w:szCs w:val="21"/>
              </w:rPr>
            </w:pPr>
            <w:r>
              <w:rPr>
                <w:sz w:val="22"/>
                <w:szCs w:val="21"/>
              </w:rPr>
              <w:t>x</w:t>
            </w:r>
          </w:p>
        </w:tc>
      </w:tr>
      <w:tr w:rsidR="008452FB" w:rsidRPr="00C74048"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p w:rsidR="008452FB" w:rsidRPr="00C74048" w:rsidRDefault="002837C9" w:rsidP="00F33448">
            <w:pPr>
              <w:spacing w:before="40" w:after="40"/>
              <w:jc w:val="center"/>
              <w:rPr>
                <w:b/>
              </w:rPr>
            </w:pPr>
            <w:hyperlink r:id="rId10" w:history="1">
              <w:r w:rsidR="008452FB" w:rsidRPr="00C74048">
                <w:rPr>
                  <w:rStyle w:val="Hyperlink"/>
                  <w:b/>
                </w:rPr>
                <w:t>21</w:t>
              </w:r>
              <w:r w:rsidR="008452FB" w:rsidRPr="00C74048">
                <w:rPr>
                  <w:rStyle w:val="Hyperlink"/>
                  <w:b/>
                  <w:vertAlign w:val="superscript"/>
                </w:rPr>
                <w:t>st</w:t>
              </w:r>
              <w:r w:rsidR="008452FB" w:rsidRPr="00C74048">
                <w:rPr>
                  <w:rStyle w:val="Hyperlink"/>
                  <w:b/>
                </w:rPr>
                <w:t xml:space="preserve"> Century Skills</w:t>
              </w:r>
            </w:hyperlink>
          </w:p>
        </w:tc>
      </w:tr>
      <w:tr w:rsidR="008452FB" w:rsidRPr="000864DF"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327" w:type="dxa"/>
            <w:gridSpan w:val="2"/>
            <w:tcBorders>
              <w:top w:val="single" w:sz="4" w:space="0" w:color="auto"/>
              <w:left w:val="single" w:sz="4" w:space="0" w:color="auto"/>
              <w:bottom w:val="single" w:sz="4" w:space="0" w:color="auto"/>
              <w:right w:val="single" w:sz="4" w:space="0" w:color="auto"/>
            </w:tcBorders>
            <w:shd w:val="clear" w:color="auto" w:fill="auto"/>
          </w:tcPr>
          <w:p w:rsidR="008452FB" w:rsidRPr="00A67880" w:rsidRDefault="008452FB" w:rsidP="00F33448">
            <w:pPr>
              <w:spacing w:before="40" w:after="40"/>
            </w:pPr>
          </w:p>
        </w:tc>
        <w:tc>
          <w:tcPr>
            <w:tcW w:w="2028" w:type="dxa"/>
            <w:gridSpan w:val="3"/>
            <w:tcBorders>
              <w:top w:val="single" w:sz="4" w:space="0" w:color="auto"/>
              <w:left w:val="single" w:sz="4" w:space="0" w:color="auto"/>
              <w:bottom w:val="single" w:sz="4" w:space="0" w:color="auto"/>
              <w:right w:val="single" w:sz="4" w:space="0" w:color="auto"/>
            </w:tcBorders>
            <w:shd w:val="clear" w:color="auto" w:fill="auto"/>
          </w:tcPr>
          <w:p w:rsidR="008452FB" w:rsidRPr="00A67880" w:rsidRDefault="008452FB" w:rsidP="00F33448">
            <w:pPr>
              <w:spacing w:before="40" w:after="40"/>
            </w:pPr>
            <w:r w:rsidRPr="00A67880">
              <w:rPr>
                <w:sz w:val="22"/>
              </w:rPr>
              <w:t>Creativity and Innovation</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8452FB" w:rsidRPr="00A67880" w:rsidRDefault="008452FB" w:rsidP="00F33448">
            <w:pPr>
              <w:spacing w:before="40" w:after="40"/>
            </w:pPr>
          </w:p>
        </w:tc>
        <w:tc>
          <w:tcPr>
            <w:tcW w:w="2608" w:type="dxa"/>
            <w:gridSpan w:val="3"/>
            <w:tcBorders>
              <w:top w:val="single" w:sz="4" w:space="0" w:color="auto"/>
              <w:left w:val="nil"/>
              <w:bottom w:val="single" w:sz="4" w:space="0" w:color="auto"/>
              <w:right w:val="single" w:sz="4" w:space="0" w:color="auto"/>
            </w:tcBorders>
            <w:shd w:val="clear" w:color="auto" w:fill="auto"/>
          </w:tcPr>
          <w:p w:rsidR="008452FB" w:rsidRPr="00A67880" w:rsidRDefault="008452FB" w:rsidP="00F33448">
            <w:pPr>
              <w:spacing w:before="40" w:after="40"/>
            </w:pPr>
            <w:r w:rsidRPr="00A67880">
              <w:rPr>
                <w:sz w:val="22"/>
              </w:rPr>
              <w:t>Critical Thinking and Problem Solving</w:t>
            </w:r>
          </w:p>
        </w:tc>
        <w:tc>
          <w:tcPr>
            <w:tcW w:w="362" w:type="dxa"/>
            <w:tcBorders>
              <w:top w:val="single" w:sz="4" w:space="0" w:color="auto"/>
              <w:left w:val="single" w:sz="4" w:space="0" w:color="auto"/>
              <w:bottom w:val="single" w:sz="4" w:space="0" w:color="auto"/>
              <w:right w:val="single" w:sz="4" w:space="0" w:color="auto"/>
            </w:tcBorders>
            <w:shd w:val="clear" w:color="auto" w:fill="auto"/>
          </w:tcPr>
          <w:p w:rsidR="008452FB" w:rsidRPr="00A67880" w:rsidRDefault="008452FB" w:rsidP="00F33448">
            <w:pPr>
              <w:spacing w:before="40" w:after="40"/>
            </w:pPr>
          </w:p>
        </w:tc>
        <w:tc>
          <w:tcPr>
            <w:tcW w:w="1980" w:type="dxa"/>
            <w:gridSpan w:val="4"/>
            <w:tcBorders>
              <w:top w:val="single" w:sz="4" w:space="0" w:color="auto"/>
              <w:left w:val="single" w:sz="4" w:space="0" w:color="auto"/>
              <w:bottom w:val="single" w:sz="4" w:space="0" w:color="auto"/>
              <w:right w:val="single" w:sz="4" w:space="0" w:color="auto"/>
            </w:tcBorders>
            <w:shd w:val="clear" w:color="auto" w:fill="auto"/>
          </w:tcPr>
          <w:p w:rsidR="008452FB" w:rsidRPr="00A67880" w:rsidRDefault="008452FB" w:rsidP="00F33448">
            <w:pPr>
              <w:spacing w:before="40" w:after="40"/>
            </w:pPr>
            <w:r w:rsidRPr="00A67880">
              <w:rPr>
                <w:sz w:val="22"/>
              </w:rPr>
              <w:t xml:space="preserve">Communication </w:t>
            </w:r>
          </w:p>
        </w:tc>
        <w:tc>
          <w:tcPr>
            <w:tcW w:w="327" w:type="dxa"/>
            <w:tcBorders>
              <w:top w:val="single" w:sz="4" w:space="0" w:color="auto"/>
              <w:left w:val="single" w:sz="4" w:space="0" w:color="auto"/>
              <w:bottom w:val="single" w:sz="4" w:space="0" w:color="auto"/>
              <w:right w:val="single" w:sz="4" w:space="0" w:color="auto"/>
            </w:tcBorders>
            <w:shd w:val="clear" w:color="auto" w:fill="auto"/>
          </w:tcPr>
          <w:p w:rsidR="008452FB" w:rsidRPr="00A67880" w:rsidRDefault="008452FB" w:rsidP="00F33448">
            <w:pPr>
              <w:spacing w:before="40" w:after="40"/>
            </w:pP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8452FB" w:rsidRDefault="008452FB" w:rsidP="00F33448">
            <w:pPr>
              <w:spacing w:before="40" w:after="40"/>
            </w:pPr>
            <w:r w:rsidRPr="00A67880">
              <w:rPr>
                <w:sz w:val="22"/>
              </w:rPr>
              <w:t>Collaboration</w:t>
            </w:r>
          </w:p>
          <w:p w:rsidR="008452FB" w:rsidRPr="00A67880" w:rsidRDefault="008452FB" w:rsidP="00F33448">
            <w:pPr>
              <w:spacing w:before="40" w:after="40"/>
            </w:pPr>
            <w:r>
              <w:rPr>
                <w:sz w:val="22"/>
              </w:rPr>
              <w:t>x</w:t>
            </w:r>
          </w:p>
        </w:tc>
      </w:tr>
      <w:tr w:rsidR="008452FB" w:rsidRPr="000864DF"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text" w:horzAnchor="margin" w:tblpY="170"/>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9650"/>
            </w:tblGrid>
            <w:tr w:rsidR="008452FB" w:rsidRPr="00F254DF" w:rsidTr="00F33448">
              <w:tc>
                <w:tcPr>
                  <w:tcW w:w="9650" w:type="dxa"/>
                  <w:shd w:val="clear" w:color="auto" w:fill="365F91"/>
                </w:tcPr>
                <w:p w:rsidR="008452FB" w:rsidRPr="00F254DF" w:rsidRDefault="008452FB" w:rsidP="00F33448">
                  <w:pPr>
                    <w:spacing w:before="40" w:after="40"/>
                    <w:jc w:val="center"/>
                    <w:rPr>
                      <w:b/>
                      <w:color w:val="FFFFFF"/>
                      <w:szCs w:val="20"/>
                    </w:rPr>
                  </w:pPr>
                  <w:r>
                    <w:rPr>
                      <w:rFonts w:ascii="Calibri" w:hAnsi="Calibri"/>
                      <w:b/>
                      <w:color w:val="FFFFFF"/>
                      <w:szCs w:val="28"/>
                    </w:rPr>
                    <w:t xml:space="preserve"> </w:t>
                  </w:r>
                </w:p>
              </w:tc>
            </w:tr>
            <w:tr w:rsidR="008452FB" w:rsidRPr="009821FA" w:rsidTr="00826338">
              <w:tc>
                <w:tcPr>
                  <w:tcW w:w="9650" w:type="dxa"/>
                  <w:shd w:val="clear" w:color="auto" w:fill="auto"/>
                </w:tcPr>
                <w:p w:rsidR="008452FB" w:rsidRDefault="008452FB" w:rsidP="00F33448">
                  <w:pPr>
                    <w:spacing w:before="40" w:after="40"/>
                    <w:rPr>
                      <w:szCs w:val="20"/>
                    </w:rPr>
                  </w:pPr>
                  <w:r>
                    <w:rPr>
                      <w:b/>
                      <w:sz w:val="22"/>
                      <w:szCs w:val="20"/>
                    </w:rPr>
                    <w:t>Unit Essential Question</w:t>
                  </w:r>
                  <w:r w:rsidRPr="009821FA">
                    <w:rPr>
                      <w:b/>
                      <w:sz w:val="22"/>
                      <w:szCs w:val="20"/>
                    </w:rPr>
                    <w:t xml:space="preserve">: </w:t>
                  </w:r>
                  <w:r w:rsidRPr="0072738B">
                    <w:rPr>
                      <w:sz w:val="22"/>
                      <w:szCs w:val="20"/>
                    </w:rPr>
                    <w:t>What are natural resources?</w:t>
                  </w:r>
                </w:p>
                <w:p w:rsidR="008452FB" w:rsidRPr="009821FA" w:rsidRDefault="008452FB" w:rsidP="00F33448">
                  <w:pPr>
                    <w:spacing w:before="40" w:after="40"/>
                    <w:rPr>
                      <w:b/>
                      <w:szCs w:val="20"/>
                    </w:rPr>
                  </w:pPr>
                </w:p>
              </w:tc>
            </w:tr>
            <w:tr w:rsidR="008452FB" w:rsidRPr="009821FA" w:rsidTr="00826338">
              <w:tc>
                <w:tcPr>
                  <w:tcW w:w="9650" w:type="dxa"/>
                  <w:tcBorders>
                    <w:bottom w:val="single" w:sz="4" w:space="0" w:color="000000"/>
                  </w:tcBorders>
                  <w:shd w:val="clear" w:color="auto" w:fill="auto"/>
                </w:tcPr>
                <w:p w:rsidR="008452FB" w:rsidRDefault="008452FB" w:rsidP="00F33448">
                  <w:pPr>
                    <w:spacing w:before="40" w:after="40"/>
                    <w:rPr>
                      <w:szCs w:val="20"/>
                    </w:rPr>
                  </w:pPr>
                  <w:r>
                    <w:rPr>
                      <w:b/>
                      <w:sz w:val="22"/>
                      <w:szCs w:val="20"/>
                    </w:rPr>
                    <w:t>Teacher Background</w:t>
                  </w:r>
                  <w:r w:rsidRPr="009821FA">
                    <w:rPr>
                      <w:b/>
                      <w:sz w:val="22"/>
                      <w:szCs w:val="20"/>
                    </w:rPr>
                    <w:t>:</w:t>
                  </w:r>
                  <w:r w:rsidRPr="009821FA">
                    <w:rPr>
                      <w:sz w:val="22"/>
                      <w:szCs w:val="20"/>
                    </w:rPr>
                    <w:t xml:space="preserve"> </w:t>
                  </w:r>
                </w:p>
                <w:p w:rsidR="008452FB" w:rsidRDefault="008452FB" w:rsidP="00F33448">
                  <w:pPr>
                    <w:spacing w:before="40" w:after="40"/>
                    <w:rPr>
                      <w:szCs w:val="20"/>
                    </w:rPr>
                  </w:pPr>
                  <w:r w:rsidRPr="00592ABE">
                    <w:rPr>
                      <w:szCs w:val="20"/>
                    </w:rPr>
                    <w:t>Natural resources are naturally occurring substances that are valuable to humans. We use natural resources for everything from paper and buildings to food and water. Natural resources include both renewable and non-renewable substances.  Renewable resources, such as trees and plants, oxygen, water, and sunlight, can replenish themselves naturally.  These renewable resources, if harvested at sustainable levels, are capable of being extracted from nature without depleting the resource over time.  Non-renewable resources cannot be remade or regenerated fast enough to keep up with human demand.  These include natural gas, coal, and oil - which are fossil fuels.</w:t>
                  </w:r>
                </w:p>
                <w:p w:rsidR="008452FB" w:rsidRDefault="008452FB" w:rsidP="00F33448">
                  <w:pPr>
                    <w:spacing w:before="40" w:after="40"/>
                  </w:pPr>
                  <w:r>
                    <w:rPr>
                      <w:szCs w:val="20"/>
                    </w:rPr>
                    <w:t xml:space="preserve">Source: </w:t>
                  </w:r>
                  <w:hyperlink r:id="rId11" w:history="1">
                    <w:r>
                      <w:rPr>
                        <w:rStyle w:val="Hyperlink"/>
                      </w:rPr>
                      <w:t>http://www.calacademy.org/teachers/resources/lessons/natural-resources-bingo/</w:t>
                    </w:r>
                  </w:hyperlink>
                </w:p>
                <w:p w:rsidR="008452FB" w:rsidRDefault="008452FB" w:rsidP="00F33448">
                  <w:pPr>
                    <w:spacing w:before="40" w:after="40"/>
                    <w:rPr>
                      <w:szCs w:val="20"/>
                    </w:rPr>
                  </w:pPr>
                </w:p>
                <w:p w:rsidR="008452FB" w:rsidRDefault="008452FB" w:rsidP="00F33448">
                  <w:pPr>
                    <w:spacing w:before="40" w:after="40"/>
                    <w:rPr>
                      <w:szCs w:val="20"/>
                    </w:rPr>
                  </w:pPr>
                  <w:r>
                    <w:rPr>
                      <w:szCs w:val="20"/>
                    </w:rPr>
                    <w:t>The following items are examples of natural resources and the items that they make:</w:t>
                  </w:r>
                </w:p>
                <w:tbl>
                  <w:tblPr>
                    <w:tblStyle w:val="TableGrid"/>
                    <w:tblW w:w="0" w:type="auto"/>
                    <w:tblLayout w:type="fixed"/>
                    <w:tblLook w:val="04A0" w:firstRow="1" w:lastRow="0" w:firstColumn="1" w:lastColumn="0" w:noHBand="0" w:noVBand="1"/>
                  </w:tblPr>
                  <w:tblGrid>
                    <w:gridCol w:w="4709"/>
                    <w:gridCol w:w="4710"/>
                  </w:tblGrid>
                  <w:tr w:rsidR="008452FB" w:rsidTr="00F33448">
                    <w:tc>
                      <w:tcPr>
                        <w:tcW w:w="4709" w:type="dxa"/>
                      </w:tcPr>
                      <w:p w:rsidR="008452FB" w:rsidRPr="00512905" w:rsidRDefault="008452FB" w:rsidP="00F33448">
                        <w:pPr>
                          <w:spacing w:before="40" w:after="40"/>
                          <w:jc w:val="center"/>
                          <w:rPr>
                            <w:b/>
                            <w:szCs w:val="20"/>
                          </w:rPr>
                        </w:pPr>
                        <w:r w:rsidRPr="00512905">
                          <w:rPr>
                            <w:b/>
                            <w:szCs w:val="20"/>
                          </w:rPr>
                          <w:t>Natural Resource</w:t>
                        </w:r>
                      </w:p>
                    </w:tc>
                    <w:tc>
                      <w:tcPr>
                        <w:tcW w:w="4710" w:type="dxa"/>
                      </w:tcPr>
                      <w:p w:rsidR="008452FB" w:rsidRPr="00512905" w:rsidRDefault="008452FB" w:rsidP="00F33448">
                        <w:pPr>
                          <w:spacing w:before="40" w:after="40"/>
                          <w:jc w:val="center"/>
                          <w:rPr>
                            <w:b/>
                            <w:szCs w:val="20"/>
                          </w:rPr>
                        </w:pPr>
                        <w:r w:rsidRPr="00512905">
                          <w:rPr>
                            <w:b/>
                            <w:szCs w:val="20"/>
                          </w:rPr>
                          <w:t>Products/Services</w:t>
                        </w:r>
                      </w:p>
                    </w:tc>
                  </w:tr>
                  <w:tr w:rsidR="008452FB" w:rsidTr="00F33448">
                    <w:tc>
                      <w:tcPr>
                        <w:tcW w:w="4709" w:type="dxa"/>
                      </w:tcPr>
                      <w:p w:rsidR="008452FB" w:rsidRDefault="008452FB" w:rsidP="00F33448">
                        <w:pPr>
                          <w:spacing w:before="40" w:after="40"/>
                          <w:jc w:val="center"/>
                          <w:rPr>
                            <w:szCs w:val="20"/>
                          </w:rPr>
                        </w:pPr>
                        <w:r>
                          <w:rPr>
                            <w:szCs w:val="20"/>
                          </w:rPr>
                          <w:t>Trees</w:t>
                        </w:r>
                      </w:p>
                      <w:p w:rsidR="008452FB" w:rsidRDefault="008452FB" w:rsidP="00F33448">
                        <w:pPr>
                          <w:spacing w:before="40" w:after="40"/>
                          <w:jc w:val="center"/>
                          <w:rPr>
                            <w:szCs w:val="20"/>
                          </w:rPr>
                        </w:pPr>
                        <w:r>
                          <w:rPr>
                            <w:szCs w:val="20"/>
                          </w:rPr>
                          <w:t>Cotton</w:t>
                        </w:r>
                      </w:p>
                      <w:p w:rsidR="008452FB" w:rsidRDefault="008452FB" w:rsidP="00F33448">
                        <w:pPr>
                          <w:spacing w:before="40" w:after="40"/>
                          <w:jc w:val="center"/>
                          <w:rPr>
                            <w:szCs w:val="20"/>
                          </w:rPr>
                        </w:pPr>
                        <w:r>
                          <w:rPr>
                            <w:szCs w:val="20"/>
                          </w:rPr>
                          <w:t>Oil/Petroleum</w:t>
                        </w:r>
                      </w:p>
                      <w:p w:rsidR="008452FB" w:rsidRDefault="008452FB" w:rsidP="00F33448">
                        <w:pPr>
                          <w:spacing w:before="40" w:after="40"/>
                          <w:jc w:val="center"/>
                          <w:rPr>
                            <w:szCs w:val="20"/>
                          </w:rPr>
                        </w:pPr>
                        <w:r>
                          <w:rPr>
                            <w:szCs w:val="20"/>
                          </w:rPr>
                          <w:t>Natural Gas</w:t>
                        </w:r>
                      </w:p>
                      <w:p w:rsidR="008452FB" w:rsidRDefault="008452FB" w:rsidP="00F33448">
                        <w:pPr>
                          <w:spacing w:before="40" w:after="40"/>
                          <w:jc w:val="center"/>
                          <w:rPr>
                            <w:szCs w:val="20"/>
                          </w:rPr>
                        </w:pPr>
                        <w:r>
                          <w:rPr>
                            <w:szCs w:val="20"/>
                          </w:rPr>
                          <w:t>Coal</w:t>
                        </w:r>
                      </w:p>
                      <w:p w:rsidR="008452FB" w:rsidRDefault="008452FB" w:rsidP="00F33448">
                        <w:pPr>
                          <w:spacing w:before="40" w:after="40"/>
                          <w:jc w:val="center"/>
                          <w:rPr>
                            <w:szCs w:val="20"/>
                          </w:rPr>
                        </w:pPr>
                        <w:r>
                          <w:rPr>
                            <w:szCs w:val="20"/>
                          </w:rPr>
                          <w:t>Iron Ore</w:t>
                        </w:r>
                      </w:p>
                      <w:p w:rsidR="008452FB" w:rsidRDefault="008452FB" w:rsidP="00F33448">
                        <w:pPr>
                          <w:spacing w:before="40" w:after="40"/>
                          <w:jc w:val="center"/>
                          <w:rPr>
                            <w:szCs w:val="20"/>
                          </w:rPr>
                        </w:pPr>
                        <w:r>
                          <w:rPr>
                            <w:szCs w:val="20"/>
                          </w:rPr>
                          <w:t>Bauxite Ore</w:t>
                        </w:r>
                      </w:p>
                      <w:p w:rsidR="008452FB" w:rsidRDefault="008452FB" w:rsidP="00F33448">
                        <w:pPr>
                          <w:spacing w:before="40" w:after="40"/>
                          <w:jc w:val="center"/>
                          <w:rPr>
                            <w:szCs w:val="20"/>
                          </w:rPr>
                        </w:pPr>
                        <w:r>
                          <w:rPr>
                            <w:szCs w:val="20"/>
                          </w:rPr>
                          <w:t>Gold</w:t>
                        </w:r>
                      </w:p>
                      <w:p w:rsidR="008452FB" w:rsidRDefault="008452FB" w:rsidP="00F33448">
                        <w:pPr>
                          <w:spacing w:before="40" w:after="40"/>
                          <w:jc w:val="center"/>
                          <w:rPr>
                            <w:szCs w:val="20"/>
                          </w:rPr>
                        </w:pPr>
                        <w:r>
                          <w:rPr>
                            <w:szCs w:val="20"/>
                          </w:rPr>
                          <w:t>Copper</w:t>
                        </w:r>
                      </w:p>
                      <w:p w:rsidR="008452FB" w:rsidRDefault="008452FB" w:rsidP="00F33448">
                        <w:pPr>
                          <w:spacing w:before="40" w:after="40"/>
                          <w:jc w:val="center"/>
                          <w:rPr>
                            <w:szCs w:val="20"/>
                          </w:rPr>
                        </w:pPr>
                        <w:r>
                          <w:rPr>
                            <w:szCs w:val="20"/>
                          </w:rPr>
                          <w:t>Manganese</w:t>
                        </w:r>
                      </w:p>
                      <w:p w:rsidR="008452FB" w:rsidRDefault="008452FB" w:rsidP="00F33448">
                        <w:pPr>
                          <w:spacing w:before="40" w:after="40"/>
                          <w:jc w:val="center"/>
                          <w:rPr>
                            <w:szCs w:val="20"/>
                          </w:rPr>
                        </w:pPr>
                        <w:r>
                          <w:rPr>
                            <w:szCs w:val="20"/>
                          </w:rPr>
                          <w:t>Cobalt</w:t>
                        </w:r>
                      </w:p>
                      <w:p w:rsidR="008452FB" w:rsidRDefault="008452FB" w:rsidP="00F33448">
                        <w:pPr>
                          <w:spacing w:before="40" w:after="40"/>
                          <w:jc w:val="center"/>
                          <w:rPr>
                            <w:szCs w:val="20"/>
                          </w:rPr>
                        </w:pPr>
                        <w:r>
                          <w:rPr>
                            <w:szCs w:val="20"/>
                          </w:rPr>
                          <w:t>Platinum</w:t>
                        </w:r>
                      </w:p>
                      <w:p w:rsidR="008452FB" w:rsidRDefault="008452FB" w:rsidP="00F33448">
                        <w:pPr>
                          <w:spacing w:before="40" w:after="40"/>
                          <w:jc w:val="center"/>
                          <w:rPr>
                            <w:szCs w:val="20"/>
                          </w:rPr>
                        </w:pPr>
                      </w:p>
                      <w:p w:rsidR="008452FB" w:rsidRDefault="008452FB" w:rsidP="00F33448">
                        <w:pPr>
                          <w:spacing w:before="40" w:after="40"/>
                          <w:jc w:val="center"/>
                          <w:rPr>
                            <w:szCs w:val="20"/>
                          </w:rPr>
                        </w:pPr>
                        <w:r>
                          <w:rPr>
                            <w:szCs w:val="20"/>
                          </w:rPr>
                          <w:t>Chromium</w:t>
                        </w:r>
                      </w:p>
                      <w:p w:rsidR="008452FB" w:rsidRDefault="008452FB" w:rsidP="00F33448">
                        <w:pPr>
                          <w:spacing w:before="40" w:after="40"/>
                          <w:jc w:val="center"/>
                          <w:rPr>
                            <w:szCs w:val="20"/>
                          </w:rPr>
                        </w:pPr>
                        <w:r>
                          <w:rPr>
                            <w:szCs w:val="20"/>
                          </w:rPr>
                          <w:t>Diamonds</w:t>
                        </w:r>
                      </w:p>
                      <w:p w:rsidR="008452FB" w:rsidRDefault="008452FB" w:rsidP="00F33448">
                        <w:pPr>
                          <w:spacing w:before="40" w:after="40"/>
                          <w:jc w:val="center"/>
                          <w:rPr>
                            <w:szCs w:val="20"/>
                          </w:rPr>
                        </w:pPr>
                      </w:p>
                    </w:tc>
                    <w:tc>
                      <w:tcPr>
                        <w:tcW w:w="4710" w:type="dxa"/>
                      </w:tcPr>
                      <w:p w:rsidR="008452FB" w:rsidRDefault="008452FB" w:rsidP="00F33448">
                        <w:pPr>
                          <w:spacing w:before="40" w:after="40"/>
                          <w:jc w:val="center"/>
                          <w:rPr>
                            <w:szCs w:val="20"/>
                          </w:rPr>
                        </w:pPr>
                        <w:r>
                          <w:rPr>
                            <w:szCs w:val="20"/>
                          </w:rPr>
                          <w:lastRenderedPageBreak/>
                          <w:t>Paper, furniture, fuel</w:t>
                        </w:r>
                      </w:p>
                      <w:p w:rsidR="008452FB" w:rsidRDefault="008452FB" w:rsidP="00F33448">
                        <w:pPr>
                          <w:spacing w:before="40" w:after="40"/>
                          <w:jc w:val="center"/>
                          <w:rPr>
                            <w:szCs w:val="20"/>
                          </w:rPr>
                        </w:pPr>
                        <w:r>
                          <w:rPr>
                            <w:szCs w:val="20"/>
                          </w:rPr>
                          <w:t>Clothing</w:t>
                        </w:r>
                      </w:p>
                      <w:p w:rsidR="008452FB" w:rsidRDefault="008452FB" w:rsidP="00F33448">
                        <w:pPr>
                          <w:spacing w:before="40" w:after="40"/>
                          <w:jc w:val="center"/>
                          <w:rPr>
                            <w:szCs w:val="20"/>
                          </w:rPr>
                        </w:pPr>
                        <w:r>
                          <w:rPr>
                            <w:szCs w:val="20"/>
                          </w:rPr>
                          <w:t>Plastic, fuel</w:t>
                        </w:r>
                      </w:p>
                      <w:p w:rsidR="008452FB" w:rsidRDefault="008452FB" w:rsidP="00F33448">
                        <w:pPr>
                          <w:spacing w:before="40" w:after="40"/>
                          <w:jc w:val="center"/>
                          <w:rPr>
                            <w:szCs w:val="20"/>
                          </w:rPr>
                        </w:pPr>
                        <w:r>
                          <w:rPr>
                            <w:szCs w:val="20"/>
                          </w:rPr>
                          <w:t>Fuel</w:t>
                        </w:r>
                      </w:p>
                      <w:p w:rsidR="008452FB" w:rsidRDefault="008452FB" w:rsidP="00F33448">
                        <w:pPr>
                          <w:spacing w:before="40" w:after="40"/>
                          <w:jc w:val="center"/>
                          <w:rPr>
                            <w:szCs w:val="20"/>
                          </w:rPr>
                        </w:pPr>
                        <w:r>
                          <w:rPr>
                            <w:szCs w:val="20"/>
                          </w:rPr>
                          <w:t>Fuel</w:t>
                        </w:r>
                      </w:p>
                      <w:p w:rsidR="008452FB" w:rsidRDefault="008452FB" w:rsidP="00F33448">
                        <w:pPr>
                          <w:spacing w:before="40" w:after="40"/>
                          <w:jc w:val="center"/>
                          <w:rPr>
                            <w:szCs w:val="20"/>
                          </w:rPr>
                        </w:pPr>
                        <w:r>
                          <w:rPr>
                            <w:szCs w:val="20"/>
                          </w:rPr>
                          <w:t>Steel products (cans, bridges)</w:t>
                        </w:r>
                      </w:p>
                      <w:p w:rsidR="008452FB" w:rsidRDefault="008452FB" w:rsidP="00F33448">
                        <w:pPr>
                          <w:spacing w:before="40" w:after="40"/>
                          <w:jc w:val="center"/>
                          <w:rPr>
                            <w:szCs w:val="20"/>
                          </w:rPr>
                        </w:pPr>
                        <w:r>
                          <w:rPr>
                            <w:szCs w:val="20"/>
                          </w:rPr>
                          <w:t>Aluminum products (cans, car parts)</w:t>
                        </w:r>
                      </w:p>
                      <w:p w:rsidR="008452FB" w:rsidRDefault="008452FB" w:rsidP="00F33448">
                        <w:pPr>
                          <w:spacing w:before="40" w:after="40"/>
                          <w:jc w:val="center"/>
                          <w:rPr>
                            <w:szCs w:val="20"/>
                          </w:rPr>
                        </w:pPr>
                        <w:r>
                          <w:rPr>
                            <w:szCs w:val="20"/>
                          </w:rPr>
                          <w:t>Jewelry, dental product</w:t>
                        </w:r>
                      </w:p>
                      <w:p w:rsidR="008452FB" w:rsidRDefault="008452FB" w:rsidP="00F33448">
                        <w:pPr>
                          <w:spacing w:before="40" w:after="40"/>
                          <w:jc w:val="center"/>
                          <w:rPr>
                            <w:szCs w:val="20"/>
                          </w:rPr>
                        </w:pPr>
                        <w:r>
                          <w:rPr>
                            <w:szCs w:val="20"/>
                          </w:rPr>
                          <w:t>Wires, coins, electrical equipment</w:t>
                        </w:r>
                      </w:p>
                      <w:p w:rsidR="008452FB" w:rsidRDefault="008452FB" w:rsidP="00F33448">
                        <w:pPr>
                          <w:spacing w:before="40" w:after="40"/>
                          <w:jc w:val="center"/>
                          <w:rPr>
                            <w:szCs w:val="20"/>
                          </w:rPr>
                        </w:pPr>
                        <w:r>
                          <w:rPr>
                            <w:szCs w:val="20"/>
                          </w:rPr>
                          <w:t>Steel, cast iron</w:t>
                        </w:r>
                      </w:p>
                      <w:p w:rsidR="008452FB" w:rsidRDefault="008452FB" w:rsidP="00F33448">
                        <w:pPr>
                          <w:spacing w:before="40" w:after="40"/>
                          <w:jc w:val="center"/>
                          <w:rPr>
                            <w:szCs w:val="20"/>
                          </w:rPr>
                        </w:pPr>
                        <w:r>
                          <w:rPr>
                            <w:szCs w:val="20"/>
                          </w:rPr>
                          <w:t>Steel, jet engine parts, cutting tools</w:t>
                        </w:r>
                      </w:p>
                      <w:p w:rsidR="008452FB" w:rsidRDefault="008452FB" w:rsidP="00F33448">
                        <w:pPr>
                          <w:spacing w:before="40" w:after="40"/>
                          <w:jc w:val="center"/>
                          <w:rPr>
                            <w:szCs w:val="20"/>
                          </w:rPr>
                        </w:pPr>
                        <w:r>
                          <w:rPr>
                            <w:szCs w:val="20"/>
                          </w:rPr>
                          <w:t>Air pollution control, telecommunications equipment, jewelry</w:t>
                        </w:r>
                      </w:p>
                      <w:p w:rsidR="008452FB" w:rsidRDefault="008452FB" w:rsidP="00F33448">
                        <w:pPr>
                          <w:spacing w:before="40" w:after="40"/>
                          <w:jc w:val="center"/>
                          <w:rPr>
                            <w:szCs w:val="20"/>
                          </w:rPr>
                        </w:pPr>
                        <w:r>
                          <w:rPr>
                            <w:szCs w:val="20"/>
                          </w:rPr>
                          <w:t>Stainless steel, green glass, leather treatment</w:t>
                        </w:r>
                      </w:p>
                      <w:p w:rsidR="008452FB" w:rsidRDefault="008452FB" w:rsidP="00F33448">
                        <w:pPr>
                          <w:spacing w:before="40" w:after="40"/>
                          <w:jc w:val="center"/>
                          <w:rPr>
                            <w:szCs w:val="20"/>
                          </w:rPr>
                        </w:pPr>
                        <w:r>
                          <w:rPr>
                            <w:szCs w:val="20"/>
                          </w:rPr>
                          <w:t xml:space="preserve">Jewelry, mechanical equipment </w:t>
                        </w:r>
                      </w:p>
                    </w:tc>
                  </w:tr>
                </w:tbl>
                <w:p w:rsidR="008452FB" w:rsidRDefault="008452FB" w:rsidP="00F33448">
                  <w:pPr>
                    <w:spacing w:before="40" w:after="40"/>
                  </w:pPr>
                  <w:r>
                    <w:rPr>
                      <w:szCs w:val="20"/>
                    </w:rPr>
                    <w:lastRenderedPageBreak/>
                    <w:t xml:space="preserve">Source: </w:t>
                  </w:r>
                  <w:hyperlink r:id="rId12" w:history="1">
                    <w:r>
                      <w:rPr>
                        <w:rStyle w:val="Hyperlink"/>
                      </w:rPr>
                      <w:t>http://www.scdhec.gov/environment/lwm/recycle/pubs/natural_resources.pdf</w:t>
                    </w:r>
                  </w:hyperlink>
                </w:p>
                <w:p w:rsidR="008452FB" w:rsidRPr="00592ABE" w:rsidRDefault="008452FB" w:rsidP="00F33448">
                  <w:pPr>
                    <w:spacing w:before="40" w:after="40"/>
                    <w:rPr>
                      <w:szCs w:val="20"/>
                    </w:rPr>
                  </w:pPr>
                </w:p>
              </w:tc>
            </w:tr>
            <w:tr w:rsidR="008452FB" w:rsidRPr="009821FA" w:rsidTr="00826338">
              <w:tc>
                <w:tcPr>
                  <w:tcW w:w="9650" w:type="dxa"/>
                  <w:tcBorders>
                    <w:bottom w:val="single" w:sz="4" w:space="0" w:color="000000"/>
                  </w:tcBorders>
                  <w:shd w:val="clear" w:color="auto" w:fill="auto"/>
                </w:tcPr>
                <w:p w:rsidR="008452FB" w:rsidRDefault="008452FB" w:rsidP="00F33448">
                  <w:pPr>
                    <w:spacing w:before="40" w:after="40"/>
                    <w:rPr>
                      <w:b/>
                      <w:szCs w:val="20"/>
                    </w:rPr>
                  </w:pPr>
                  <w:r>
                    <w:rPr>
                      <w:b/>
                      <w:sz w:val="22"/>
                      <w:szCs w:val="20"/>
                    </w:rPr>
                    <w:lastRenderedPageBreak/>
                    <w:t>Misconceptions</w:t>
                  </w:r>
                  <w:r w:rsidRPr="009821FA">
                    <w:rPr>
                      <w:b/>
                      <w:sz w:val="22"/>
                      <w:szCs w:val="20"/>
                    </w:rPr>
                    <w:t xml:space="preserve">: </w:t>
                  </w:r>
                </w:p>
                <w:p w:rsidR="008452FB" w:rsidRPr="007E7162" w:rsidRDefault="008613F8" w:rsidP="007E7162">
                  <w:r w:rsidRPr="007E7162">
                    <w:t xml:space="preserve">Students may think that all the earth's resources such clean water and oil are unlimited. </w:t>
                  </w:r>
                  <w:r w:rsidR="003B734B" w:rsidRPr="007E7162">
                    <w:t xml:space="preserve"> It may be helpful to expose</w:t>
                  </w:r>
                  <w:r w:rsidRPr="007E7162">
                    <w:t xml:space="preserve"> students to </w:t>
                  </w:r>
                  <w:r w:rsidR="003B734B" w:rsidRPr="007E7162">
                    <w:t>discuss</w:t>
                  </w:r>
                  <w:r w:rsidRPr="007E7162">
                    <w:t xml:space="preserve"> other countries, where clean water and oil or wood are not a guarantee</w:t>
                  </w:r>
                  <w:r w:rsidR="003B734B" w:rsidRPr="007E7162">
                    <w:t>.</w:t>
                  </w:r>
                </w:p>
                <w:p w:rsidR="008452FB" w:rsidRPr="006C6EC1" w:rsidRDefault="002837C9" w:rsidP="00F33448">
                  <w:pPr>
                    <w:spacing w:before="40" w:after="40"/>
                    <w:rPr>
                      <w:szCs w:val="20"/>
                    </w:rPr>
                  </w:pPr>
                  <w:hyperlink r:id="rId13" w:history="1">
                    <w:r w:rsidR="003B734B">
                      <w:rPr>
                        <w:rStyle w:val="Hyperlink"/>
                      </w:rPr>
                      <w:t>http://www.scimathmn.org/stemtc/frameworks/5341-human-interaction-earth-systems</w:t>
                    </w:r>
                  </w:hyperlink>
                </w:p>
              </w:tc>
            </w:tr>
            <w:tr w:rsidR="008452FB" w:rsidRPr="009821FA" w:rsidTr="00826338">
              <w:tc>
                <w:tcPr>
                  <w:tcW w:w="9650" w:type="dxa"/>
                  <w:tcBorders>
                    <w:bottom w:val="single" w:sz="4" w:space="0" w:color="000000"/>
                  </w:tcBorders>
                  <w:shd w:val="clear" w:color="auto" w:fill="auto"/>
                </w:tcPr>
                <w:p w:rsidR="008452FB" w:rsidRDefault="008452FB" w:rsidP="00F33448">
                  <w:pPr>
                    <w:spacing w:before="40" w:after="40"/>
                    <w:rPr>
                      <w:b/>
                      <w:szCs w:val="20"/>
                    </w:rPr>
                  </w:pPr>
                  <w:r>
                    <w:rPr>
                      <w:b/>
                      <w:sz w:val="22"/>
                      <w:szCs w:val="20"/>
                    </w:rPr>
                    <w:t>Materials:</w:t>
                  </w:r>
                </w:p>
                <w:p w:rsidR="008452FB" w:rsidRDefault="008452FB" w:rsidP="00F33448">
                  <w:pPr>
                    <w:pStyle w:val="ListParagraph"/>
                    <w:numPr>
                      <w:ilvl w:val="0"/>
                      <w:numId w:val="4"/>
                    </w:numPr>
                    <w:spacing w:before="40" w:after="40"/>
                    <w:rPr>
                      <w:szCs w:val="20"/>
                    </w:rPr>
                  </w:pPr>
                  <w:r>
                    <w:rPr>
                      <w:sz w:val="22"/>
                      <w:szCs w:val="20"/>
                    </w:rPr>
                    <w:t>Science Journals</w:t>
                  </w:r>
                </w:p>
                <w:p w:rsidR="008452FB" w:rsidRDefault="008452FB" w:rsidP="00F33448">
                  <w:pPr>
                    <w:pStyle w:val="ListParagraph"/>
                    <w:numPr>
                      <w:ilvl w:val="0"/>
                      <w:numId w:val="4"/>
                    </w:numPr>
                    <w:spacing w:before="40" w:after="40"/>
                    <w:rPr>
                      <w:szCs w:val="20"/>
                    </w:rPr>
                  </w:pPr>
                  <w:r>
                    <w:rPr>
                      <w:sz w:val="22"/>
                      <w:szCs w:val="20"/>
                    </w:rPr>
                    <w:t>Common classroom and household items (for each group)</w:t>
                  </w:r>
                </w:p>
                <w:p w:rsidR="008452FB" w:rsidRDefault="008452FB" w:rsidP="00F33448">
                  <w:pPr>
                    <w:pStyle w:val="ListParagraph"/>
                    <w:numPr>
                      <w:ilvl w:val="0"/>
                      <w:numId w:val="4"/>
                    </w:numPr>
                    <w:spacing w:before="40" w:after="40"/>
                    <w:rPr>
                      <w:szCs w:val="20"/>
                    </w:rPr>
                  </w:pPr>
                  <w:r>
                    <w:rPr>
                      <w:sz w:val="22"/>
                      <w:szCs w:val="20"/>
                    </w:rPr>
                    <w:t>Graphic organizers</w:t>
                  </w:r>
                </w:p>
                <w:p w:rsidR="008452FB" w:rsidRPr="0051084F" w:rsidRDefault="008452FB" w:rsidP="00F33448">
                  <w:pPr>
                    <w:pStyle w:val="ListParagraph"/>
                    <w:numPr>
                      <w:ilvl w:val="0"/>
                      <w:numId w:val="4"/>
                    </w:numPr>
                    <w:spacing w:before="40" w:after="40"/>
                    <w:rPr>
                      <w:szCs w:val="20"/>
                    </w:rPr>
                  </w:pPr>
                  <w:r>
                    <w:rPr>
                      <w:sz w:val="22"/>
                      <w:szCs w:val="20"/>
                    </w:rPr>
                    <w:t>Map of Natural Resources (you could also consider ordering a map through Donors Choose or a similar resource)</w:t>
                  </w:r>
                </w:p>
                <w:p w:rsidR="0051084F" w:rsidRPr="00FA072D" w:rsidRDefault="0051084F" w:rsidP="00F33448">
                  <w:pPr>
                    <w:pStyle w:val="ListParagraph"/>
                    <w:numPr>
                      <w:ilvl w:val="0"/>
                      <w:numId w:val="4"/>
                    </w:numPr>
                    <w:spacing w:before="40" w:after="40"/>
                    <w:rPr>
                      <w:szCs w:val="20"/>
                    </w:rPr>
                  </w:pPr>
                  <w:r>
                    <w:rPr>
                      <w:sz w:val="22"/>
                      <w:szCs w:val="20"/>
                    </w:rPr>
                    <w:t>Pre-assessment</w:t>
                  </w:r>
                </w:p>
              </w:tc>
            </w:tr>
            <w:tr w:rsidR="008452FB" w:rsidRPr="00F254DF" w:rsidTr="00826338">
              <w:tc>
                <w:tcPr>
                  <w:tcW w:w="9650" w:type="dxa"/>
                  <w:shd w:val="clear" w:color="auto" w:fill="auto"/>
                </w:tcPr>
                <w:p w:rsidR="008452FB" w:rsidRPr="00F254DF" w:rsidRDefault="008452FB" w:rsidP="00F33448">
                  <w:pPr>
                    <w:jc w:val="center"/>
                    <w:rPr>
                      <w:b/>
                      <w:color w:val="FFFFFF"/>
                      <w:szCs w:val="20"/>
                    </w:rPr>
                  </w:pPr>
                  <w:r>
                    <w:rPr>
                      <w:rFonts w:ascii="Calibri" w:hAnsi="Calibri"/>
                      <w:b/>
                      <w:color w:val="FFFFFF"/>
                      <w:szCs w:val="28"/>
                    </w:rPr>
                    <w:t>5 E Lesson Plan Template</w:t>
                  </w:r>
                </w:p>
              </w:tc>
            </w:tr>
            <w:tr w:rsidR="008452FB" w:rsidRPr="00996485" w:rsidTr="00826338">
              <w:tblPrEx>
                <w:tblLook w:val="04A0" w:firstRow="1" w:lastRow="0" w:firstColumn="1" w:lastColumn="0" w:noHBand="0" w:noVBand="1"/>
              </w:tblPrEx>
              <w:tc>
                <w:tcPr>
                  <w:tcW w:w="9650" w:type="dxa"/>
                  <w:shd w:val="clear" w:color="auto" w:fill="auto"/>
                </w:tcPr>
                <w:p w:rsidR="008452FB" w:rsidRDefault="008452FB" w:rsidP="00F33448">
                  <w:pPr>
                    <w:spacing w:before="40" w:after="40"/>
                    <w:rPr>
                      <w:rFonts w:cs="Function-Oblique"/>
                      <w:b/>
                      <w:iCs/>
                    </w:rPr>
                  </w:pPr>
                  <w:r>
                    <w:rPr>
                      <w:rFonts w:cs="Function-Oblique"/>
                      <w:b/>
                      <w:iCs/>
                      <w:sz w:val="22"/>
                    </w:rPr>
                    <w:t xml:space="preserve">Engagement : </w:t>
                  </w:r>
                </w:p>
                <w:p w:rsidR="008452FB" w:rsidRDefault="008452FB" w:rsidP="00F33448">
                  <w:pPr>
                    <w:spacing w:before="40" w:after="40"/>
                  </w:pPr>
                  <w:r>
                    <w:t>Ask students to answer the following prompt in their journal:</w:t>
                  </w:r>
                </w:p>
                <w:p w:rsidR="008452FB" w:rsidRDefault="008452FB" w:rsidP="00F33448">
                  <w:pPr>
                    <w:spacing w:before="40" w:after="40"/>
                  </w:pPr>
                  <w:r>
                    <w:t xml:space="preserve">What items have you used today? </w:t>
                  </w:r>
                </w:p>
                <w:p w:rsidR="008452FB" w:rsidRDefault="008452FB" w:rsidP="00F33448">
                  <w:pPr>
                    <w:spacing w:before="40" w:after="40"/>
                  </w:pPr>
                  <w:r>
                    <w:t>Model listing the items that you have used today such as:</w:t>
                  </w:r>
                </w:p>
                <w:p w:rsidR="008452FB" w:rsidRPr="00997320" w:rsidRDefault="008452FB" w:rsidP="00F33448">
                  <w:pPr>
                    <w:spacing w:before="40" w:after="40"/>
                  </w:pPr>
                  <w:r>
                    <w:t>Pencil, pen, marker, plas</w:t>
                  </w:r>
                  <w:r w:rsidR="007E7162">
                    <w:t>tic bottle, paper, aluminum can</w:t>
                  </w:r>
                  <w:r>
                    <w:t>,etc.</w:t>
                  </w:r>
                </w:p>
                <w:p w:rsidR="008452FB" w:rsidRDefault="008452FB" w:rsidP="00F33448">
                  <w:pPr>
                    <w:spacing w:before="40" w:after="40"/>
                    <w:rPr>
                      <w:b/>
                    </w:rPr>
                  </w:pPr>
                </w:p>
                <w:p w:rsidR="0051084F" w:rsidRDefault="0051084F" w:rsidP="00F33448">
                  <w:pPr>
                    <w:spacing w:before="40" w:after="40"/>
                    <w:rPr>
                      <w:b/>
                    </w:rPr>
                  </w:pPr>
                </w:p>
                <w:p w:rsidR="0051084F" w:rsidRPr="0051084F" w:rsidRDefault="0051084F" w:rsidP="00F33448">
                  <w:pPr>
                    <w:spacing w:before="40" w:after="40"/>
                  </w:pPr>
                  <w:r>
                    <w:t>Distribute pre-assessment.</w:t>
                  </w:r>
                </w:p>
              </w:tc>
            </w:tr>
            <w:tr w:rsidR="008452FB" w:rsidRPr="00996485" w:rsidTr="00826338">
              <w:tblPrEx>
                <w:tblLook w:val="04A0" w:firstRow="1" w:lastRow="0" w:firstColumn="1" w:lastColumn="0" w:noHBand="0" w:noVBand="1"/>
              </w:tblPrEx>
              <w:tc>
                <w:tcPr>
                  <w:tcW w:w="9650" w:type="dxa"/>
                  <w:shd w:val="clear" w:color="auto" w:fill="auto"/>
                </w:tcPr>
                <w:p w:rsidR="008452FB" w:rsidRDefault="008452FB" w:rsidP="00F33448">
                  <w:pPr>
                    <w:spacing w:before="40" w:after="40"/>
                    <w:rPr>
                      <w:rFonts w:cs="Function-Oblique"/>
                      <w:b/>
                      <w:iCs/>
                    </w:rPr>
                  </w:pPr>
                  <w:r>
                    <w:rPr>
                      <w:rFonts w:cs="Function-Oblique"/>
                      <w:b/>
                      <w:iCs/>
                      <w:sz w:val="22"/>
                    </w:rPr>
                    <w:t xml:space="preserve">Exploration : </w:t>
                  </w:r>
                </w:p>
                <w:p w:rsidR="008452FB" w:rsidRPr="006C6EC1" w:rsidRDefault="008452FB" w:rsidP="00F33448">
                  <w:pPr>
                    <w:spacing w:before="40" w:after="40"/>
                    <w:rPr>
                      <w:rFonts w:cs="Function-Oblique"/>
                      <w:iCs/>
                    </w:rPr>
                  </w:pPr>
                  <w:r>
                    <w:t>Place students in groups and give students a variety of items such as paper, pencil, plastic water bottle, plastic toy, metal container, as well as any other items handy. Ask students to sort items into “natural resource” and “made from a natural resource Ask students to complete graphic organizer while sorting the items.</w:t>
                  </w:r>
                </w:p>
                <w:p w:rsidR="008452FB" w:rsidRPr="006C6EC1" w:rsidRDefault="008452FB" w:rsidP="00F33448">
                  <w:pPr>
                    <w:spacing w:before="40" w:after="40"/>
                    <w:rPr>
                      <w:rFonts w:cs="Function-Oblique"/>
                      <w:iCs/>
                    </w:rPr>
                  </w:pPr>
                </w:p>
              </w:tc>
            </w:tr>
            <w:tr w:rsidR="008452FB" w:rsidRPr="006C6EC1" w:rsidTr="00826338">
              <w:trPr>
                <w:trHeight w:val="3680"/>
              </w:trPr>
              <w:tc>
                <w:tcPr>
                  <w:tcW w:w="9650" w:type="dxa"/>
                  <w:shd w:val="clear" w:color="auto" w:fill="auto"/>
                </w:tcPr>
                <w:p w:rsidR="008452FB" w:rsidRDefault="008452FB" w:rsidP="00F33448">
                  <w:pPr>
                    <w:spacing w:before="40" w:after="40"/>
                    <w:rPr>
                      <w:rFonts w:cs="Function-Oblique"/>
                      <w:b/>
                      <w:iCs/>
                    </w:rPr>
                  </w:pPr>
                  <w:r>
                    <w:rPr>
                      <w:rFonts w:cs="Function-Oblique"/>
                      <w:b/>
                      <w:iCs/>
                      <w:sz w:val="22"/>
                    </w:rPr>
                    <w:t xml:space="preserve">Explanation: </w:t>
                  </w:r>
                </w:p>
                <w:p w:rsidR="008452FB" w:rsidRDefault="008452FB" w:rsidP="00F33448">
                  <w:pPr>
                    <w:spacing w:before="40" w:after="40"/>
                    <w:rPr>
                      <w:rFonts w:cs="Function-Oblique"/>
                      <w:iCs/>
                    </w:rPr>
                  </w:pPr>
                  <w:r>
                    <w:rPr>
                      <w:rFonts w:cs="Function-Oblique"/>
                      <w:iCs/>
                      <w:sz w:val="22"/>
                    </w:rPr>
                    <w:t xml:space="preserve">After groups have sorted the objects and completed the graphic organizer, bring the class back as a whole group. Ask students to share what items they have classified as </w:t>
                  </w:r>
                  <w:r w:rsidR="00237F5A">
                    <w:rPr>
                      <w:rFonts w:cs="Function-Oblique"/>
                      <w:iCs/>
                      <w:sz w:val="22"/>
                    </w:rPr>
                    <w:t>made from a natural resource</w:t>
                  </w:r>
                  <w:r>
                    <w:rPr>
                      <w:rFonts w:cs="Function-Oblique"/>
                      <w:iCs/>
                      <w:sz w:val="22"/>
                    </w:rPr>
                    <w:t xml:space="preserve"> and which objects they have classified as “not found in nature.” </w:t>
                  </w:r>
                </w:p>
                <w:p w:rsidR="008452FB" w:rsidRDefault="008452FB" w:rsidP="00F33448">
                  <w:pPr>
                    <w:spacing w:before="40" w:after="40"/>
                    <w:rPr>
                      <w:rFonts w:cs="Function-Oblique"/>
                      <w:iCs/>
                    </w:rPr>
                  </w:pPr>
                  <w:r>
                    <w:rPr>
                      <w:rFonts w:cs="Function-Oblique"/>
                      <w:iCs/>
                      <w:sz w:val="22"/>
                    </w:rPr>
                    <w:t>Ask students questions such as:</w:t>
                  </w:r>
                </w:p>
                <w:p w:rsidR="008452FB" w:rsidRDefault="008452FB" w:rsidP="00F33448">
                  <w:pPr>
                    <w:pStyle w:val="ListParagraph"/>
                    <w:numPr>
                      <w:ilvl w:val="0"/>
                      <w:numId w:val="1"/>
                    </w:numPr>
                    <w:spacing w:before="40" w:after="40"/>
                    <w:rPr>
                      <w:rFonts w:cs="Function-Oblique"/>
                      <w:iCs/>
                    </w:rPr>
                  </w:pPr>
                  <w:r>
                    <w:rPr>
                      <w:rFonts w:cs="Function-Oblique"/>
                      <w:iCs/>
                      <w:sz w:val="22"/>
                    </w:rPr>
                    <w:t>Why do you consider that item as “natural resource” or “made from a natural resource?”</w:t>
                  </w:r>
                </w:p>
                <w:p w:rsidR="008452FB" w:rsidRDefault="008452FB" w:rsidP="00F33448">
                  <w:pPr>
                    <w:pStyle w:val="ListParagraph"/>
                    <w:numPr>
                      <w:ilvl w:val="0"/>
                      <w:numId w:val="1"/>
                    </w:numPr>
                    <w:spacing w:before="40" w:after="40"/>
                    <w:rPr>
                      <w:rFonts w:cs="Function-Oblique"/>
                      <w:iCs/>
                    </w:rPr>
                  </w:pPr>
                  <w:r>
                    <w:rPr>
                      <w:rFonts w:cs="Function-Oblique"/>
                      <w:iCs/>
                      <w:sz w:val="22"/>
                    </w:rPr>
                    <w:t>How was something made from natural materials?</w:t>
                  </w:r>
                </w:p>
                <w:p w:rsidR="008452FB" w:rsidRDefault="008452FB" w:rsidP="00F33448">
                  <w:pPr>
                    <w:pStyle w:val="ListParagraph"/>
                    <w:numPr>
                      <w:ilvl w:val="0"/>
                      <w:numId w:val="1"/>
                    </w:numPr>
                    <w:spacing w:before="40" w:after="40"/>
                    <w:rPr>
                      <w:rFonts w:cs="Function-Oblique"/>
                      <w:iCs/>
                    </w:rPr>
                  </w:pPr>
                  <w:r>
                    <w:rPr>
                      <w:rFonts w:cs="Function-Oblique"/>
                      <w:iCs/>
                      <w:sz w:val="22"/>
                    </w:rPr>
                    <w:t>What are some other natural materials that we use daily?</w:t>
                  </w:r>
                </w:p>
                <w:p w:rsidR="008452FB" w:rsidRDefault="008452FB" w:rsidP="00F33448">
                  <w:pPr>
                    <w:pStyle w:val="ListParagraph"/>
                    <w:numPr>
                      <w:ilvl w:val="0"/>
                      <w:numId w:val="1"/>
                    </w:numPr>
                    <w:spacing w:before="40" w:after="40"/>
                    <w:rPr>
                      <w:rFonts w:cs="Function-Oblique"/>
                      <w:iCs/>
                    </w:rPr>
                  </w:pPr>
                  <w:r>
                    <w:rPr>
                      <w:rFonts w:cs="Function-Oblique"/>
                      <w:iCs/>
                      <w:sz w:val="22"/>
                    </w:rPr>
                    <w:t xml:space="preserve">What is a resource? </w:t>
                  </w:r>
                </w:p>
                <w:p w:rsidR="008452FB" w:rsidRDefault="008452FB" w:rsidP="00F33448">
                  <w:pPr>
                    <w:spacing w:before="40" w:after="40"/>
                    <w:rPr>
                      <w:rFonts w:cs="Function-Oblique"/>
                      <w:iCs/>
                    </w:rPr>
                  </w:pPr>
                  <w:r>
                    <w:rPr>
                      <w:rFonts w:cs="Function-Oblique"/>
                      <w:iCs/>
                      <w:sz w:val="22"/>
                    </w:rPr>
                    <w:t>Explain to students that natural resource</w:t>
                  </w:r>
                  <w:r w:rsidR="003B734B">
                    <w:rPr>
                      <w:rFonts w:cs="Function-Oblique"/>
                      <w:iCs/>
                      <w:sz w:val="22"/>
                    </w:rPr>
                    <w:t xml:space="preserve">s are materials that are naturally found in the natural environment that is valuable to humans. </w:t>
                  </w:r>
                  <w:r>
                    <w:rPr>
                      <w:rFonts w:cs="Function-Oblique"/>
                      <w:iCs/>
                      <w:sz w:val="22"/>
                    </w:rPr>
                    <w:t xml:space="preserve"> </w:t>
                  </w:r>
                </w:p>
                <w:p w:rsidR="008452FB" w:rsidRDefault="008452FB" w:rsidP="00F33448">
                  <w:pPr>
                    <w:spacing w:before="40" w:after="40"/>
                    <w:rPr>
                      <w:rFonts w:cs="Function-Oblique"/>
                      <w:iCs/>
                    </w:rPr>
                  </w:pPr>
                  <w:r>
                    <w:rPr>
                      <w:rFonts w:cs="Function-Oblique"/>
                      <w:iCs/>
                      <w:sz w:val="22"/>
                    </w:rPr>
                    <w:t xml:space="preserve">Students will complete a </w:t>
                  </w:r>
                  <w:r w:rsidR="00DD1F2F">
                    <w:rPr>
                      <w:rFonts w:cs="Function-Oblique"/>
                      <w:iCs/>
                      <w:sz w:val="22"/>
                    </w:rPr>
                    <w:t>Fryer</w:t>
                  </w:r>
                  <w:r>
                    <w:rPr>
                      <w:rFonts w:cs="Function-Oblique"/>
                      <w:iCs/>
                      <w:sz w:val="22"/>
                    </w:rPr>
                    <w:t xml:space="preserve"> model graphic organizer of natural resources. Students will the look at a map of natural resources and analyze why some areas have a lot of natural resources. A natural resources map can be found at:</w:t>
                  </w:r>
                </w:p>
                <w:p w:rsidR="008452FB" w:rsidRDefault="002837C9" w:rsidP="00F33448">
                  <w:pPr>
                    <w:spacing w:before="40" w:after="40"/>
                  </w:pPr>
                  <w:hyperlink r:id="rId14" w:history="1">
                    <w:r w:rsidR="008452FB">
                      <w:rPr>
                        <w:rStyle w:val="Hyperlink"/>
                      </w:rPr>
                      <w:t>http://maps.howstuffworks.com/united-states-energy-minerals-map.htm</w:t>
                    </w:r>
                  </w:hyperlink>
                </w:p>
                <w:p w:rsidR="008452FB" w:rsidRDefault="008452FB" w:rsidP="00F33448">
                  <w:pPr>
                    <w:spacing w:before="40" w:after="40"/>
                  </w:pPr>
                  <w:r>
                    <w:t>Ask students questions about the natural resources map such as:</w:t>
                  </w:r>
                </w:p>
                <w:p w:rsidR="008452FB" w:rsidRDefault="008452FB" w:rsidP="00F33448">
                  <w:pPr>
                    <w:pStyle w:val="ListParagraph"/>
                    <w:numPr>
                      <w:ilvl w:val="0"/>
                      <w:numId w:val="2"/>
                    </w:numPr>
                    <w:spacing w:before="40" w:after="40"/>
                  </w:pPr>
                  <w:r>
                    <w:t>What are some natural resources that can be found in the United States?</w:t>
                  </w:r>
                </w:p>
                <w:p w:rsidR="008452FB" w:rsidRDefault="008452FB" w:rsidP="00F33448">
                  <w:pPr>
                    <w:pStyle w:val="ListParagraph"/>
                    <w:numPr>
                      <w:ilvl w:val="0"/>
                      <w:numId w:val="2"/>
                    </w:numPr>
                    <w:spacing w:before="40" w:after="40"/>
                  </w:pPr>
                  <w:r>
                    <w:lastRenderedPageBreak/>
                    <w:t>What are some natural resources found near Maryland?</w:t>
                  </w:r>
                </w:p>
                <w:p w:rsidR="008452FB" w:rsidRDefault="008452FB" w:rsidP="00F33448">
                  <w:pPr>
                    <w:pStyle w:val="ListParagraph"/>
                    <w:numPr>
                      <w:ilvl w:val="0"/>
                      <w:numId w:val="2"/>
                    </w:numPr>
                    <w:spacing w:before="40" w:after="40"/>
                  </w:pPr>
                  <w:r>
                    <w:t>Based on your research what are some of the common natural resources found in the United States?</w:t>
                  </w:r>
                </w:p>
                <w:p w:rsidR="008452FB" w:rsidRDefault="008452FB" w:rsidP="00F33448">
                  <w:pPr>
                    <w:pStyle w:val="ListParagraph"/>
                    <w:numPr>
                      <w:ilvl w:val="0"/>
                      <w:numId w:val="2"/>
                    </w:numPr>
                    <w:spacing w:before="40" w:after="40"/>
                  </w:pPr>
                  <w:r>
                    <w:t>What are some uncommon natural resources?</w:t>
                  </w:r>
                </w:p>
                <w:p w:rsidR="008452FB" w:rsidRDefault="008452FB" w:rsidP="00F33448">
                  <w:pPr>
                    <w:pStyle w:val="ListParagraph"/>
                    <w:numPr>
                      <w:ilvl w:val="0"/>
                      <w:numId w:val="2"/>
                    </w:numPr>
                    <w:spacing w:before="40" w:after="40"/>
                  </w:pPr>
                  <w:r>
                    <w:t>Why do you think natural resources are found in certain regions?</w:t>
                  </w:r>
                </w:p>
                <w:p w:rsidR="008452FB" w:rsidRDefault="008452FB" w:rsidP="00F33448">
                  <w:pPr>
                    <w:pStyle w:val="ListParagraph"/>
                    <w:numPr>
                      <w:ilvl w:val="0"/>
                      <w:numId w:val="2"/>
                    </w:numPr>
                    <w:spacing w:before="40" w:after="40"/>
                  </w:pPr>
                  <w:r>
                    <w:t xml:space="preserve">How do you think these natural resources were formed? </w:t>
                  </w:r>
                </w:p>
                <w:p w:rsidR="008452FB" w:rsidRDefault="008452FB" w:rsidP="00F33448">
                  <w:pPr>
                    <w:pStyle w:val="ListParagraph"/>
                    <w:numPr>
                      <w:ilvl w:val="0"/>
                      <w:numId w:val="2"/>
                    </w:numPr>
                    <w:spacing w:before="40" w:after="40"/>
                  </w:pPr>
                  <w:r>
                    <w:t>What are some differences between energy and mineral resources?</w:t>
                  </w:r>
                </w:p>
                <w:p w:rsidR="008452FB" w:rsidRPr="0051084F" w:rsidRDefault="008452FB" w:rsidP="00F33448">
                  <w:pPr>
                    <w:pStyle w:val="ListParagraph"/>
                    <w:numPr>
                      <w:ilvl w:val="0"/>
                      <w:numId w:val="2"/>
                    </w:numPr>
                    <w:spacing w:before="40" w:after="40"/>
                  </w:pPr>
                  <w:r>
                    <w:t>How do you think these resources are used?</w:t>
                  </w:r>
                </w:p>
              </w:tc>
            </w:tr>
            <w:tr w:rsidR="008452FB" w:rsidRPr="004A7350" w:rsidTr="00826338">
              <w:tblPrEx>
                <w:tblLook w:val="04A0" w:firstRow="1" w:lastRow="0" w:firstColumn="1" w:lastColumn="0" w:noHBand="0" w:noVBand="1"/>
              </w:tblPrEx>
              <w:tc>
                <w:tcPr>
                  <w:tcW w:w="9650" w:type="dxa"/>
                  <w:shd w:val="clear" w:color="auto" w:fill="auto"/>
                </w:tcPr>
                <w:p w:rsidR="008452FB" w:rsidRDefault="008452FB" w:rsidP="00F33448">
                  <w:pPr>
                    <w:spacing w:before="40" w:after="40"/>
                    <w:rPr>
                      <w:b/>
                      <w:szCs w:val="28"/>
                    </w:rPr>
                  </w:pPr>
                  <w:r>
                    <w:rPr>
                      <w:b/>
                      <w:sz w:val="22"/>
                      <w:szCs w:val="28"/>
                    </w:rPr>
                    <w:lastRenderedPageBreak/>
                    <w:t xml:space="preserve">Evaluation: </w:t>
                  </w:r>
                </w:p>
                <w:p w:rsidR="008452FB" w:rsidRDefault="008452FB" w:rsidP="00F33448">
                  <w:pPr>
                    <w:spacing w:before="40" w:after="40"/>
                    <w:rPr>
                      <w:szCs w:val="28"/>
                    </w:rPr>
                  </w:pPr>
                  <w:r>
                    <w:rPr>
                      <w:sz w:val="22"/>
                      <w:szCs w:val="28"/>
                    </w:rPr>
                    <w:t>To conclude the lesson, students can complete a exit ticket answering the following questions:</w:t>
                  </w:r>
                </w:p>
                <w:p w:rsidR="008452FB" w:rsidRDefault="008452FB" w:rsidP="00F33448">
                  <w:pPr>
                    <w:pStyle w:val="ListParagraph"/>
                    <w:numPr>
                      <w:ilvl w:val="0"/>
                      <w:numId w:val="3"/>
                    </w:numPr>
                    <w:spacing w:before="40" w:after="40"/>
                    <w:rPr>
                      <w:szCs w:val="28"/>
                    </w:rPr>
                  </w:pPr>
                  <w:r>
                    <w:rPr>
                      <w:szCs w:val="28"/>
                    </w:rPr>
                    <w:t>What are natural resources?</w:t>
                  </w:r>
                </w:p>
                <w:p w:rsidR="008452FB" w:rsidRDefault="008452FB" w:rsidP="00F33448">
                  <w:pPr>
                    <w:pStyle w:val="ListParagraph"/>
                    <w:numPr>
                      <w:ilvl w:val="0"/>
                      <w:numId w:val="3"/>
                    </w:numPr>
                    <w:spacing w:before="40" w:after="40"/>
                    <w:rPr>
                      <w:szCs w:val="28"/>
                    </w:rPr>
                  </w:pPr>
                  <w:r>
                    <w:rPr>
                      <w:szCs w:val="28"/>
                    </w:rPr>
                    <w:t>What are some natural resources that can be used in our daily lives?</w:t>
                  </w:r>
                </w:p>
                <w:p w:rsidR="008452FB" w:rsidRDefault="008452FB" w:rsidP="00F33448">
                  <w:pPr>
                    <w:pStyle w:val="ListParagraph"/>
                    <w:numPr>
                      <w:ilvl w:val="0"/>
                      <w:numId w:val="3"/>
                    </w:numPr>
                    <w:spacing w:before="40" w:after="40"/>
                    <w:rPr>
                      <w:szCs w:val="28"/>
                    </w:rPr>
                  </w:pPr>
                  <w:r>
                    <w:rPr>
                      <w:szCs w:val="28"/>
                    </w:rPr>
                    <w:t>Why do you think it is important to conserve natural resources?</w:t>
                  </w:r>
                </w:p>
                <w:p w:rsidR="008452FB" w:rsidRDefault="008452FB" w:rsidP="00F33448">
                  <w:pPr>
                    <w:spacing w:before="40" w:after="40"/>
                    <w:ind w:left="720"/>
                    <w:rPr>
                      <w:szCs w:val="28"/>
                    </w:rPr>
                  </w:pPr>
                  <w:r>
                    <w:rPr>
                      <w:szCs w:val="28"/>
                    </w:rPr>
                    <w:t xml:space="preserve">Journal Entry:  Today we learned that there are certain natural resources that are common to a specific region. Consider what natural resources are common to Maryland and describe ways in which they may have been formed and how they are used.   </w:t>
                  </w:r>
                </w:p>
              </w:tc>
            </w:tr>
            <w:tr w:rsidR="008452FB" w:rsidRPr="00996485" w:rsidTr="00826338">
              <w:tblPrEx>
                <w:tblLook w:val="04A0" w:firstRow="1" w:lastRow="0" w:firstColumn="1" w:lastColumn="0" w:noHBand="0" w:noVBand="1"/>
              </w:tblPrEx>
              <w:tc>
                <w:tcPr>
                  <w:tcW w:w="9650" w:type="dxa"/>
                  <w:shd w:val="clear" w:color="auto" w:fill="auto"/>
                </w:tcPr>
                <w:p w:rsidR="008452FB" w:rsidRDefault="008452FB" w:rsidP="00F33448">
                  <w:pPr>
                    <w:spacing w:before="40" w:after="40"/>
                    <w:rPr>
                      <w:b/>
                      <w:szCs w:val="28"/>
                    </w:rPr>
                  </w:pPr>
                  <w:r>
                    <w:rPr>
                      <w:b/>
                      <w:sz w:val="22"/>
                      <w:szCs w:val="28"/>
                    </w:rPr>
                    <w:t>Extension</w:t>
                  </w:r>
                </w:p>
                <w:p w:rsidR="008452FB" w:rsidRDefault="008452FB" w:rsidP="00F33448">
                  <w:pPr>
                    <w:spacing w:before="40" w:after="40"/>
                  </w:pPr>
                  <w:r>
                    <w:rPr>
                      <w:sz w:val="22"/>
                      <w:szCs w:val="28"/>
                    </w:rPr>
                    <w:t>To extend the lesson, the students can watch a</w:t>
                  </w:r>
                  <w:r w:rsidR="004C2328">
                    <w:t xml:space="preserve"> www.unitedstreaming.com</w:t>
                  </w:r>
                  <w:r>
                    <w:rPr>
                      <w:sz w:val="22"/>
                      <w:szCs w:val="28"/>
                    </w:rPr>
                    <w:t xml:space="preserve"> video on natural resources: </w:t>
                  </w:r>
                  <w:hyperlink r:id="rId15" w:history="1">
                    <w:r w:rsidR="004C2328">
                      <w:rPr>
                        <w:rStyle w:val="Hyperlink"/>
                      </w:rPr>
                      <w:t>http://player.discoveryeducation.com/index.cfm?guidAssetId=FF3B323E-0717-41C2-B178-57F9F0CB1184&amp;blnFromSearch=1&amp;productcode=US</w:t>
                    </w:r>
                  </w:hyperlink>
                  <w:r>
                    <w:t xml:space="preserve">; students can also complete the linked activity pages. </w:t>
                  </w:r>
                </w:p>
                <w:p w:rsidR="008452FB" w:rsidRDefault="008452FB" w:rsidP="00F33448">
                  <w:pPr>
                    <w:spacing w:before="40" w:after="40"/>
                  </w:pPr>
                </w:p>
                <w:p w:rsidR="008452FB" w:rsidRDefault="008452FB" w:rsidP="00F33448">
                  <w:pPr>
                    <w:spacing w:before="40" w:after="40"/>
                  </w:pPr>
                  <w:r>
                    <w:t>Students could also research a natural resource such as copper, aluminum, or other resources. Students could create a one page advertisement for this resource.</w:t>
                  </w:r>
                </w:p>
                <w:p w:rsidR="008452FB" w:rsidRDefault="008452FB" w:rsidP="00F33448">
                  <w:pPr>
                    <w:spacing w:before="40" w:after="40"/>
                  </w:pPr>
                  <w:r>
                    <w:t>Homework:  Resource Journal</w:t>
                  </w:r>
                </w:p>
                <w:p w:rsidR="008452FB" w:rsidRPr="0072738B" w:rsidRDefault="008452FB" w:rsidP="00F33448">
                  <w:pPr>
                    <w:spacing w:before="40" w:after="40"/>
                  </w:pPr>
                  <w:r>
                    <w:t xml:space="preserve">Have students keep a log of how they use natural resources and energy.  Make certain to include purpose and the amount of time using the resource. </w:t>
                  </w:r>
                </w:p>
              </w:tc>
            </w:tr>
            <w:tr w:rsidR="008452FB" w:rsidRPr="000B01E7" w:rsidTr="00F33448">
              <w:tblPrEx>
                <w:tblLook w:val="04A0" w:firstRow="1" w:lastRow="0" w:firstColumn="1" w:lastColumn="0" w:noHBand="0" w:noVBand="1"/>
              </w:tblPrEx>
              <w:tc>
                <w:tcPr>
                  <w:tcW w:w="9650" w:type="dxa"/>
                  <w:tcBorders>
                    <w:bottom w:val="single" w:sz="4" w:space="0" w:color="000000"/>
                  </w:tcBorders>
                  <w:shd w:val="clear" w:color="auto" w:fill="365F91"/>
                </w:tcPr>
                <w:p w:rsidR="008452FB" w:rsidRPr="000B01E7" w:rsidRDefault="008452FB" w:rsidP="00F33448">
                  <w:pPr>
                    <w:rPr>
                      <w:rFonts w:ascii="Calibri" w:hAnsi="Calibri"/>
                      <w:b/>
                      <w:color w:val="FFFFFF"/>
                      <w:szCs w:val="28"/>
                    </w:rPr>
                  </w:pPr>
                </w:p>
              </w:tc>
            </w:tr>
          </w:tbl>
          <w:p w:rsidR="008452FB" w:rsidRPr="00A67880" w:rsidRDefault="008452FB" w:rsidP="00F33448">
            <w:pPr>
              <w:spacing w:before="40" w:after="40"/>
              <w:rPr>
                <w:b/>
                <w:szCs w:val="21"/>
              </w:rPr>
            </w:pPr>
          </w:p>
        </w:tc>
      </w:tr>
    </w:tbl>
    <w:p w:rsidR="004C2328" w:rsidRDefault="004C2328">
      <w:pPr>
        <w:spacing w:after="200" w:line="276" w:lineRule="auto"/>
      </w:pPr>
    </w:p>
    <w:p w:rsidR="0051084F" w:rsidRDefault="004C2328">
      <w:pPr>
        <w:spacing w:after="200" w:line="276" w:lineRule="auto"/>
      </w:pPr>
      <w:r>
        <w:br w:type="page"/>
      </w:r>
      <w:r w:rsidR="0051084F">
        <w:lastRenderedPageBreak/>
        <w:br w:type="page"/>
      </w:r>
    </w:p>
    <w:p w:rsidR="004C2328" w:rsidRDefault="0051084F">
      <w:pPr>
        <w:spacing w:after="200" w:line="276" w:lineRule="auto"/>
      </w:pPr>
      <w:r>
        <w:lastRenderedPageBreak/>
        <w:t>Name:___________________________________________________ Date:______________________</w:t>
      </w:r>
    </w:p>
    <w:p w:rsidR="0051084F" w:rsidRDefault="0051084F" w:rsidP="0051084F">
      <w:pPr>
        <w:spacing w:after="200" w:line="276" w:lineRule="auto"/>
        <w:jc w:val="center"/>
        <w:rPr>
          <w:b/>
        </w:rPr>
      </w:pPr>
      <w:r w:rsidRPr="0051084F">
        <w:rPr>
          <w:b/>
        </w:rPr>
        <w:t>E</w:t>
      </w:r>
      <w:r>
        <w:rPr>
          <w:b/>
        </w:rPr>
        <w:t>nvironmental Literacy Pre-A</w:t>
      </w:r>
      <w:r w:rsidRPr="0051084F">
        <w:rPr>
          <w:b/>
        </w:rPr>
        <w:t>ssessment</w:t>
      </w:r>
    </w:p>
    <w:p w:rsidR="0051084F" w:rsidRDefault="0051084F" w:rsidP="0051084F">
      <w:pPr>
        <w:pStyle w:val="ListParagraph"/>
        <w:numPr>
          <w:ilvl w:val="0"/>
          <w:numId w:val="69"/>
        </w:numPr>
        <w:spacing w:after="200" w:line="276" w:lineRule="auto"/>
      </w:pPr>
      <w:r>
        <w:t>Draw the recycling symbol and explain what it means:</w:t>
      </w:r>
    </w:p>
    <w:tbl>
      <w:tblPr>
        <w:tblStyle w:val="TableGrid"/>
        <w:tblW w:w="0" w:type="auto"/>
        <w:tblInd w:w="720" w:type="dxa"/>
        <w:tblLook w:val="04A0" w:firstRow="1" w:lastRow="0" w:firstColumn="1" w:lastColumn="0" w:noHBand="0" w:noVBand="1"/>
      </w:tblPr>
      <w:tblGrid>
        <w:gridCol w:w="10296"/>
      </w:tblGrid>
      <w:tr w:rsidR="0051084F" w:rsidTr="0051084F">
        <w:tc>
          <w:tcPr>
            <w:tcW w:w="11016" w:type="dxa"/>
          </w:tcPr>
          <w:p w:rsidR="0051084F" w:rsidRDefault="0051084F" w:rsidP="0051084F">
            <w:pPr>
              <w:pStyle w:val="ListParagraph"/>
              <w:spacing w:after="200" w:line="276" w:lineRule="auto"/>
              <w:ind w:left="0"/>
            </w:pPr>
          </w:p>
          <w:p w:rsidR="0051084F" w:rsidRDefault="0051084F" w:rsidP="0051084F">
            <w:pPr>
              <w:pStyle w:val="ListParagraph"/>
              <w:spacing w:after="200" w:line="276" w:lineRule="auto"/>
              <w:ind w:left="0"/>
            </w:pPr>
          </w:p>
          <w:p w:rsidR="0051084F" w:rsidRDefault="0051084F" w:rsidP="0051084F">
            <w:pPr>
              <w:pStyle w:val="ListParagraph"/>
              <w:spacing w:after="200" w:line="276" w:lineRule="auto"/>
              <w:ind w:left="0"/>
            </w:pPr>
          </w:p>
          <w:p w:rsidR="0051084F" w:rsidRDefault="0051084F" w:rsidP="0051084F">
            <w:pPr>
              <w:pStyle w:val="ListParagraph"/>
              <w:spacing w:after="200" w:line="276" w:lineRule="auto"/>
              <w:ind w:left="0"/>
            </w:pPr>
          </w:p>
        </w:tc>
      </w:tr>
    </w:tbl>
    <w:p w:rsidR="0051084F" w:rsidRDefault="0051084F" w:rsidP="0051084F">
      <w:pPr>
        <w:pStyle w:val="ListParagraph"/>
        <w:numPr>
          <w:ilvl w:val="0"/>
          <w:numId w:val="69"/>
        </w:numPr>
        <w:spacing w:after="200" w:line="276" w:lineRule="auto"/>
      </w:pPr>
      <w:r>
        <w:t>What are natural resources?</w:t>
      </w:r>
    </w:p>
    <w:p w:rsidR="0051084F" w:rsidRDefault="0051084F" w:rsidP="0051084F">
      <w:pPr>
        <w:pStyle w:val="ListParagraph"/>
        <w:spacing w:after="200"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w:t>
      </w:r>
    </w:p>
    <w:p w:rsidR="0051084F" w:rsidRPr="0051084F" w:rsidRDefault="0051084F" w:rsidP="0051084F">
      <w:pPr>
        <w:pStyle w:val="ListParagraph"/>
        <w:numPr>
          <w:ilvl w:val="0"/>
          <w:numId w:val="69"/>
        </w:numPr>
        <w:spacing w:after="200" w:line="276" w:lineRule="auto"/>
      </w:pPr>
      <w:r>
        <w:t>What are the differences between renewable and non-renewable resources?</w:t>
      </w:r>
    </w:p>
    <w:p w:rsidR="0051084F" w:rsidRDefault="0051084F" w:rsidP="0051084F">
      <w:pPr>
        <w:pStyle w:val="ListParagraph"/>
        <w:spacing w:after="200"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w:t>
      </w:r>
    </w:p>
    <w:p w:rsidR="00782033" w:rsidRDefault="00782033" w:rsidP="00782033">
      <w:pPr>
        <w:pStyle w:val="ListParagraph"/>
        <w:numPr>
          <w:ilvl w:val="0"/>
          <w:numId w:val="69"/>
        </w:numPr>
        <w:spacing w:after="200" w:line="276" w:lineRule="auto"/>
      </w:pPr>
      <w:r>
        <w:t>What are examples of non-renewable resources?</w:t>
      </w:r>
    </w:p>
    <w:p w:rsidR="00782033" w:rsidRDefault="00782033" w:rsidP="00782033">
      <w:pPr>
        <w:pStyle w:val="ListParagraph"/>
        <w:spacing w:after="200"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w:t>
      </w:r>
    </w:p>
    <w:p w:rsidR="00782033" w:rsidRDefault="00782033" w:rsidP="00782033">
      <w:pPr>
        <w:pStyle w:val="ListParagraph"/>
        <w:numPr>
          <w:ilvl w:val="0"/>
          <w:numId w:val="69"/>
        </w:numPr>
        <w:spacing w:after="200" w:line="276" w:lineRule="auto"/>
      </w:pPr>
      <w:r>
        <w:t>What are examples of renewable resources?</w:t>
      </w:r>
    </w:p>
    <w:p w:rsidR="00782033" w:rsidRDefault="00782033" w:rsidP="00782033">
      <w:pPr>
        <w:pStyle w:val="ListParagraph"/>
        <w:spacing w:after="200"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w:t>
      </w:r>
    </w:p>
    <w:p w:rsidR="00782033" w:rsidRDefault="00782033" w:rsidP="00782033">
      <w:pPr>
        <w:pStyle w:val="ListParagraph"/>
        <w:numPr>
          <w:ilvl w:val="0"/>
          <w:numId w:val="69"/>
        </w:numPr>
        <w:spacing w:after="200" w:line="276" w:lineRule="auto"/>
      </w:pPr>
      <w:r>
        <w:t>What is municipal solid waste? Circle the items that might be included.</w:t>
      </w:r>
    </w:p>
    <w:p w:rsidR="00782033" w:rsidRDefault="00782033" w:rsidP="00782033">
      <w:pPr>
        <w:pStyle w:val="ListParagraph"/>
        <w:numPr>
          <w:ilvl w:val="0"/>
          <w:numId w:val="53"/>
        </w:numPr>
        <w:spacing w:after="200" w:line="276" w:lineRule="auto"/>
        <w:sectPr w:rsidR="00782033" w:rsidSect="007E7162">
          <w:pgSz w:w="12240" w:h="15840"/>
          <w:pgMar w:top="720" w:right="720" w:bottom="720" w:left="720" w:header="720" w:footer="720" w:gutter="0"/>
          <w:cols w:space="720"/>
          <w:docGrid w:linePitch="360"/>
        </w:sectPr>
      </w:pPr>
    </w:p>
    <w:p w:rsidR="00782033" w:rsidRPr="004D2C3F" w:rsidRDefault="00782033" w:rsidP="00782033">
      <w:pPr>
        <w:pStyle w:val="ListParagraph"/>
        <w:numPr>
          <w:ilvl w:val="0"/>
          <w:numId w:val="53"/>
        </w:numPr>
        <w:spacing w:after="200" w:line="276" w:lineRule="auto"/>
      </w:pPr>
      <w:r w:rsidRPr="004D2C3F">
        <w:lastRenderedPageBreak/>
        <w:t>Appliances and furniture</w:t>
      </w:r>
    </w:p>
    <w:p w:rsidR="00782033" w:rsidRPr="004D2C3F" w:rsidRDefault="00782033" w:rsidP="00782033">
      <w:pPr>
        <w:pStyle w:val="ListParagraph"/>
        <w:numPr>
          <w:ilvl w:val="0"/>
          <w:numId w:val="53"/>
        </w:numPr>
        <w:spacing w:after="200" w:line="276" w:lineRule="auto"/>
      </w:pPr>
      <w:r w:rsidRPr="004D2C3F">
        <w:t>Automobile bodies</w:t>
      </w:r>
    </w:p>
    <w:p w:rsidR="00782033" w:rsidRPr="004D2C3F" w:rsidRDefault="00782033" w:rsidP="00782033">
      <w:pPr>
        <w:pStyle w:val="ListParagraph"/>
        <w:numPr>
          <w:ilvl w:val="0"/>
          <w:numId w:val="53"/>
        </w:numPr>
        <w:spacing w:after="200" w:line="276" w:lineRule="auto"/>
      </w:pPr>
      <w:r w:rsidRPr="004D2C3F">
        <w:t>Boxes, bottles and cans</w:t>
      </w:r>
    </w:p>
    <w:p w:rsidR="00782033" w:rsidRPr="004D2C3F" w:rsidRDefault="00782033" w:rsidP="00782033">
      <w:pPr>
        <w:pStyle w:val="ListParagraph"/>
        <w:numPr>
          <w:ilvl w:val="0"/>
          <w:numId w:val="53"/>
        </w:numPr>
        <w:spacing w:after="200" w:line="276" w:lineRule="auto"/>
      </w:pPr>
      <w:r w:rsidRPr="004D2C3F">
        <w:t>Carpets and rugs (not from a demolition site)</w:t>
      </w:r>
    </w:p>
    <w:p w:rsidR="00782033" w:rsidRPr="004D2C3F" w:rsidRDefault="00782033" w:rsidP="00782033">
      <w:pPr>
        <w:pStyle w:val="ListParagraph"/>
        <w:numPr>
          <w:ilvl w:val="0"/>
          <w:numId w:val="53"/>
        </w:numPr>
        <w:spacing w:after="200" w:line="276" w:lineRule="auto"/>
      </w:pPr>
      <w:r w:rsidRPr="004D2C3F">
        <w:lastRenderedPageBreak/>
        <w:t>Construction debris</w:t>
      </w:r>
    </w:p>
    <w:p w:rsidR="00782033" w:rsidRPr="004D2C3F" w:rsidRDefault="00782033" w:rsidP="00782033">
      <w:pPr>
        <w:pStyle w:val="ListParagraph"/>
        <w:numPr>
          <w:ilvl w:val="0"/>
          <w:numId w:val="53"/>
        </w:numPr>
        <w:spacing w:after="200" w:line="276" w:lineRule="auto"/>
      </w:pPr>
      <w:r w:rsidRPr="004D2C3F">
        <w:t>Disposable diapers</w:t>
      </w:r>
    </w:p>
    <w:p w:rsidR="00782033" w:rsidRPr="004D2C3F" w:rsidRDefault="00782033" w:rsidP="00782033">
      <w:pPr>
        <w:pStyle w:val="ListParagraph"/>
        <w:numPr>
          <w:ilvl w:val="0"/>
          <w:numId w:val="53"/>
        </w:numPr>
        <w:spacing w:after="200" w:line="276" w:lineRule="auto"/>
      </w:pPr>
      <w:r w:rsidRPr="004D2C3F">
        <w:t>Leftover industrial chemicals</w:t>
      </w:r>
    </w:p>
    <w:p w:rsidR="00782033" w:rsidRPr="004D2C3F" w:rsidRDefault="00782033" w:rsidP="00782033">
      <w:pPr>
        <w:pStyle w:val="ListParagraph"/>
        <w:numPr>
          <w:ilvl w:val="0"/>
          <w:numId w:val="53"/>
        </w:numPr>
        <w:spacing w:after="200" w:line="276" w:lineRule="auto"/>
      </w:pPr>
      <w:r w:rsidRPr="004D2C3F">
        <w:t>Tires</w:t>
      </w:r>
    </w:p>
    <w:p w:rsidR="00782033" w:rsidRPr="004D2C3F" w:rsidRDefault="00782033" w:rsidP="00782033">
      <w:pPr>
        <w:sectPr w:rsidR="00782033" w:rsidRPr="004D2C3F" w:rsidSect="007E7162">
          <w:type w:val="continuous"/>
          <w:pgSz w:w="12240" w:h="15840"/>
          <w:pgMar w:top="1440" w:right="1080" w:bottom="1440" w:left="1080" w:header="720" w:footer="720" w:gutter="0"/>
          <w:cols w:num="2" w:space="720"/>
          <w:docGrid w:linePitch="360"/>
        </w:sectPr>
      </w:pPr>
    </w:p>
    <w:p w:rsidR="00782033" w:rsidRDefault="00782033" w:rsidP="00782033">
      <w:pPr>
        <w:pStyle w:val="ListParagraph"/>
        <w:numPr>
          <w:ilvl w:val="0"/>
          <w:numId w:val="69"/>
        </w:numPr>
        <w:spacing w:after="200" w:line="276" w:lineRule="auto"/>
      </w:pPr>
      <w:r>
        <w:lastRenderedPageBreak/>
        <w:t>You are in charge of building a new landfill. Which of these sites would you recommend to the local government?</w:t>
      </w:r>
    </w:p>
    <w:p w:rsidR="00782033" w:rsidRDefault="00782033" w:rsidP="00782033">
      <w:pPr>
        <w:pStyle w:val="ListParagraph"/>
        <w:numPr>
          <w:ilvl w:val="0"/>
          <w:numId w:val="54"/>
        </w:numPr>
        <w:spacing w:after="200" w:line="276" w:lineRule="auto"/>
        <w:sectPr w:rsidR="00782033" w:rsidSect="007E7162">
          <w:type w:val="continuous"/>
          <w:pgSz w:w="12240" w:h="15840"/>
          <w:pgMar w:top="1440" w:right="1080" w:bottom="1440" w:left="1080" w:header="720" w:footer="720" w:gutter="0"/>
          <w:cols w:space="720"/>
          <w:docGrid w:linePitch="360"/>
        </w:sectPr>
      </w:pPr>
    </w:p>
    <w:p w:rsidR="00782033" w:rsidRDefault="00782033" w:rsidP="00782033">
      <w:pPr>
        <w:pStyle w:val="ListParagraph"/>
        <w:numPr>
          <w:ilvl w:val="0"/>
          <w:numId w:val="54"/>
        </w:numPr>
        <w:spacing w:after="200" w:line="276" w:lineRule="auto"/>
      </w:pPr>
      <w:r>
        <w:lastRenderedPageBreak/>
        <w:t>Marsh at the edge of town</w:t>
      </w:r>
    </w:p>
    <w:p w:rsidR="00782033" w:rsidRDefault="00782033" w:rsidP="00782033">
      <w:pPr>
        <w:pStyle w:val="ListParagraph"/>
        <w:numPr>
          <w:ilvl w:val="0"/>
          <w:numId w:val="54"/>
        </w:numPr>
        <w:spacing w:after="200" w:line="276" w:lineRule="auto"/>
      </w:pPr>
      <w:r>
        <w:t>Abandoned gravel quarry</w:t>
      </w:r>
    </w:p>
    <w:p w:rsidR="00782033" w:rsidRDefault="00782033" w:rsidP="00782033">
      <w:pPr>
        <w:pStyle w:val="ListParagraph"/>
        <w:numPr>
          <w:ilvl w:val="0"/>
          <w:numId w:val="54"/>
        </w:numPr>
        <w:spacing w:after="200" w:line="276" w:lineRule="auto"/>
      </w:pPr>
      <w:r>
        <w:t>Edge of the river</w:t>
      </w:r>
    </w:p>
    <w:p w:rsidR="00782033" w:rsidRDefault="00782033" w:rsidP="00782033">
      <w:pPr>
        <w:pStyle w:val="ListParagraph"/>
        <w:numPr>
          <w:ilvl w:val="0"/>
          <w:numId w:val="54"/>
        </w:numPr>
        <w:spacing w:after="200" w:line="276" w:lineRule="auto"/>
      </w:pPr>
      <w:r>
        <w:lastRenderedPageBreak/>
        <w:t>A spot in the county industrial area</w:t>
      </w:r>
    </w:p>
    <w:p w:rsidR="00782033" w:rsidRDefault="00782033" w:rsidP="00782033">
      <w:pPr>
        <w:pStyle w:val="ListParagraph"/>
        <w:numPr>
          <w:ilvl w:val="0"/>
          <w:numId w:val="54"/>
        </w:numPr>
        <w:spacing w:after="200" w:line="276" w:lineRule="auto"/>
      </w:pPr>
      <w:r>
        <w:t>They are all great ideas</w:t>
      </w:r>
    </w:p>
    <w:p w:rsidR="00782033" w:rsidRPr="004D2C3F" w:rsidRDefault="00782033" w:rsidP="00782033">
      <w:pPr>
        <w:pStyle w:val="ListParagraph"/>
        <w:numPr>
          <w:ilvl w:val="0"/>
          <w:numId w:val="54"/>
        </w:numPr>
        <w:spacing w:after="200" w:line="276" w:lineRule="auto"/>
        <w:sectPr w:rsidR="00782033" w:rsidRPr="004D2C3F" w:rsidSect="007E7162">
          <w:type w:val="continuous"/>
          <w:pgSz w:w="12240" w:h="15840"/>
          <w:pgMar w:top="1440" w:right="1080" w:bottom="1440" w:left="1080" w:header="720" w:footer="720" w:gutter="0"/>
          <w:cols w:num="2" w:space="720"/>
          <w:docGrid w:linePitch="360"/>
        </w:sectPr>
      </w:pPr>
      <w:r w:rsidRPr="004D2C3F">
        <w:t>You haven’t found a suitable site yet</w:t>
      </w:r>
    </w:p>
    <w:p w:rsidR="00782033" w:rsidRDefault="00782033" w:rsidP="00782033">
      <w:pPr>
        <w:pStyle w:val="ListParagraph"/>
        <w:numPr>
          <w:ilvl w:val="0"/>
          <w:numId w:val="69"/>
        </w:numPr>
        <w:spacing w:after="200" w:line="276" w:lineRule="auto"/>
      </w:pPr>
      <w:r>
        <w:lastRenderedPageBreak/>
        <w:t xml:space="preserve"> What does the recycling symbol stand for?</w:t>
      </w:r>
    </w:p>
    <w:p w:rsidR="00782033" w:rsidRDefault="00782033" w:rsidP="00782033">
      <w:pPr>
        <w:pStyle w:val="ListParagraph"/>
        <w:numPr>
          <w:ilvl w:val="0"/>
          <w:numId w:val="55"/>
        </w:numPr>
        <w:spacing w:after="200" w:line="276" w:lineRule="auto"/>
      </w:pPr>
      <w:r>
        <w:t>Reduce, Reuse, Recycle</w:t>
      </w:r>
    </w:p>
    <w:p w:rsidR="00782033" w:rsidRPr="004D2C3F" w:rsidRDefault="00782033" w:rsidP="00782033">
      <w:pPr>
        <w:pStyle w:val="ListParagraph"/>
        <w:numPr>
          <w:ilvl w:val="0"/>
          <w:numId w:val="55"/>
        </w:numPr>
        <w:spacing w:after="200" w:line="276" w:lineRule="auto"/>
      </w:pPr>
      <w:r w:rsidRPr="004D2C3F">
        <w:t>Collect material, Process material, Buy material with recycled content</w:t>
      </w:r>
    </w:p>
    <w:p w:rsidR="00782033" w:rsidRDefault="00782033" w:rsidP="00782033">
      <w:pPr>
        <w:pStyle w:val="ListParagraph"/>
        <w:numPr>
          <w:ilvl w:val="0"/>
          <w:numId w:val="55"/>
        </w:numPr>
        <w:spacing w:after="200" w:line="276" w:lineRule="auto"/>
      </w:pPr>
      <w:r>
        <w:t>Anything with this symbol is recyclable</w:t>
      </w:r>
    </w:p>
    <w:p w:rsidR="00782033" w:rsidRDefault="00782033" w:rsidP="00782033">
      <w:pPr>
        <w:pStyle w:val="ListParagraph"/>
        <w:numPr>
          <w:ilvl w:val="0"/>
          <w:numId w:val="55"/>
        </w:numPr>
        <w:spacing w:after="200" w:line="276" w:lineRule="auto"/>
      </w:pPr>
      <w:r>
        <w:t>Anything with this symbol is illegal to dispose of</w:t>
      </w:r>
    </w:p>
    <w:p w:rsidR="00782033" w:rsidRDefault="00782033" w:rsidP="00782033">
      <w:pPr>
        <w:spacing w:after="200" w:line="276" w:lineRule="auto"/>
      </w:pPr>
    </w:p>
    <w:p w:rsidR="00782033" w:rsidRDefault="00782033" w:rsidP="00782033">
      <w:pPr>
        <w:spacing w:after="200" w:line="276" w:lineRule="auto"/>
        <w:sectPr w:rsidR="00782033" w:rsidSect="007E7162">
          <w:type w:val="continuous"/>
          <w:pgSz w:w="12240" w:h="15840"/>
          <w:pgMar w:top="1296" w:right="1080" w:bottom="1296" w:left="1080" w:header="720" w:footer="720" w:gutter="0"/>
          <w:cols w:space="720"/>
          <w:docGrid w:linePitch="360"/>
        </w:sectPr>
      </w:pPr>
    </w:p>
    <w:p w:rsidR="0051084F" w:rsidRDefault="0051084F" w:rsidP="0051084F">
      <w:pPr>
        <w:pStyle w:val="ListParagraph"/>
        <w:spacing w:after="200" w:line="276" w:lineRule="auto"/>
      </w:pPr>
    </w:p>
    <w:p w:rsidR="0051084F" w:rsidRDefault="0051084F">
      <w:pPr>
        <w:spacing w:after="200" w:line="276" w:lineRule="auto"/>
      </w:pPr>
      <w:r>
        <w:br w:type="page"/>
      </w:r>
    </w:p>
    <w:p w:rsidR="008452FB" w:rsidRDefault="008452FB">
      <w:pPr>
        <w:spacing w:after="200" w:line="276" w:lineRule="auto"/>
      </w:pPr>
    </w:p>
    <w:p w:rsidR="007354CE" w:rsidRDefault="007354CE" w:rsidP="004C2328">
      <w:pPr>
        <w:spacing w:after="200" w:line="276" w:lineRule="auto"/>
      </w:pPr>
      <w:r>
        <w:t>Name:__________________________________________________________ Date:_____________  Class:_______________</w:t>
      </w:r>
    </w:p>
    <w:p w:rsidR="007354CE" w:rsidRPr="00E60F62" w:rsidRDefault="007354CE" w:rsidP="007354CE">
      <w:pPr>
        <w:jc w:val="center"/>
        <w:rPr>
          <w:sz w:val="28"/>
          <w:szCs w:val="28"/>
        </w:rPr>
      </w:pPr>
      <w:r w:rsidRPr="00E60F62">
        <w:rPr>
          <w:sz w:val="28"/>
          <w:szCs w:val="28"/>
        </w:rPr>
        <w:t>What are Natural Resources?</w:t>
      </w:r>
    </w:p>
    <w:p w:rsidR="007354CE" w:rsidRPr="00E60F62" w:rsidRDefault="007354CE" w:rsidP="007354CE">
      <w:pPr>
        <w:rPr>
          <w:sz w:val="28"/>
          <w:szCs w:val="28"/>
        </w:rPr>
      </w:pPr>
      <w:r w:rsidRPr="00E60F62">
        <w:rPr>
          <w:sz w:val="28"/>
          <w:szCs w:val="28"/>
        </w:rPr>
        <w:t xml:space="preserve">Using the objects given to your group, sort the objects into two categories: found in nature and not found in nature. List the objects in the chart below. </w:t>
      </w:r>
    </w:p>
    <w:p w:rsidR="007354CE" w:rsidRDefault="007354CE">
      <w:pPr>
        <w:spacing w:after="200" w:line="276" w:lineRule="auto"/>
      </w:pPr>
      <w:r w:rsidRPr="007354CE">
        <w:rPr>
          <w:noProof/>
        </w:rPr>
        <w:drawing>
          <wp:inline distT="0" distB="0" distL="0" distR="0">
            <wp:extent cx="7553325" cy="4562475"/>
            <wp:effectExtent l="0" t="25400" r="15875" b="349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354CE" w:rsidRDefault="007354CE">
      <w:pPr>
        <w:spacing w:after="200" w:line="276" w:lineRule="auto"/>
      </w:pPr>
      <w:r>
        <w:br w:type="page"/>
      </w:r>
    </w:p>
    <w:p w:rsidR="00CB2776" w:rsidRDefault="00CB2776">
      <w:pPr>
        <w:spacing w:after="200" w:line="276" w:lineRule="auto"/>
        <w:sectPr w:rsidR="00CB2776" w:rsidSect="007E7162">
          <w:pgSz w:w="12240" w:h="15840"/>
          <w:pgMar w:top="720" w:right="720" w:bottom="720" w:left="720" w:header="720" w:footer="720" w:gutter="0"/>
          <w:cols w:space="720"/>
          <w:docGrid w:linePitch="360"/>
        </w:sectPr>
      </w:pPr>
    </w:p>
    <w:p w:rsidR="00CB2776" w:rsidRDefault="007354CE">
      <w:pPr>
        <w:spacing w:after="200" w:line="276" w:lineRule="auto"/>
        <w:sectPr w:rsidR="00CB2776" w:rsidSect="00CB2776">
          <w:pgSz w:w="15840" w:h="12240" w:orient="landscape"/>
          <w:pgMar w:top="720" w:right="720" w:bottom="720" w:left="720" w:header="720" w:footer="720" w:gutter="0"/>
          <w:cols w:space="720"/>
          <w:docGrid w:linePitch="360"/>
        </w:sectPr>
      </w:pPr>
      <w:r w:rsidRPr="007354CE">
        <w:rPr>
          <w:noProof/>
        </w:rPr>
        <w:lastRenderedPageBreak/>
        <w:drawing>
          <wp:inline distT="0" distB="0" distL="0" distR="0">
            <wp:extent cx="8039100" cy="5010150"/>
            <wp:effectExtent l="19050" t="0" r="0" b="0"/>
            <wp:docPr id="3" name="Picture 1" descr="http://learningtogive.org/lessons/documents/images/unit42_lesson3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arningtogive.org/lessons/documents/images/unit42_lesson3_diagram.jpg"/>
                    <pic:cNvPicPr>
                      <a:picLocks noChangeAspect="1" noChangeArrowheads="1"/>
                    </pic:cNvPicPr>
                  </pic:nvPicPr>
                  <pic:blipFill>
                    <a:blip r:embed="rId21" cstate="print"/>
                    <a:srcRect/>
                    <a:stretch>
                      <a:fillRect/>
                    </a:stretch>
                  </pic:blipFill>
                  <pic:spPr bwMode="auto">
                    <a:xfrm>
                      <a:off x="0" y="0"/>
                      <a:ext cx="8044718" cy="5013651"/>
                    </a:xfrm>
                    <a:prstGeom prst="rect">
                      <a:avLst/>
                    </a:prstGeom>
                    <a:noFill/>
                    <a:ln w="9525">
                      <a:noFill/>
                      <a:miter lim="800000"/>
                      <a:headEnd/>
                      <a:tailEnd/>
                    </a:ln>
                  </pic:spPr>
                </pic:pic>
              </a:graphicData>
            </a:graphic>
          </wp:inline>
        </w:drawing>
      </w:r>
    </w:p>
    <w:p w:rsidR="00980934" w:rsidRDefault="00980934">
      <w:pPr>
        <w:spacing w:after="200" w:line="276" w:lineRule="auto"/>
      </w:pPr>
      <w:r>
        <w:lastRenderedPageBreak/>
        <w:br w:type="page"/>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236"/>
        <w:gridCol w:w="91"/>
        <w:gridCol w:w="1219"/>
        <w:gridCol w:w="270"/>
        <w:gridCol w:w="539"/>
        <w:gridCol w:w="271"/>
        <w:gridCol w:w="1620"/>
        <w:gridCol w:w="270"/>
        <w:gridCol w:w="718"/>
        <w:gridCol w:w="362"/>
        <w:gridCol w:w="180"/>
        <w:gridCol w:w="270"/>
        <w:gridCol w:w="1262"/>
        <w:gridCol w:w="268"/>
        <w:gridCol w:w="327"/>
        <w:gridCol w:w="1745"/>
      </w:tblGrid>
      <w:tr w:rsidR="003B2D82" w:rsidRPr="00ED4232" w:rsidTr="00DE3F71">
        <w:tc>
          <w:tcPr>
            <w:tcW w:w="9648" w:type="dxa"/>
            <w:gridSpan w:val="16"/>
            <w:shd w:val="clear" w:color="auto" w:fill="365F91"/>
          </w:tcPr>
          <w:p w:rsidR="003B2D82" w:rsidRPr="00ED4232" w:rsidRDefault="003B2D82" w:rsidP="00DE3F71">
            <w:pPr>
              <w:spacing w:before="40" w:after="40"/>
              <w:jc w:val="center"/>
              <w:rPr>
                <w:rFonts w:ascii="Calibri" w:hAnsi="Calibri"/>
                <w:b/>
                <w:color w:val="FFFFFF"/>
                <w:szCs w:val="28"/>
              </w:rPr>
            </w:pPr>
            <w:r>
              <w:rPr>
                <w:sz w:val="28"/>
                <w:szCs w:val="28"/>
              </w:rPr>
              <w:lastRenderedPageBreak/>
              <w:br w:type="page"/>
            </w:r>
            <w:r>
              <w:rPr>
                <w:rFonts w:ascii="Calibri" w:hAnsi="Calibri"/>
                <w:b/>
                <w:color w:val="FFFFFF"/>
                <w:szCs w:val="28"/>
              </w:rPr>
              <w:t xml:space="preserve"> </w:t>
            </w:r>
            <w:r w:rsidRPr="00ED4232">
              <w:rPr>
                <w:rFonts w:ascii="Calibri" w:hAnsi="Calibri"/>
                <w:b/>
                <w:color w:val="FFFFFF"/>
                <w:szCs w:val="28"/>
              </w:rPr>
              <w:t xml:space="preserve">Lesson Plan </w:t>
            </w:r>
            <w:r>
              <w:rPr>
                <w:rFonts w:ascii="Calibri" w:hAnsi="Calibri"/>
                <w:b/>
                <w:color w:val="FFFFFF"/>
                <w:szCs w:val="28"/>
              </w:rPr>
              <w:t>2</w:t>
            </w:r>
            <w:r w:rsidR="00650CA6">
              <w:rPr>
                <w:rFonts w:ascii="Calibri" w:hAnsi="Calibri"/>
                <w:b/>
                <w:color w:val="FFFFFF"/>
                <w:szCs w:val="28"/>
              </w:rPr>
              <w:t>--</w:t>
            </w:r>
            <w:r>
              <w:rPr>
                <w:rFonts w:ascii="Calibri" w:hAnsi="Calibri"/>
                <w:b/>
                <w:color w:val="FFFFFF"/>
                <w:szCs w:val="28"/>
              </w:rPr>
              <w:t xml:space="preserve"> </w:t>
            </w:r>
            <w:r w:rsidR="00650CA6">
              <w:rPr>
                <w:rFonts w:ascii="Calibri" w:hAnsi="Calibri"/>
                <w:b/>
                <w:color w:val="FFFFFF"/>
                <w:szCs w:val="28"/>
              </w:rPr>
              <w:t>Non-Renewable Resources</w:t>
            </w:r>
          </w:p>
        </w:tc>
      </w:tr>
      <w:tr w:rsidR="003B2D82" w:rsidRPr="00A67880" w:rsidTr="00826338">
        <w:tc>
          <w:tcPr>
            <w:tcW w:w="9648" w:type="dxa"/>
            <w:gridSpan w:val="16"/>
            <w:shd w:val="clear" w:color="auto" w:fill="auto"/>
          </w:tcPr>
          <w:p w:rsidR="003B2D82" w:rsidRPr="003B2D82" w:rsidRDefault="003B2D82" w:rsidP="000A3BCB">
            <w:pPr>
              <w:spacing w:before="40" w:after="40"/>
              <w:rPr>
                <w:szCs w:val="20"/>
              </w:rPr>
            </w:pPr>
            <w:r>
              <w:rPr>
                <w:b/>
                <w:sz w:val="22"/>
                <w:szCs w:val="20"/>
              </w:rPr>
              <w:t>SMART Objective</w:t>
            </w:r>
            <w:r w:rsidRPr="00A67880">
              <w:rPr>
                <w:b/>
                <w:sz w:val="22"/>
                <w:szCs w:val="20"/>
              </w:rPr>
              <w:t xml:space="preserve">: </w:t>
            </w:r>
            <w:r>
              <w:rPr>
                <w:b/>
                <w:sz w:val="22"/>
                <w:szCs w:val="20"/>
              </w:rPr>
              <w:t xml:space="preserve"> </w:t>
            </w:r>
            <w:r w:rsidR="000A3BCB">
              <w:rPr>
                <w:sz w:val="22"/>
                <w:szCs w:val="20"/>
              </w:rPr>
              <w:t xml:space="preserve">By the end of today’s lesson students will be able to explain non-renewable resources and examples of non-renewable resources. </w:t>
            </w:r>
          </w:p>
        </w:tc>
      </w:tr>
      <w:tr w:rsidR="003B2D82" w:rsidRPr="00A67880" w:rsidTr="00826338">
        <w:tc>
          <w:tcPr>
            <w:tcW w:w="9648" w:type="dxa"/>
            <w:gridSpan w:val="16"/>
            <w:tcBorders>
              <w:bottom w:val="single" w:sz="4" w:space="0" w:color="000000"/>
            </w:tcBorders>
            <w:shd w:val="clear" w:color="auto" w:fill="auto"/>
          </w:tcPr>
          <w:p w:rsidR="003B2D82" w:rsidRDefault="003B2D82" w:rsidP="00BC3493">
            <w:pPr>
              <w:spacing w:before="40" w:after="40"/>
              <w:rPr>
                <w:szCs w:val="20"/>
              </w:rPr>
            </w:pPr>
            <w:r w:rsidRPr="00A67880">
              <w:rPr>
                <w:b/>
                <w:sz w:val="22"/>
                <w:szCs w:val="20"/>
              </w:rPr>
              <w:t>Timeframe:</w:t>
            </w:r>
            <w:r w:rsidRPr="00A67880">
              <w:rPr>
                <w:sz w:val="22"/>
                <w:szCs w:val="20"/>
              </w:rPr>
              <w:t xml:space="preserve"> </w:t>
            </w:r>
            <w:r w:rsidR="00BC3493">
              <w:rPr>
                <w:sz w:val="22"/>
                <w:szCs w:val="20"/>
              </w:rPr>
              <w:t>1 hour/1 day</w:t>
            </w:r>
          </w:p>
          <w:p w:rsidR="00E51249" w:rsidRPr="00A67880" w:rsidRDefault="00E51249" w:rsidP="00BC3493">
            <w:pPr>
              <w:spacing w:before="40" w:after="40"/>
              <w:rPr>
                <w:b/>
                <w:szCs w:val="20"/>
              </w:rPr>
            </w:pPr>
          </w:p>
        </w:tc>
      </w:tr>
      <w:tr w:rsidR="00E51249" w:rsidRPr="00A67880" w:rsidTr="00826338">
        <w:tc>
          <w:tcPr>
            <w:tcW w:w="9648" w:type="dxa"/>
            <w:gridSpan w:val="16"/>
            <w:tcBorders>
              <w:bottom w:val="single" w:sz="4" w:space="0" w:color="000000"/>
            </w:tcBorders>
            <w:shd w:val="clear" w:color="auto" w:fill="auto"/>
          </w:tcPr>
          <w:p w:rsidR="00E51249" w:rsidRPr="00A67880" w:rsidRDefault="00E51249" w:rsidP="00BC3493">
            <w:pPr>
              <w:spacing w:before="40" w:after="40"/>
              <w:rPr>
                <w:b/>
                <w:szCs w:val="20"/>
              </w:rPr>
            </w:pPr>
            <w:r>
              <w:rPr>
                <w:b/>
                <w:sz w:val="22"/>
                <w:szCs w:val="20"/>
              </w:rPr>
              <w:t xml:space="preserve">Standard: </w:t>
            </w:r>
            <w:r w:rsidRPr="003543D5">
              <w:rPr>
                <w:sz w:val="22"/>
                <w:szCs w:val="20"/>
              </w:rPr>
              <w:t>NGSS Construct explanations for how uneven distribution of Earth’s mineral and energy resources, which are limited and non-renewable, are a result of past and current geologic processes, including plate motions.</w:t>
            </w:r>
          </w:p>
        </w:tc>
      </w:tr>
      <w:tr w:rsidR="003B2D82" w:rsidRPr="00ED4232" w:rsidTr="00DE3F71">
        <w:tc>
          <w:tcPr>
            <w:tcW w:w="9648" w:type="dxa"/>
            <w:gridSpan w:val="16"/>
            <w:tcBorders>
              <w:bottom w:val="single" w:sz="4" w:space="0" w:color="auto"/>
            </w:tcBorders>
            <w:shd w:val="clear" w:color="auto" w:fill="365F91"/>
          </w:tcPr>
          <w:p w:rsidR="003B2D82" w:rsidRPr="00ED4232" w:rsidRDefault="003B2D82" w:rsidP="00DE3F71">
            <w:pPr>
              <w:spacing w:before="40" w:after="40"/>
              <w:jc w:val="center"/>
              <w:rPr>
                <w:rFonts w:ascii="Calibri" w:hAnsi="Calibri"/>
                <w:b/>
                <w:color w:val="FFFFFF"/>
                <w:szCs w:val="28"/>
              </w:rPr>
            </w:pPr>
            <w:r w:rsidRPr="00ED4232">
              <w:rPr>
                <w:rFonts w:ascii="Calibri" w:hAnsi="Calibri"/>
                <w:b/>
                <w:color w:val="FFFFFF"/>
                <w:szCs w:val="28"/>
              </w:rPr>
              <w:t>Lesson Components</w:t>
            </w:r>
          </w:p>
        </w:tc>
      </w:tr>
      <w:tr w:rsidR="003B2D82" w:rsidRPr="00C74048"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p w:rsidR="003B2D82" w:rsidRPr="00C74048" w:rsidRDefault="002837C9" w:rsidP="00DE3F71">
            <w:pPr>
              <w:spacing w:before="40" w:after="40"/>
              <w:jc w:val="center"/>
              <w:rPr>
                <w:b/>
                <w:bCs/>
              </w:rPr>
            </w:pPr>
            <w:hyperlink r:id="rId22" w:history="1">
              <w:r w:rsidR="003B2D82" w:rsidRPr="00C74048">
                <w:rPr>
                  <w:rStyle w:val="Hyperlink"/>
                  <w:b/>
                  <w:bCs/>
                </w:rPr>
                <w:t>21</w:t>
              </w:r>
              <w:r w:rsidR="003B2D82" w:rsidRPr="00C74048">
                <w:rPr>
                  <w:rStyle w:val="Hyperlink"/>
                  <w:b/>
                  <w:bCs/>
                  <w:vertAlign w:val="superscript"/>
                </w:rPr>
                <w:t>st</w:t>
              </w:r>
              <w:r w:rsidR="003B2D82" w:rsidRPr="00C74048">
                <w:rPr>
                  <w:rStyle w:val="Hyperlink"/>
                  <w:b/>
                  <w:bCs/>
                </w:rPr>
                <w:t xml:space="preserve"> Century Themes</w:t>
              </w:r>
            </w:hyperlink>
          </w:p>
        </w:tc>
      </w:tr>
      <w:tr w:rsidR="003B2D82" w:rsidRPr="000864DF"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0"/>
        </w:trPr>
        <w:tc>
          <w:tcPr>
            <w:tcW w:w="236" w:type="dxa"/>
            <w:tcBorders>
              <w:top w:val="single" w:sz="4" w:space="0" w:color="auto"/>
              <w:left w:val="single" w:sz="4" w:space="0" w:color="auto"/>
              <w:bottom w:val="single" w:sz="4" w:space="0" w:color="auto"/>
              <w:right w:val="single" w:sz="4" w:space="0" w:color="auto"/>
            </w:tcBorders>
            <w:shd w:val="clear" w:color="auto" w:fill="auto"/>
          </w:tcPr>
          <w:p w:rsidR="003B2D82" w:rsidRPr="00A67880" w:rsidRDefault="003B2D82" w:rsidP="00DE3F71">
            <w:pPr>
              <w:spacing w:before="40" w:after="40"/>
              <w:rPr>
                <w:szCs w:val="21"/>
              </w:rPr>
            </w:pPr>
          </w:p>
        </w:tc>
        <w:tc>
          <w:tcPr>
            <w:tcW w:w="1310" w:type="dxa"/>
            <w:gridSpan w:val="2"/>
            <w:tcBorders>
              <w:top w:val="single" w:sz="4" w:space="0" w:color="auto"/>
              <w:left w:val="single" w:sz="4" w:space="0" w:color="auto"/>
              <w:bottom w:val="single" w:sz="4" w:space="0" w:color="auto"/>
              <w:right w:val="single" w:sz="4" w:space="0" w:color="auto"/>
            </w:tcBorders>
            <w:shd w:val="clear" w:color="auto" w:fill="auto"/>
          </w:tcPr>
          <w:p w:rsidR="003B2D82" w:rsidRPr="00A67880" w:rsidRDefault="003B2D82" w:rsidP="00DE3F71">
            <w:pPr>
              <w:spacing w:before="40" w:after="40"/>
              <w:rPr>
                <w:szCs w:val="21"/>
              </w:rPr>
            </w:pPr>
            <w:r w:rsidRPr="00A67880">
              <w:rPr>
                <w:sz w:val="22"/>
                <w:szCs w:val="21"/>
              </w:rPr>
              <w:t>Global Awareness</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B2D82" w:rsidRPr="00A67880" w:rsidRDefault="003B2D82" w:rsidP="00DE3F71">
            <w:pPr>
              <w:spacing w:before="40" w:after="40"/>
              <w:rPr>
                <w:szCs w:val="21"/>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auto"/>
          </w:tcPr>
          <w:p w:rsidR="003B2D82" w:rsidRPr="00A67880" w:rsidRDefault="003B2D82" w:rsidP="00DE3F71">
            <w:pPr>
              <w:spacing w:before="40" w:after="40"/>
              <w:rPr>
                <w:szCs w:val="21"/>
              </w:rPr>
            </w:pPr>
            <w:r w:rsidRPr="00A67880">
              <w:rPr>
                <w:sz w:val="22"/>
                <w:szCs w:val="21"/>
              </w:rPr>
              <w:t>Financial, Economic, Business,  and Entrepreneurial Literacy</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B2D82" w:rsidRPr="00A67880" w:rsidRDefault="003B2D82" w:rsidP="00DE3F71">
            <w:pPr>
              <w:spacing w:before="40" w:after="40"/>
              <w:jc w:val="center"/>
              <w:rPr>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tcPr>
          <w:p w:rsidR="003B2D82" w:rsidRPr="00A67880" w:rsidRDefault="003B2D82" w:rsidP="00DE3F71">
            <w:pPr>
              <w:spacing w:before="40" w:after="40"/>
              <w:rPr>
                <w:szCs w:val="21"/>
              </w:rPr>
            </w:pPr>
            <w:r w:rsidRPr="00841B4A">
              <w:rPr>
                <w:sz w:val="22"/>
                <w:szCs w:val="21"/>
              </w:rPr>
              <w:t>Civic Literacy</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B2D82" w:rsidRPr="00A67880" w:rsidRDefault="003B2D82" w:rsidP="00DE3F71">
            <w:pPr>
              <w:spacing w:before="40" w:after="40"/>
              <w:rPr>
                <w:szCs w:val="21"/>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3B2D82" w:rsidRPr="00A67880" w:rsidRDefault="003B2D82" w:rsidP="00DE3F71">
            <w:pPr>
              <w:spacing w:before="40" w:after="40"/>
              <w:rPr>
                <w:szCs w:val="21"/>
              </w:rPr>
            </w:pPr>
            <w:r w:rsidRPr="00841B4A">
              <w:rPr>
                <w:sz w:val="22"/>
                <w:szCs w:val="21"/>
              </w:rPr>
              <w:t xml:space="preserve">Health Literacy </w:t>
            </w:r>
            <w:r w:rsidRPr="00A67880">
              <w:rPr>
                <w:sz w:val="22"/>
                <w:szCs w:val="21"/>
              </w:rPr>
              <w:t xml:space="preserve"> </w:t>
            </w: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3B2D82" w:rsidRPr="00A67880" w:rsidRDefault="003B2D82" w:rsidP="00DE3F71">
            <w:pPr>
              <w:spacing w:before="40" w:after="40"/>
              <w:rPr>
                <w:szCs w:val="21"/>
              </w:rP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auto"/>
          </w:tcPr>
          <w:p w:rsidR="003B2D82" w:rsidRDefault="003B2D82" w:rsidP="00DE3F71">
            <w:pPr>
              <w:spacing w:before="40" w:after="40"/>
              <w:rPr>
                <w:szCs w:val="21"/>
              </w:rPr>
            </w:pPr>
            <w:r>
              <w:rPr>
                <w:sz w:val="22"/>
                <w:szCs w:val="21"/>
              </w:rPr>
              <w:t>Environmental Literacy</w:t>
            </w:r>
          </w:p>
          <w:p w:rsidR="002536C3" w:rsidRPr="00A67880" w:rsidRDefault="002536C3" w:rsidP="00DE3F71">
            <w:pPr>
              <w:spacing w:before="40" w:after="40"/>
              <w:rPr>
                <w:szCs w:val="21"/>
              </w:rPr>
            </w:pPr>
            <w:r>
              <w:rPr>
                <w:sz w:val="22"/>
                <w:szCs w:val="21"/>
              </w:rPr>
              <w:t>x</w:t>
            </w:r>
          </w:p>
        </w:tc>
      </w:tr>
      <w:tr w:rsidR="003B2D82" w:rsidRPr="00C74048"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p w:rsidR="003B2D82" w:rsidRPr="00C74048" w:rsidRDefault="002837C9" w:rsidP="00DE3F71">
            <w:pPr>
              <w:spacing w:before="40" w:after="40"/>
              <w:jc w:val="center"/>
              <w:rPr>
                <w:b/>
              </w:rPr>
            </w:pPr>
            <w:hyperlink r:id="rId23" w:history="1">
              <w:r w:rsidR="003B2D82" w:rsidRPr="00C74048">
                <w:rPr>
                  <w:rStyle w:val="Hyperlink"/>
                  <w:b/>
                </w:rPr>
                <w:t>21</w:t>
              </w:r>
              <w:r w:rsidR="003B2D82" w:rsidRPr="00C74048">
                <w:rPr>
                  <w:rStyle w:val="Hyperlink"/>
                  <w:b/>
                  <w:vertAlign w:val="superscript"/>
                </w:rPr>
                <w:t>st</w:t>
              </w:r>
              <w:r w:rsidR="003B2D82" w:rsidRPr="00C74048">
                <w:rPr>
                  <w:rStyle w:val="Hyperlink"/>
                  <w:b/>
                </w:rPr>
                <w:t xml:space="preserve"> Century Skills</w:t>
              </w:r>
            </w:hyperlink>
          </w:p>
        </w:tc>
      </w:tr>
      <w:tr w:rsidR="003B2D82" w:rsidRPr="000864DF"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327" w:type="dxa"/>
            <w:gridSpan w:val="2"/>
            <w:tcBorders>
              <w:top w:val="single" w:sz="4" w:space="0" w:color="auto"/>
              <w:left w:val="single" w:sz="4" w:space="0" w:color="auto"/>
              <w:bottom w:val="single" w:sz="4" w:space="0" w:color="auto"/>
              <w:right w:val="single" w:sz="4" w:space="0" w:color="auto"/>
            </w:tcBorders>
            <w:shd w:val="clear" w:color="auto" w:fill="auto"/>
          </w:tcPr>
          <w:p w:rsidR="003B2D82" w:rsidRPr="00A67880" w:rsidRDefault="003B2D82" w:rsidP="00DE3F71">
            <w:pPr>
              <w:spacing w:before="40" w:after="40"/>
            </w:pPr>
          </w:p>
        </w:tc>
        <w:tc>
          <w:tcPr>
            <w:tcW w:w="2028" w:type="dxa"/>
            <w:gridSpan w:val="3"/>
            <w:tcBorders>
              <w:top w:val="single" w:sz="4" w:space="0" w:color="auto"/>
              <w:left w:val="single" w:sz="4" w:space="0" w:color="auto"/>
              <w:bottom w:val="single" w:sz="4" w:space="0" w:color="auto"/>
              <w:right w:val="single" w:sz="4" w:space="0" w:color="auto"/>
            </w:tcBorders>
            <w:shd w:val="clear" w:color="auto" w:fill="auto"/>
          </w:tcPr>
          <w:p w:rsidR="003B2D82" w:rsidRPr="00A67880" w:rsidRDefault="003B2D82" w:rsidP="00DE3F71">
            <w:pPr>
              <w:spacing w:before="40" w:after="40"/>
            </w:pPr>
            <w:r w:rsidRPr="00A67880">
              <w:rPr>
                <w:sz w:val="22"/>
              </w:rPr>
              <w:t>Creativity and Innovation</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3B2D82" w:rsidRPr="00A67880" w:rsidRDefault="003B2D82" w:rsidP="00DE3F71">
            <w:pPr>
              <w:spacing w:before="40" w:after="40"/>
            </w:pPr>
          </w:p>
        </w:tc>
        <w:tc>
          <w:tcPr>
            <w:tcW w:w="2608" w:type="dxa"/>
            <w:gridSpan w:val="3"/>
            <w:tcBorders>
              <w:top w:val="single" w:sz="4" w:space="0" w:color="auto"/>
              <w:left w:val="nil"/>
              <w:bottom w:val="single" w:sz="4" w:space="0" w:color="auto"/>
              <w:right w:val="single" w:sz="4" w:space="0" w:color="auto"/>
            </w:tcBorders>
            <w:shd w:val="clear" w:color="auto" w:fill="auto"/>
          </w:tcPr>
          <w:p w:rsidR="003B2D82" w:rsidRPr="00A67880" w:rsidRDefault="003B2D82" w:rsidP="00DE3F71">
            <w:pPr>
              <w:spacing w:before="40" w:after="40"/>
            </w:pPr>
            <w:r w:rsidRPr="00A67880">
              <w:rPr>
                <w:sz w:val="22"/>
              </w:rPr>
              <w:t>Critical Thinking and Problem Solving</w:t>
            </w:r>
          </w:p>
        </w:tc>
        <w:tc>
          <w:tcPr>
            <w:tcW w:w="362" w:type="dxa"/>
            <w:tcBorders>
              <w:top w:val="single" w:sz="4" w:space="0" w:color="auto"/>
              <w:left w:val="single" w:sz="4" w:space="0" w:color="auto"/>
              <w:bottom w:val="single" w:sz="4" w:space="0" w:color="auto"/>
              <w:right w:val="single" w:sz="4" w:space="0" w:color="auto"/>
            </w:tcBorders>
            <w:shd w:val="clear" w:color="auto" w:fill="auto"/>
          </w:tcPr>
          <w:p w:rsidR="003B2D82" w:rsidRPr="00A67880" w:rsidRDefault="003B2D82" w:rsidP="00DE3F71">
            <w:pPr>
              <w:spacing w:before="40" w:after="40"/>
            </w:pPr>
          </w:p>
        </w:tc>
        <w:tc>
          <w:tcPr>
            <w:tcW w:w="1980" w:type="dxa"/>
            <w:gridSpan w:val="4"/>
            <w:tcBorders>
              <w:top w:val="single" w:sz="4" w:space="0" w:color="auto"/>
              <w:left w:val="single" w:sz="4" w:space="0" w:color="auto"/>
              <w:bottom w:val="single" w:sz="4" w:space="0" w:color="auto"/>
              <w:right w:val="single" w:sz="4" w:space="0" w:color="auto"/>
            </w:tcBorders>
            <w:shd w:val="clear" w:color="auto" w:fill="auto"/>
          </w:tcPr>
          <w:p w:rsidR="003B2D82" w:rsidRPr="00A67880" w:rsidRDefault="003B2D82" w:rsidP="00DE3F71">
            <w:pPr>
              <w:spacing w:before="40" w:after="40"/>
            </w:pPr>
            <w:r w:rsidRPr="00A67880">
              <w:rPr>
                <w:sz w:val="22"/>
              </w:rPr>
              <w:t xml:space="preserve">Communication </w:t>
            </w:r>
          </w:p>
        </w:tc>
        <w:tc>
          <w:tcPr>
            <w:tcW w:w="327" w:type="dxa"/>
            <w:tcBorders>
              <w:top w:val="single" w:sz="4" w:space="0" w:color="auto"/>
              <w:left w:val="single" w:sz="4" w:space="0" w:color="auto"/>
              <w:bottom w:val="single" w:sz="4" w:space="0" w:color="auto"/>
              <w:right w:val="single" w:sz="4" w:space="0" w:color="auto"/>
            </w:tcBorders>
            <w:shd w:val="clear" w:color="auto" w:fill="auto"/>
          </w:tcPr>
          <w:p w:rsidR="003B2D82" w:rsidRPr="00A67880" w:rsidRDefault="003B2D82" w:rsidP="00DE3F71">
            <w:pPr>
              <w:spacing w:before="40" w:after="40"/>
            </w:pP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3B2D82" w:rsidRDefault="003B2D82" w:rsidP="00DE3F71">
            <w:pPr>
              <w:spacing w:before="40" w:after="40"/>
            </w:pPr>
            <w:r w:rsidRPr="00A67880">
              <w:rPr>
                <w:sz w:val="22"/>
              </w:rPr>
              <w:t>Collaboration</w:t>
            </w:r>
          </w:p>
          <w:p w:rsidR="002536C3" w:rsidRPr="00A67880" w:rsidRDefault="002536C3" w:rsidP="00DE3F71">
            <w:pPr>
              <w:spacing w:before="40" w:after="40"/>
            </w:pPr>
            <w:r>
              <w:rPr>
                <w:sz w:val="22"/>
              </w:rPr>
              <w:t>x</w:t>
            </w:r>
          </w:p>
        </w:tc>
      </w:tr>
      <w:tr w:rsidR="003B2D82" w:rsidRPr="000864DF"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text" w:horzAnchor="margin" w:tblpY="170"/>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9650"/>
            </w:tblGrid>
            <w:tr w:rsidR="003B2D82" w:rsidRPr="00F254DF" w:rsidTr="00DE3F71">
              <w:tc>
                <w:tcPr>
                  <w:tcW w:w="9650" w:type="dxa"/>
                  <w:shd w:val="clear" w:color="auto" w:fill="365F91"/>
                </w:tcPr>
                <w:p w:rsidR="003B2D82" w:rsidRPr="00F254DF" w:rsidRDefault="003B2D82" w:rsidP="00DE3F71">
                  <w:pPr>
                    <w:spacing w:before="40" w:after="40"/>
                    <w:jc w:val="center"/>
                    <w:rPr>
                      <w:b/>
                      <w:color w:val="FFFFFF"/>
                      <w:szCs w:val="20"/>
                    </w:rPr>
                  </w:pPr>
                  <w:r>
                    <w:rPr>
                      <w:rFonts w:ascii="Calibri" w:hAnsi="Calibri"/>
                      <w:b/>
                      <w:color w:val="FFFFFF"/>
                      <w:szCs w:val="28"/>
                    </w:rPr>
                    <w:t xml:space="preserve"> </w:t>
                  </w:r>
                </w:p>
              </w:tc>
            </w:tr>
            <w:tr w:rsidR="003B2D82" w:rsidRPr="009821FA" w:rsidTr="00826338">
              <w:tc>
                <w:tcPr>
                  <w:tcW w:w="9650" w:type="dxa"/>
                  <w:shd w:val="clear" w:color="auto" w:fill="auto"/>
                </w:tcPr>
                <w:p w:rsidR="003B2D82" w:rsidRDefault="003B2D82" w:rsidP="00DE3F71">
                  <w:pPr>
                    <w:spacing w:before="40" w:after="40"/>
                    <w:rPr>
                      <w:szCs w:val="20"/>
                    </w:rPr>
                  </w:pPr>
                  <w:r>
                    <w:rPr>
                      <w:b/>
                      <w:sz w:val="22"/>
                      <w:szCs w:val="20"/>
                    </w:rPr>
                    <w:t>Unit Essential Question</w:t>
                  </w:r>
                  <w:r w:rsidRPr="009821FA">
                    <w:rPr>
                      <w:b/>
                      <w:sz w:val="22"/>
                      <w:szCs w:val="20"/>
                    </w:rPr>
                    <w:t xml:space="preserve">: </w:t>
                  </w:r>
                  <w:r w:rsidR="00FE703E">
                    <w:rPr>
                      <w:sz w:val="22"/>
                      <w:szCs w:val="20"/>
                    </w:rPr>
                    <w:t xml:space="preserve">What </w:t>
                  </w:r>
                  <w:r w:rsidR="005D4079">
                    <w:rPr>
                      <w:sz w:val="22"/>
                      <w:szCs w:val="20"/>
                    </w:rPr>
                    <w:t>are</w:t>
                  </w:r>
                  <w:r w:rsidR="00FE703E">
                    <w:rPr>
                      <w:sz w:val="22"/>
                      <w:szCs w:val="20"/>
                    </w:rPr>
                    <w:t xml:space="preserve"> non-renewable resources?</w:t>
                  </w:r>
                </w:p>
                <w:p w:rsidR="00FE703E" w:rsidRPr="00FE703E" w:rsidRDefault="00FE703E" w:rsidP="00DE3F71">
                  <w:pPr>
                    <w:spacing w:before="40" w:after="40"/>
                    <w:rPr>
                      <w:szCs w:val="20"/>
                    </w:rPr>
                  </w:pPr>
                </w:p>
              </w:tc>
            </w:tr>
            <w:tr w:rsidR="003B2D82" w:rsidRPr="009821FA" w:rsidTr="00826338">
              <w:tc>
                <w:tcPr>
                  <w:tcW w:w="9650" w:type="dxa"/>
                  <w:tcBorders>
                    <w:bottom w:val="single" w:sz="4" w:space="0" w:color="000000"/>
                  </w:tcBorders>
                  <w:shd w:val="clear" w:color="auto" w:fill="auto"/>
                </w:tcPr>
                <w:p w:rsidR="003B2D82" w:rsidRDefault="003B2D82" w:rsidP="00DE3F71">
                  <w:pPr>
                    <w:spacing w:before="40" w:after="40"/>
                    <w:rPr>
                      <w:szCs w:val="20"/>
                    </w:rPr>
                  </w:pPr>
                  <w:r>
                    <w:rPr>
                      <w:b/>
                      <w:sz w:val="22"/>
                      <w:szCs w:val="20"/>
                    </w:rPr>
                    <w:t>Teacher Background</w:t>
                  </w:r>
                  <w:r w:rsidRPr="009821FA">
                    <w:rPr>
                      <w:b/>
                      <w:sz w:val="22"/>
                      <w:szCs w:val="20"/>
                    </w:rPr>
                    <w:t>:</w:t>
                  </w:r>
                  <w:r w:rsidRPr="009821FA">
                    <w:rPr>
                      <w:sz w:val="22"/>
                      <w:szCs w:val="20"/>
                    </w:rPr>
                    <w:t xml:space="preserve"> </w:t>
                  </w:r>
                </w:p>
                <w:p w:rsidR="005852EC" w:rsidRPr="005D4079" w:rsidRDefault="005852EC" w:rsidP="005D4079">
                  <w:r w:rsidRPr="005D4079">
                    <w:t>Nonrenewable resources are used worldwide to create electricity, heat homes, power vehicles and manufacture goods. Resources are considered nonrenewable if their quantities are limited or if they cannot be replaced as fast as they are used up. Some nonrenewable resources have been formed over millions of years and will eventually be depleted altogether. </w:t>
                  </w:r>
                </w:p>
                <w:p w:rsidR="005852EC" w:rsidRPr="009821FA" w:rsidRDefault="005852EC" w:rsidP="005D4079">
                  <w:pPr>
                    <w:rPr>
                      <w:b/>
                      <w:szCs w:val="20"/>
                    </w:rPr>
                  </w:pPr>
                  <w:r w:rsidRPr="005D4079">
                    <w:t xml:space="preserve">Source: </w:t>
                  </w:r>
                  <w:hyperlink r:id="rId24" w:history="1">
                    <w:r w:rsidRPr="005D4079">
                      <w:rPr>
                        <w:rStyle w:val="Hyperlink"/>
                      </w:rPr>
                      <w:t>http://greenliving.nationalgeographic.com/examples-nonrenewable-resources-2439.html</w:t>
                    </w:r>
                  </w:hyperlink>
                </w:p>
              </w:tc>
            </w:tr>
            <w:tr w:rsidR="003B2D82" w:rsidRPr="009821FA" w:rsidTr="00826338">
              <w:tc>
                <w:tcPr>
                  <w:tcW w:w="9650" w:type="dxa"/>
                  <w:tcBorders>
                    <w:bottom w:val="single" w:sz="4" w:space="0" w:color="000000"/>
                  </w:tcBorders>
                  <w:shd w:val="clear" w:color="auto" w:fill="auto"/>
                </w:tcPr>
                <w:p w:rsidR="003B2D82" w:rsidRDefault="003B2D82" w:rsidP="00DE3F71">
                  <w:pPr>
                    <w:spacing w:before="40" w:after="40"/>
                    <w:rPr>
                      <w:b/>
                      <w:szCs w:val="20"/>
                    </w:rPr>
                  </w:pPr>
                  <w:r>
                    <w:rPr>
                      <w:b/>
                      <w:sz w:val="22"/>
                      <w:szCs w:val="20"/>
                    </w:rPr>
                    <w:t>Misconceptions</w:t>
                  </w:r>
                  <w:r w:rsidRPr="009821FA">
                    <w:rPr>
                      <w:b/>
                      <w:sz w:val="22"/>
                      <w:szCs w:val="20"/>
                    </w:rPr>
                    <w:t xml:space="preserve">: </w:t>
                  </w:r>
                </w:p>
                <w:p w:rsidR="007D0A8A" w:rsidRPr="006C6EC1" w:rsidRDefault="00A61135" w:rsidP="00DE3F71">
                  <w:pPr>
                    <w:spacing w:before="40" w:after="40"/>
                    <w:rPr>
                      <w:szCs w:val="20"/>
                    </w:rPr>
                  </w:pPr>
                  <w:r>
                    <w:rPr>
                      <w:szCs w:val="20"/>
                    </w:rPr>
                    <w:t xml:space="preserve">Non-renewable resources cannot be replenished when they run out. </w:t>
                  </w:r>
                </w:p>
              </w:tc>
            </w:tr>
            <w:tr w:rsidR="007D0A8A" w:rsidRPr="009821FA" w:rsidTr="00826338">
              <w:tc>
                <w:tcPr>
                  <w:tcW w:w="9650" w:type="dxa"/>
                  <w:tcBorders>
                    <w:bottom w:val="single" w:sz="4" w:space="0" w:color="000000"/>
                  </w:tcBorders>
                  <w:shd w:val="clear" w:color="auto" w:fill="auto"/>
                </w:tcPr>
                <w:p w:rsidR="007D0A8A" w:rsidRDefault="007D0A8A" w:rsidP="00DE3F71">
                  <w:pPr>
                    <w:spacing w:before="40" w:after="40"/>
                    <w:rPr>
                      <w:b/>
                      <w:szCs w:val="20"/>
                    </w:rPr>
                  </w:pPr>
                  <w:r>
                    <w:rPr>
                      <w:b/>
                      <w:sz w:val="22"/>
                      <w:szCs w:val="20"/>
                    </w:rPr>
                    <w:t>Materials:</w:t>
                  </w:r>
                </w:p>
                <w:p w:rsidR="007D0A8A" w:rsidRDefault="007D0A8A" w:rsidP="00B43FCF">
                  <w:pPr>
                    <w:pStyle w:val="ListParagraph"/>
                    <w:numPr>
                      <w:ilvl w:val="0"/>
                      <w:numId w:val="6"/>
                    </w:numPr>
                    <w:spacing w:before="40" w:after="40"/>
                    <w:rPr>
                      <w:szCs w:val="20"/>
                    </w:rPr>
                  </w:pPr>
                  <w:r>
                    <w:rPr>
                      <w:sz w:val="22"/>
                      <w:szCs w:val="20"/>
                    </w:rPr>
                    <w:t>Science Journals</w:t>
                  </w:r>
                </w:p>
                <w:p w:rsidR="007D0A8A" w:rsidRDefault="007D0A8A" w:rsidP="00B43FCF">
                  <w:pPr>
                    <w:pStyle w:val="ListParagraph"/>
                    <w:numPr>
                      <w:ilvl w:val="0"/>
                      <w:numId w:val="6"/>
                    </w:numPr>
                    <w:spacing w:before="40" w:after="40"/>
                    <w:rPr>
                      <w:szCs w:val="20"/>
                    </w:rPr>
                  </w:pPr>
                  <w:r>
                    <w:rPr>
                      <w:sz w:val="22"/>
                      <w:szCs w:val="20"/>
                    </w:rPr>
                    <w:t>Energy Diagram</w:t>
                  </w:r>
                </w:p>
                <w:p w:rsidR="007D0A8A" w:rsidRDefault="007D0A8A" w:rsidP="00B43FCF">
                  <w:pPr>
                    <w:pStyle w:val="ListParagraph"/>
                    <w:numPr>
                      <w:ilvl w:val="0"/>
                      <w:numId w:val="6"/>
                    </w:numPr>
                    <w:spacing w:before="40" w:after="40"/>
                    <w:rPr>
                      <w:szCs w:val="20"/>
                    </w:rPr>
                  </w:pPr>
                  <w:r>
                    <w:rPr>
                      <w:sz w:val="22"/>
                      <w:szCs w:val="20"/>
                    </w:rPr>
                    <w:t>Fossil Fuels Reading</w:t>
                  </w:r>
                </w:p>
                <w:p w:rsidR="007D0A8A" w:rsidRDefault="007D0A8A" w:rsidP="00B43FCF">
                  <w:pPr>
                    <w:pStyle w:val="ListParagraph"/>
                    <w:numPr>
                      <w:ilvl w:val="0"/>
                      <w:numId w:val="6"/>
                    </w:numPr>
                    <w:spacing w:before="40" w:after="40"/>
                    <w:rPr>
                      <w:szCs w:val="20"/>
                    </w:rPr>
                  </w:pPr>
                  <w:r>
                    <w:rPr>
                      <w:sz w:val="22"/>
                      <w:szCs w:val="20"/>
                    </w:rPr>
                    <w:t>Chart Paper</w:t>
                  </w:r>
                </w:p>
                <w:p w:rsidR="007D0A8A" w:rsidRPr="00A61135" w:rsidRDefault="007D0A8A" w:rsidP="00B43FCF">
                  <w:pPr>
                    <w:pStyle w:val="ListParagraph"/>
                    <w:numPr>
                      <w:ilvl w:val="0"/>
                      <w:numId w:val="6"/>
                    </w:numPr>
                    <w:spacing w:before="40" w:after="40"/>
                    <w:rPr>
                      <w:szCs w:val="20"/>
                    </w:rPr>
                  </w:pPr>
                  <w:r>
                    <w:rPr>
                      <w:sz w:val="22"/>
                      <w:szCs w:val="20"/>
                    </w:rPr>
                    <w:t>Markers</w:t>
                  </w:r>
                </w:p>
              </w:tc>
            </w:tr>
            <w:tr w:rsidR="003B2D82" w:rsidRPr="00F254DF" w:rsidTr="00DE3F71">
              <w:tc>
                <w:tcPr>
                  <w:tcW w:w="9650" w:type="dxa"/>
                  <w:shd w:val="clear" w:color="auto" w:fill="365F91"/>
                </w:tcPr>
                <w:p w:rsidR="003B2D82" w:rsidRPr="00F254DF" w:rsidRDefault="003B2D82" w:rsidP="00DE3F71">
                  <w:pPr>
                    <w:jc w:val="center"/>
                    <w:rPr>
                      <w:b/>
                      <w:color w:val="FFFFFF"/>
                      <w:szCs w:val="20"/>
                    </w:rPr>
                  </w:pPr>
                  <w:r>
                    <w:rPr>
                      <w:rFonts w:ascii="Calibri" w:hAnsi="Calibri"/>
                      <w:b/>
                      <w:color w:val="FFFFFF"/>
                      <w:szCs w:val="28"/>
                    </w:rPr>
                    <w:t xml:space="preserve">5 E Lesson Plan </w:t>
                  </w:r>
                </w:p>
              </w:tc>
            </w:tr>
            <w:tr w:rsidR="003B2D82" w:rsidRPr="00996485" w:rsidTr="00826338">
              <w:tblPrEx>
                <w:tblLook w:val="04A0" w:firstRow="1" w:lastRow="0" w:firstColumn="1" w:lastColumn="0" w:noHBand="0" w:noVBand="1"/>
              </w:tblPrEx>
              <w:tc>
                <w:tcPr>
                  <w:tcW w:w="9650" w:type="dxa"/>
                  <w:shd w:val="clear" w:color="auto" w:fill="auto"/>
                </w:tcPr>
                <w:p w:rsidR="003B2D82" w:rsidRDefault="003B2D82" w:rsidP="00DE3F71">
                  <w:pPr>
                    <w:spacing w:before="40" w:after="40"/>
                    <w:rPr>
                      <w:rFonts w:cs="Function-Oblique"/>
                      <w:b/>
                      <w:iCs/>
                    </w:rPr>
                  </w:pPr>
                  <w:r>
                    <w:rPr>
                      <w:rFonts w:cs="Function-Oblique"/>
                      <w:b/>
                      <w:iCs/>
                      <w:sz w:val="22"/>
                    </w:rPr>
                    <w:t xml:space="preserve">Engagement </w:t>
                  </w:r>
                </w:p>
                <w:p w:rsidR="00FE703E" w:rsidRDefault="00237F5A" w:rsidP="00DE3F71">
                  <w:pPr>
                    <w:spacing w:before="40" w:after="40"/>
                    <w:rPr>
                      <w:rFonts w:cs="Function-Oblique"/>
                      <w:iCs/>
                    </w:rPr>
                  </w:pPr>
                  <w:r>
                    <w:rPr>
                      <w:rFonts w:cs="Function-Oblique"/>
                      <w:iCs/>
                      <w:sz w:val="22"/>
                    </w:rPr>
                    <w:t xml:space="preserve">Have students reflect and share their journals from their homework. </w:t>
                  </w:r>
                </w:p>
                <w:p w:rsidR="00237F5A" w:rsidRDefault="00237F5A" w:rsidP="00237F5A">
                  <w:pPr>
                    <w:spacing w:before="40" w:after="40"/>
                    <w:rPr>
                      <w:rFonts w:cs="Function-Oblique"/>
                      <w:iCs/>
                    </w:rPr>
                  </w:pPr>
                  <w:r>
                    <w:rPr>
                      <w:rFonts w:cs="Function-Oblique"/>
                      <w:iCs/>
                      <w:sz w:val="22"/>
                    </w:rPr>
                    <w:t xml:space="preserve">Ask students to write in their journals everything that they need to plug in on a daily basis. Ask students to consider their homes, schools, and communities. </w:t>
                  </w:r>
                </w:p>
                <w:p w:rsidR="00FE703E" w:rsidRDefault="00FE703E" w:rsidP="00DE3F71">
                  <w:pPr>
                    <w:spacing w:before="40" w:after="40"/>
                    <w:rPr>
                      <w:rFonts w:cs="Function-Oblique"/>
                      <w:iCs/>
                    </w:rPr>
                  </w:pPr>
                  <w:r>
                    <w:rPr>
                      <w:rFonts w:cs="Function-Oblique"/>
                      <w:iCs/>
                      <w:sz w:val="22"/>
                    </w:rPr>
                    <w:t>Then, ask students questions such as:</w:t>
                  </w:r>
                </w:p>
                <w:p w:rsidR="00FE703E" w:rsidRDefault="00FE703E" w:rsidP="00FE703E">
                  <w:pPr>
                    <w:pStyle w:val="ListParagraph"/>
                    <w:numPr>
                      <w:ilvl w:val="0"/>
                      <w:numId w:val="5"/>
                    </w:numPr>
                    <w:spacing w:before="40" w:after="40"/>
                  </w:pPr>
                  <w:r>
                    <w:rPr>
                      <w:sz w:val="22"/>
                    </w:rPr>
                    <w:t>Where does the electricity for your cell phone charger come from?</w:t>
                  </w:r>
                </w:p>
                <w:p w:rsidR="00FE703E" w:rsidRPr="00237F5A" w:rsidRDefault="00FE703E" w:rsidP="00FE703E">
                  <w:pPr>
                    <w:pStyle w:val="ListParagraph"/>
                    <w:numPr>
                      <w:ilvl w:val="0"/>
                      <w:numId w:val="5"/>
                    </w:numPr>
                    <w:spacing w:before="40" w:after="40"/>
                  </w:pPr>
                  <w:r>
                    <w:rPr>
                      <w:sz w:val="22"/>
                    </w:rPr>
                    <w:t>How do you use non-renewable resources?</w:t>
                  </w:r>
                </w:p>
                <w:p w:rsidR="00237F5A" w:rsidRDefault="00237F5A" w:rsidP="00237F5A">
                  <w:pPr>
                    <w:spacing w:before="40" w:after="40"/>
                    <w:rPr>
                      <w:rFonts w:cs="Function-Oblique"/>
                      <w:iCs/>
                    </w:rPr>
                  </w:pPr>
                  <w:r>
                    <w:rPr>
                      <w:rFonts w:cs="Function-Oblique"/>
                      <w:iCs/>
                    </w:rPr>
                    <w:t xml:space="preserve">Ask students to create a table of their data and determine the average amount of time that they spend charging electronics. </w:t>
                  </w:r>
                </w:p>
                <w:p w:rsidR="00237F5A" w:rsidRDefault="00237F5A" w:rsidP="00237F5A">
                  <w:pPr>
                    <w:spacing w:before="40" w:after="40"/>
                  </w:pPr>
                </w:p>
                <w:p w:rsidR="00FE703E" w:rsidRPr="00FE703E" w:rsidRDefault="00FE703E" w:rsidP="00FE703E">
                  <w:pPr>
                    <w:spacing w:before="40" w:after="40"/>
                  </w:pPr>
                  <w:r>
                    <w:rPr>
                      <w:sz w:val="22"/>
                    </w:rPr>
                    <w:t xml:space="preserve">You may want </w:t>
                  </w:r>
                  <w:r w:rsidR="00826338">
                    <w:rPr>
                      <w:sz w:val="22"/>
                    </w:rPr>
                    <w:t>to record the student</w:t>
                  </w:r>
                  <w:r>
                    <w:rPr>
                      <w:sz w:val="22"/>
                    </w:rPr>
                    <w:t xml:space="preserve"> answers in a web</w:t>
                  </w:r>
                  <w:r w:rsidR="00237F5A">
                    <w:rPr>
                      <w:sz w:val="22"/>
                    </w:rPr>
                    <w:t xml:space="preserve"> on the board.</w:t>
                  </w:r>
                </w:p>
                <w:p w:rsidR="003B2D82" w:rsidRPr="00B07267" w:rsidRDefault="003B2D82" w:rsidP="00DE3F71">
                  <w:pPr>
                    <w:spacing w:before="40" w:after="40"/>
                    <w:rPr>
                      <w:b/>
                    </w:rPr>
                  </w:pPr>
                </w:p>
              </w:tc>
            </w:tr>
            <w:tr w:rsidR="003B2D82" w:rsidRPr="00996485" w:rsidTr="00826338">
              <w:tblPrEx>
                <w:tblLook w:val="04A0" w:firstRow="1" w:lastRow="0" w:firstColumn="1" w:lastColumn="0" w:noHBand="0" w:noVBand="1"/>
              </w:tblPrEx>
              <w:tc>
                <w:tcPr>
                  <w:tcW w:w="9650" w:type="dxa"/>
                  <w:shd w:val="clear" w:color="auto" w:fill="auto"/>
                </w:tcPr>
                <w:p w:rsidR="003B2D82" w:rsidRPr="006C6EC1" w:rsidRDefault="003B2D82" w:rsidP="00DE3F71">
                  <w:pPr>
                    <w:spacing w:before="40" w:after="40"/>
                    <w:rPr>
                      <w:rFonts w:cs="Function-Oblique"/>
                      <w:iCs/>
                    </w:rPr>
                  </w:pPr>
                  <w:r>
                    <w:rPr>
                      <w:rFonts w:cs="Function-Oblique"/>
                      <w:b/>
                      <w:iCs/>
                      <w:sz w:val="22"/>
                    </w:rPr>
                    <w:lastRenderedPageBreak/>
                    <w:t xml:space="preserve">Exploration </w:t>
                  </w:r>
                </w:p>
                <w:p w:rsidR="003B2D82" w:rsidRDefault="00FE703E" w:rsidP="00DE3F71">
                  <w:pPr>
                    <w:spacing w:before="40" w:after="40"/>
                    <w:rPr>
                      <w:rFonts w:cs="Function-Oblique"/>
                      <w:iCs/>
                    </w:rPr>
                  </w:pPr>
                  <w:r>
                    <w:rPr>
                      <w:rFonts w:cs="Function-Oblique"/>
                      <w:iCs/>
                      <w:sz w:val="22"/>
                    </w:rPr>
                    <w:t xml:space="preserve">After discussing students’ journal entries, show students the following diagram: </w:t>
                  </w:r>
                </w:p>
                <w:p w:rsidR="00FE703E" w:rsidRDefault="002837C9" w:rsidP="00DE3F71">
                  <w:pPr>
                    <w:spacing w:before="40" w:after="40"/>
                  </w:pPr>
                  <w:hyperlink r:id="rId25" w:history="1">
                    <w:r w:rsidR="00FE703E">
                      <w:rPr>
                        <w:rStyle w:val="Hyperlink"/>
                      </w:rPr>
                      <w:t>http://www.fife-education.org.uk/energy/Resources/non_renewable/non_renewable_energy_colour_chart.pdf</w:t>
                    </w:r>
                  </w:hyperlink>
                </w:p>
                <w:p w:rsidR="00237F5A" w:rsidRDefault="00237F5A" w:rsidP="00DE3F71">
                  <w:pPr>
                    <w:spacing w:before="40" w:after="40"/>
                  </w:pPr>
                </w:p>
                <w:p w:rsidR="00237F5A" w:rsidRDefault="00237F5A" w:rsidP="00DE3F71">
                  <w:pPr>
                    <w:spacing w:before="40" w:after="40"/>
                  </w:pPr>
                  <w:r>
                    <w:t>Ask students probing questions such as:</w:t>
                  </w:r>
                </w:p>
                <w:p w:rsidR="004C2328" w:rsidRDefault="004C2328" w:rsidP="00C6760F">
                  <w:pPr>
                    <w:pStyle w:val="ListParagraph"/>
                    <w:numPr>
                      <w:ilvl w:val="0"/>
                      <w:numId w:val="37"/>
                    </w:numPr>
                    <w:spacing w:before="40" w:after="40"/>
                  </w:pPr>
                  <w:r>
                    <w:t>What are some things that you observe about this diagram?</w:t>
                  </w:r>
                </w:p>
                <w:p w:rsidR="004C2328" w:rsidRDefault="004C2328" w:rsidP="00C6760F">
                  <w:pPr>
                    <w:pStyle w:val="ListParagraph"/>
                    <w:numPr>
                      <w:ilvl w:val="0"/>
                      <w:numId w:val="37"/>
                    </w:numPr>
                    <w:spacing w:before="40" w:after="40"/>
                  </w:pPr>
                  <w:r>
                    <w:t>What are fossil fuels?</w:t>
                  </w:r>
                </w:p>
                <w:p w:rsidR="004C2328" w:rsidRDefault="004C2328" w:rsidP="00C6760F">
                  <w:pPr>
                    <w:pStyle w:val="ListParagraph"/>
                    <w:numPr>
                      <w:ilvl w:val="0"/>
                      <w:numId w:val="37"/>
                    </w:numPr>
                    <w:spacing w:before="40" w:after="40"/>
                  </w:pPr>
                  <w:r>
                    <w:t>How does electricity move to our homes?</w:t>
                  </w:r>
                </w:p>
                <w:p w:rsidR="004C2328" w:rsidRDefault="004C2328" w:rsidP="00C6760F">
                  <w:pPr>
                    <w:pStyle w:val="ListParagraph"/>
                    <w:numPr>
                      <w:ilvl w:val="0"/>
                      <w:numId w:val="37"/>
                    </w:numPr>
                    <w:spacing w:before="40" w:after="40"/>
                  </w:pPr>
                  <w:r>
                    <w:t>What are some processes that you observe in this diagram?</w:t>
                  </w:r>
                </w:p>
                <w:p w:rsidR="00FE703E" w:rsidRPr="006C6EC1" w:rsidRDefault="00FE703E" w:rsidP="00DE3F71">
                  <w:pPr>
                    <w:spacing w:before="40" w:after="40"/>
                    <w:rPr>
                      <w:rFonts w:cs="Function-Oblique"/>
                      <w:iCs/>
                    </w:rPr>
                  </w:pPr>
                </w:p>
              </w:tc>
            </w:tr>
            <w:tr w:rsidR="003B2D82" w:rsidRPr="006C6EC1" w:rsidTr="00826338">
              <w:tblPrEx>
                <w:tblLook w:val="04A0" w:firstRow="1" w:lastRow="0" w:firstColumn="1" w:lastColumn="0" w:noHBand="0" w:noVBand="1"/>
              </w:tblPrEx>
              <w:tc>
                <w:tcPr>
                  <w:tcW w:w="9650" w:type="dxa"/>
                  <w:shd w:val="clear" w:color="auto" w:fill="auto"/>
                </w:tcPr>
                <w:p w:rsidR="003B2D82" w:rsidRPr="006C6EC1" w:rsidRDefault="003B2D82" w:rsidP="00DE3F71">
                  <w:pPr>
                    <w:spacing w:before="40" w:after="40"/>
                    <w:rPr>
                      <w:rFonts w:cs="Function-Oblique"/>
                      <w:iCs/>
                    </w:rPr>
                  </w:pPr>
                  <w:r>
                    <w:rPr>
                      <w:rFonts w:cs="Function-Oblique"/>
                      <w:b/>
                      <w:iCs/>
                      <w:sz w:val="22"/>
                    </w:rPr>
                    <w:t xml:space="preserve">Explanation </w:t>
                  </w:r>
                </w:p>
                <w:p w:rsidR="00C35EDC" w:rsidRDefault="00C35EDC" w:rsidP="00DE3F71">
                  <w:pPr>
                    <w:spacing w:before="40" w:after="40"/>
                    <w:rPr>
                      <w:rFonts w:cs="Function-Oblique"/>
                      <w:iCs/>
                    </w:rPr>
                  </w:pPr>
                  <w:r>
                    <w:rPr>
                      <w:rFonts w:cs="Function-Oblique"/>
                      <w:iCs/>
                      <w:sz w:val="22"/>
                    </w:rPr>
                    <w:t>Jigsaw Reading: Assign small groups parts of the reading including “Where Fos</w:t>
                  </w:r>
                  <w:r w:rsidR="004C2328">
                    <w:rPr>
                      <w:rFonts w:cs="Function-Oblique"/>
                      <w:iCs/>
                      <w:sz w:val="22"/>
                    </w:rPr>
                    <w:t>sil Fuels Come From,” “Coal,” “</w:t>
                  </w:r>
                  <w:r>
                    <w:rPr>
                      <w:rFonts w:cs="Function-Oblique"/>
                      <w:iCs/>
                      <w:sz w:val="22"/>
                    </w:rPr>
                    <w:t xml:space="preserve">Oil or Refineries,” “and “Natural Gas.” Each group should create a poster on chart paper explaining their fossil fuel in three to four bullet points and include a picture. </w:t>
                  </w:r>
                </w:p>
                <w:p w:rsidR="006563C1" w:rsidRDefault="006563C1" w:rsidP="00DE3F71">
                  <w:pPr>
                    <w:spacing w:before="40" w:after="40"/>
                    <w:rPr>
                      <w:rFonts w:cs="Function-Oblique"/>
                      <w:iCs/>
                    </w:rPr>
                  </w:pPr>
                  <w:r>
                    <w:rPr>
                      <w:rFonts w:cs="Function-Oblique"/>
                      <w:iCs/>
                      <w:sz w:val="22"/>
                    </w:rPr>
                    <w:t xml:space="preserve">Each group of students should be responsible for creating a poster about their topic and presenting their topic to the class. </w:t>
                  </w:r>
                  <w:r w:rsidR="00C35EDC">
                    <w:rPr>
                      <w:rFonts w:cs="Function-Oblique"/>
                      <w:iCs/>
                      <w:sz w:val="22"/>
                    </w:rPr>
                    <w:t xml:space="preserve"> Explain to students that the purpose of this activity is to inform others about fossil fuels. </w:t>
                  </w:r>
                </w:p>
                <w:p w:rsidR="00C35EDC" w:rsidRDefault="00C35EDC" w:rsidP="00DE3F71">
                  <w:pPr>
                    <w:spacing w:before="40" w:after="40"/>
                    <w:rPr>
                      <w:rFonts w:cs="Function-Oblique"/>
                      <w:iCs/>
                    </w:rPr>
                  </w:pPr>
                </w:p>
                <w:p w:rsidR="000F1819" w:rsidRDefault="000F1819" w:rsidP="00DE3F71">
                  <w:pPr>
                    <w:spacing w:before="40" w:after="40"/>
                  </w:pPr>
                  <w:r>
                    <w:rPr>
                      <w:rFonts w:cs="Function-Oblique"/>
                      <w:iCs/>
                      <w:sz w:val="22"/>
                    </w:rPr>
                    <w:t xml:space="preserve">The reading can also be found at: </w:t>
                  </w:r>
                  <w:hyperlink r:id="rId26" w:history="1">
                    <w:r>
                      <w:rPr>
                        <w:rStyle w:val="Hyperlink"/>
                      </w:rPr>
                      <w:t>http://energyquest.ca.gov/story/chapter08.html</w:t>
                    </w:r>
                  </w:hyperlink>
                </w:p>
                <w:p w:rsidR="000F1819" w:rsidRPr="006C6EC1" w:rsidRDefault="000F1819" w:rsidP="00DE3F71">
                  <w:pPr>
                    <w:spacing w:before="40" w:after="40"/>
                    <w:rPr>
                      <w:rFonts w:cs="Function-Oblique"/>
                      <w:iCs/>
                    </w:rPr>
                  </w:pPr>
                </w:p>
              </w:tc>
            </w:tr>
            <w:tr w:rsidR="003B2D82" w:rsidRPr="004A7350" w:rsidTr="00826338">
              <w:tblPrEx>
                <w:tblLook w:val="04A0" w:firstRow="1" w:lastRow="0" w:firstColumn="1" w:lastColumn="0" w:noHBand="0" w:noVBand="1"/>
              </w:tblPrEx>
              <w:tc>
                <w:tcPr>
                  <w:tcW w:w="9650" w:type="dxa"/>
                  <w:shd w:val="clear" w:color="auto" w:fill="auto"/>
                </w:tcPr>
                <w:p w:rsidR="003B2D82" w:rsidRDefault="003B2D82" w:rsidP="00DE3F71">
                  <w:pPr>
                    <w:spacing w:before="40" w:after="40"/>
                    <w:rPr>
                      <w:b/>
                      <w:szCs w:val="28"/>
                    </w:rPr>
                  </w:pPr>
                  <w:r>
                    <w:rPr>
                      <w:b/>
                      <w:sz w:val="22"/>
                      <w:szCs w:val="28"/>
                    </w:rPr>
                    <w:t xml:space="preserve">Evaluation </w:t>
                  </w:r>
                </w:p>
                <w:p w:rsidR="00875E4A" w:rsidRPr="000F1819" w:rsidRDefault="000F1819" w:rsidP="00C35EDC">
                  <w:pPr>
                    <w:spacing w:before="40" w:after="40"/>
                    <w:rPr>
                      <w:szCs w:val="28"/>
                    </w:rPr>
                  </w:pPr>
                  <w:r>
                    <w:rPr>
                      <w:sz w:val="22"/>
                      <w:szCs w:val="28"/>
                    </w:rPr>
                    <w:t xml:space="preserve">Students should complete an exit ticket </w:t>
                  </w:r>
                  <w:r w:rsidR="00C35EDC">
                    <w:rPr>
                      <w:sz w:val="22"/>
                      <w:szCs w:val="28"/>
                    </w:rPr>
                    <w:t xml:space="preserve">in the 3-2-1 format. The 3-2-1 format asks students to list three things that they learned today, two new words, and one question that they have about today’s lesson. </w:t>
                  </w:r>
                </w:p>
              </w:tc>
            </w:tr>
            <w:tr w:rsidR="003B2D82" w:rsidRPr="00996485" w:rsidTr="00826338">
              <w:tblPrEx>
                <w:tblLook w:val="04A0" w:firstRow="1" w:lastRow="0" w:firstColumn="1" w:lastColumn="0" w:noHBand="0" w:noVBand="1"/>
              </w:tblPrEx>
              <w:tc>
                <w:tcPr>
                  <w:tcW w:w="9650" w:type="dxa"/>
                  <w:shd w:val="clear" w:color="auto" w:fill="auto"/>
                </w:tcPr>
                <w:p w:rsidR="003B2D82" w:rsidRDefault="003B2D82" w:rsidP="00DE3F71">
                  <w:pPr>
                    <w:spacing w:before="40" w:after="40"/>
                    <w:rPr>
                      <w:b/>
                      <w:szCs w:val="28"/>
                    </w:rPr>
                  </w:pPr>
                  <w:r>
                    <w:rPr>
                      <w:b/>
                      <w:sz w:val="22"/>
                      <w:szCs w:val="28"/>
                    </w:rPr>
                    <w:t>Extension</w:t>
                  </w:r>
                </w:p>
                <w:p w:rsidR="00FE703E" w:rsidRDefault="00FE703E" w:rsidP="00DE3F71">
                  <w:pPr>
                    <w:spacing w:before="40" w:after="40"/>
                    <w:rPr>
                      <w:b/>
                      <w:szCs w:val="28"/>
                    </w:rPr>
                  </w:pPr>
                </w:p>
                <w:p w:rsidR="00FE703E" w:rsidRDefault="00FE703E" w:rsidP="00DE3F71">
                  <w:pPr>
                    <w:spacing w:before="40" w:after="40"/>
                    <w:rPr>
                      <w:szCs w:val="28"/>
                    </w:rPr>
                  </w:pPr>
                  <w:r>
                    <w:rPr>
                      <w:sz w:val="22"/>
                      <w:szCs w:val="28"/>
                    </w:rPr>
                    <w:t xml:space="preserve">For an extension activity, </w:t>
                  </w:r>
                  <w:r w:rsidR="00645B9A">
                    <w:rPr>
                      <w:sz w:val="22"/>
                      <w:szCs w:val="28"/>
                    </w:rPr>
                    <w:t xml:space="preserve">create an account with </w:t>
                  </w:r>
                  <w:hyperlink r:id="rId27" w:history="1">
                    <w:r w:rsidR="00645B9A" w:rsidRPr="00D2524B">
                      <w:rPr>
                        <w:rStyle w:val="Hyperlink"/>
                        <w:sz w:val="22"/>
                        <w:szCs w:val="28"/>
                      </w:rPr>
                      <w:t>www.explorelearning.com</w:t>
                    </w:r>
                  </w:hyperlink>
                  <w:r w:rsidR="00645B9A">
                    <w:rPr>
                      <w:sz w:val="22"/>
                      <w:szCs w:val="28"/>
                    </w:rPr>
                    <w:t xml:space="preserve"> (they offer free trial accounts) and have students complete as a whole class or individually the online simulation titled “Energy Conversions.” This lesson can be found at:</w:t>
                  </w:r>
                </w:p>
                <w:p w:rsidR="00645B9A" w:rsidRDefault="002837C9" w:rsidP="00DE3F71">
                  <w:pPr>
                    <w:spacing w:before="40" w:after="40"/>
                  </w:pPr>
                  <w:hyperlink r:id="rId28" w:history="1">
                    <w:r w:rsidR="00645B9A">
                      <w:rPr>
                        <w:rStyle w:val="Hyperlink"/>
                      </w:rPr>
                      <w:t>http://www.explorelearning.com/index.cfm?method=cResource.dspDetail&amp;ResourceID=651</w:t>
                    </w:r>
                  </w:hyperlink>
                </w:p>
                <w:p w:rsidR="00645B9A" w:rsidRPr="00FE703E" w:rsidRDefault="00645B9A" w:rsidP="00DE3F71">
                  <w:pPr>
                    <w:spacing w:before="40" w:after="40"/>
                  </w:pPr>
                </w:p>
              </w:tc>
            </w:tr>
            <w:tr w:rsidR="003B2D82" w:rsidRPr="000B01E7" w:rsidTr="00DE3F71">
              <w:tblPrEx>
                <w:tblLook w:val="04A0" w:firstRow="1" w:lastRow="0" w:firstColumn="1" w:lastColumn="0" w:noHBand="0" w:noVBand="1"/>
              </w:tblPrEx>
              <w:tc>
                <w:tcPr>
                  <w:tcW w:w="9650" w:type="dxa"/>
                  <w:tcBorders>
                    <w:bottom w:val="single" w:sz="4" w:space="0" w:color="000000"/>
                  </w:tcBorders>
                  <w:shd w:val="clear" w:color="auto" w:fill="365F91"/>
                </w:tcPr>
                <w:p w:rsidR="003B2D82" w:rsidRPr="000B01E7" w:rsidRDefault="003B2D82" w:rsidP="00DE3F71">
                  <w:pPr>
                    <w:rPr>
                      <w:rFonts w:ascii="Calibri" w:hAnsi="Calibri"/>
                      <w:b/>
                      <w:color w:val="FFFFFF"/>
                      <w:szCs w:val="28"/>
                    </w:rPr>
                  </w:pPr>
                </w:p>
              </w:tc>
            </w:tr>
          </w:tbl>
          <w:p w:rsidR="003B2D82" w:rsidRPr="00A67880" w:rsidRDefault="003B2D82" w:rsidP="00DE3F71">
            <w:pPr>
              <w:spacing w:before="40" w:after="40"/>
              <w:rPr>
                <w:b/>
                <w:szCs w:val="21"/>
              </w:rPr>
            </w:pPr>
          </w:p>
        </w:tc>
      </w:tr>
    </w:tbl>
    <w:p w:rsidR="00225B68" w:rsidRDefault="00225B68">
      <w:pPr>
        <w:spacing w:after="200" w:line="276" w:lineRule="auto"/>
      </w:pPr>
    </w:p>
    <w:p w:rsidR="003543D5" w:rsidRDefault="003543D5">
      <w:pPr>
        <w:spacing w:after="200" w:line="276" w:lineRule="auto"/>
        <w:rPr>
          <w:rFonts w:ascii="Arial" w:hAnsi="Arial" w:cs="Arial"/>
          <w:color w:val="006600"/>
        </w:rPr>
      </w:pPr>
      <w:r>
        <w:rPr>
          <w:rFonts w:ascii="Arial" w:hAnsi="Arial" w:cs="Arial"/>
          <w:color w:val="006600"/>
        </w:rPr>
        <w:br w:type="page"/>
      </w:r>
    </w:p>
    <w:p w:rsidR="007354CE" w:rsidRPr="008452FB" w:rsidRDefault="007354CE" w:rsidP="008452FB">
      <w:pPr>
        <w:spacing w:after="200" w:line="276" w:lineRule="auto"/>
      </w:pPr>
      <w:r w:rsidRPr="00E777DB">
        <w:rPr>
          <w:rFonts w:ascii="Arial" w:hAnsi="Arial" w:cs="Arial"/>
          <w:color w:val="006600"/>
        </w:rPr>
        <w:lastRenderedPageBreak/>
        <w:t>Fossil Fuels - Coal, Oil and Natural Gas</w:t>
      </w:r>
    </w:p>
    <w:p w:rsidR="007354CE" w:rsidRPr="00E777DB" w:rsidRDefault="007354CE" w:rsidP="00826338">
      <w:pPr>
        <w:rPr>
          <w:color w:val="000000"/>
          <w:sz w:val="27"/>
          <w:szCs w:val="27"/>
        </w:rPr>
      </w:pPr>
      <w:r>
        <w:rPr>
          <w:rFonts w:ascii="Arial" w:hAnsi="Arial" w:cs="Arial"/>
          <w:color w:val="006600"/>
        </w:rPr>
        <w:t xml:space="preserve">Source: </w:t>
      </w:r>
      <w:hyperlink r:id="rId29" w:history="1">
        <w:r>
          <w:rPr>
            <w:rStyle w:val="Hyperlink"/>
          </w:rPr>
          <w:t>http://energyquest.ca.gov/story/chapter08.html</w:t>
        </w:r>
      </w:hyperlink>
    </w:p>
    <w:p w:rsidR="007354CE" w:rsidRPr="00E777DB" w:rsidRDefault="007354CE" w:rsidP="00826338">
      <w:pPr>
        <w:spacing w:line="225" w:lineRule="atLeast"/>
        <w:rPr>
          <w:rFonts w:ascii="Arial" w:hAnsi="Arial" w:cs="Arial"/>
          <w:color w:val="006600"/>
        </w:rPr>
      </w:pPr>
      <w:r>
        <w:rPr>
          <w:rFonts w:ascii="Arial" w:hAnsi="Arial" w:cs="Arial"/>
          <w:noProof/>
          <w:color w:val="006600"/>
        </w:rPr>
        <w:drawing>
          <wp:inline distT="0" distB="0" distL="0" distR="0">
            <wp:extent cx="238125" cy="219075"/>
            <wp:effectExtent l="0" t="0" r="0" b="0"/>
            <wp:docPr id="8" name="ch_img1" descr="http://energyquest.ca.gov/images/-X-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_img1" descr="http://energyquest.ca.gov/images/-X-button.png"/>
                    <pic:cNvPicPr>
                      <a:picLocks noChangeAspect="1" noChangeArrowheads="1"/>
                    </pic:cNvPicPr>
                  </pic:nvPicPr>
                  <pic:blipFill>
                    <a:blip r:embed="rId30"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E777DB">
        <w:rPr>
          <w:rFonts w:ascii="Arial" w:hAnsi="Arial" w:cs="Arial"/>
          <w:color w:val="006600"/>
        </w:rPr>
        <w:t> Where Fossil Fuels Come From</w:t>
      </w:r>
    </w:p>
    <w:p w:rsidR="007354CE" w:rsidRPr="00E777DB" w:rsidRDefault="007354CE" w:rsidP="00826338">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t>There are three major forms of fossil fuels: coal, oil and natural gas. All three were formed many hundreds of millions of years ago before the time of the dinosaurs – hence the name fossil fuels. The age they were formed is called the Carboniferous Period. It was part of the Paleozoic Era. "Carboniferous" gets its name from carbon, the basic element in coal and other fossil fuels.</w:t>
      </w:r>
    </w:p>
    <w:p w:rsidR="007354CE" w:rsidRPr="00E777DB" w:rsidRDefault="007354CE" w:rsidP="00826338">
      <w:pPr>
        <w:spacing w:before="150" w:after="150" w:line="225" w:lineRule="atLeast"/>
        <w:ind w:left="150" w:right="150"/>
        <w:rPr>
          <w:rFonts w:ascii="Tahoma" w:hAnsi="Tahoma" w:cs="Tahoma"/>
          <w:color w:val="000000"/>
          <w:sz w:val="18"/>
          <w:szCs w:val="18"/>
        </w:rPr>
      </w:pPr>
      <w:r>
        <w:rPr>
          <w:rFonts w:ascii="Tahoma" w:hAnsi="Tahoma" w:cs="Tahoma"/>
          <w:noProof/>
          <w:color w:val="000000"/>
          <w:sz w:val="18"/>
          <w:szCs w:val="18"/>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2381250" cy="1581150"/>
            <wp:effectExtent l="19050" t="0" r="0" b="0"/>
            <wp:wrapSquare wrapText="bothSides"/>
            <wp:docPr id="15" name="Picture 2" descr="850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501818"/>
                    <pic:cNvPicPr>
                      <a:picLocks noChangeAspect="1" noChangeArrowheads="1"/>
                    </pic:cNvPicPr>
                  </pic:nvPicPr>
                  <pic:blipFill>
                    <a:blip r:embed="rId31" cstate="print"/>
                    <a:srcRect/>
                    <a:stretch>
                      <a:fillRect/>
                    </a:stretch>
                  </pic:blipFill>
                  <pic:spPr bwMode="auto">
                    <a:xfrm>
                      <a:off x="0" y="0"/>
                      <a:ext cx="2381250" cy="1581150"/>
                    </a:xfrm>
                    <a:prstGeom prst="rect">
                      <a:avLst/>
                    </a:prstGeom>
                    <a:noFill/>
                    <a:ln w="9525">
                      <a:noFill/>
                      <a:miter lim="800000"/>
                      <a:headEnd/>
                      <a:tailEnd/>
                    </a:ln>
                  </pic:spPr>
                </pic:pic>
              </a:graphicData>
            </a:graphic>
          </wp:anchor>
        </w:drawing>
      </w:r>
      <w:r w:rsidRPr="00E777DB">
        <w:rPr>
          <w:rFonts w:ascii="Tahoma" w:hAnsi="Tahoma" w:cs="Tahoma"/>
          <w:color w:val="000000"/>
          <w:sz w:val="18"/>
          <w:szCs w:val="18"/>
        </w:rPr>
        <w:t>The Carboniferous Period occurred from about 360 to 286 million years ago. At the time, the land was covered with swamps filled with huge trees, ferns and other large leafy plants, similar to the picture above. The water and seas were filled with algae – the green stuff that forms on a stagnant pool of water. Algae is actually millions of very small plants.</w:t>
      </w:r>
    </w:p>
    <w:p w:rsidR="007354CE" w:rsidRPr="00E777DB" w:rsidRDefault="007354CE" w:rsidP="00826338">
      <w:pPr>
        <w:spacing w:line="225" w:lineRule="atLeast"/>
        <w:ind w:left="150" w:right="150"/>
        <w:rPr>
          <w:rFonts w:ascii="Tahoma" w:hAnsi="Tahoma" w:cs="Tahoma"/>
          <w:color w:val="000000"/>
          <w:sz w:val="18"/>
          <w:szCs w:val="18"/>
        </w:rPr>
      </w:pPr>
      <w:r w:rsidRPr="00E777DB">
        <w:rPr>
          <w:rFonts w:ascii="Tahoma" w:hAnsi="Tahoma" w:cs="Tahoma"/>
          <w:color w:val="000000"/>
          <w:sz w:val="18"/>
          <w:szCs w:val="18"/>
        </w:rPr>
        <w:t>Some deposits of coal can be found during the time of the dinosaurs. For example, thin carbon layers can be found during the late Cretaceous Period (65 million years ago) – the time of Tyrannosaurus Rex. But the main deposits of fossil fuels are from the Carboniferous Period. For more about the various geologic eras, go to</w:t>
      </w:r>
      <w:hyperlink r:id="rId32" w:history="1">
        <w:r w:rsidRPr="00E777DB">
          <w:rPr>
            <w:rFonts w:ascii="Tahoma" w:hAnsi="Tahoma" w:cs="Tahoma"/>
            <w:b/>
            <w:bCs/>
            <w:color w:val="330000"/>
            <w:sz w:val="18"/>
          </w:rPr>
          <w:t>www.ucmp.berkeley.edu/help/timeform.html</w:t>
        </w:r>
      </w:hyperlink>
    </w:p>
    <w:p w:rsidR="007354CE" w:rsidRPr="00E777DB" w:rsidRDefault="007354CE" w:rsidP="00826338">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t>As the trees and plants died, they sank to the bottom of the swamps of oceans. They formed layers of a spongy material called peat. Over many hundreds of years, the peat was covered by sand and clay and other minerals, which turned into a type of rock called sedimentary.</w:t>
      </w:r>
    </w:p>
    <w:p w:rsidR="007354CE" w:rsidRPr="00E777DB" w:rsidRDefault="007354CE" w:rsidP="00826338">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t>More and more rock piled on top of more rock, and it weighed more and more. It began to press down on the peat. The peat was squeezed and squeezed until the water came out of it and it eventually, over millions of years, it turned into coal, oil or petroleum, and natural gas.</w:t>
      </w:r>
    </w:p>
    <w:p w:rsidR="007354CE" w:rsidRPr="00E777DB" w:rsidRDefault="007354CE" w:rsidP="00826338">
      <w:pPr>
        <w:spacing w:line="225" w:lineRule="atLeast"/>
        <w:rPr>
          <w:rFonts w:ascii="Arial" w:hAnsi="Arial" w:cs="Arial"/>
          <w:color w:val="006600"/>
        </w:rPr>
      </w:pPr>
      <w:r>
        <w:rPr>
          <w:rFonts w:ascii="Arial" w:hAnsi="Arial" w:cs="Arial"/>
          <w:noProof/>
          <w:color w:val="006600"/>
        </w:rPr>
        <w:drawing>
          <wp:inline distT="0" distB="0" distL="0" distR="0">
            <wp:extent cx="238125" cy="219075"/>
            <wp:effectExtent l="0" t="0" r="0" b="0"/>
            <wp:docPr id="7" name="ch_img2" descr="http://energyquest.ca.gov/images/-X-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_img2" descr="http://energyquest.ca.gov/images/-X-button.png"/>
                    <pic:cNvPicPr>
                      <a:picLocks noChangeAspect="1" noChangeArrowheads="1"/>
                    </pic:cNvPicPr>
                  </pic:nvPicPr>
                  <pic:blipFill>
                    <a:blip r:embed="rId30"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E777DB">
        <w:rPr>
          <w:rFonts w:ascii="Arial" w:hAnsi="Arial" w:cs="Arial"/>
          <w:color w:val="006600"/>
        </w:rPr>
        <w:t> Coal</w:t>
      </w:r>
    </w:p>
    <w:p w:rsidR="007354CE" w:rsidRPr="00E777DB" w:rsidRDefault="007354CE" w:rsidP="00826338">
      <w:pPr>
        <w:spacing w:before="150" w:after="150" w:line="225" w:lineRule="atLeast"/>
        <w:ind w:left="150" w:right="150"/>
        <w:rPr>
          <w:rFonts w:ascii="Tahoma" w:hAnsi="Tahoma" w:cs="Tahoma"/>
          <w:color w:val="000000"/>
          <w:sz w:val="18"/>
          <w:szCs w:val="18"/>
        </w:rPr>
      </w:pPr>
      <w:r>
        <w:rPr>
          <w:rFonts w:ascii="Arial" w:hAnsi="Arial" w:cs="Arial"/>
          <w:noProof/>
          <w:color w:val="006600"/>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1905000" cy="1428750"/>
            <wp:effectExtent l="19050" t="0" r="0" b="0"/>
            <wp:wrapSquare wrapText="bothSides"/>
            <wp:docPr id="14" name="Picture 3" descr="C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l"/>
                    <pic:cNvPicPr>
                      <a:picLocks noChangeAspect="1" noChangeArrowheads="1"/>
                    </pic:cNvPicPr>
                  </pic:nvPicPr>
                  <pic:blipFill>
                    <a:blip r:embed="rId33"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Pr="00E777DB">
        <w:rPr>
          <w:rFonts w:ascii="Tahoma" w:hAnsi="Tahoma" w:cs="Tahoma"/>
          <w:color w:val="000000"/>
          <w:sz w:val="18"/>
          <w:szCs w:val="18"/>
        </w:rPr>
        <w:t>Coal is a hard, black colored rock-like substance. It is made up of carbon, hydrogen, oxygen, nitrogen and varying amounts of sulphur. There are three main types of coal – anthracite, bituminous and lignite. Anthracite coal is the hardest and has more carbon, which gives it a higher energy content. Lignite is the softest and is low in carbon but high in hydrogen and oxygen content. Bituminous is in between. Today, the precursor to coal—peat—is still found in many countries and is also used as an energy source.</w:t>
      </w:r>
    </w:p>
    <w:p w:rsidR="007354CE" w:rsidRPr="00E777DB" w:rsidRDefault="007354CE" w:rsidP="00826338">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t>The earliest known use of coal was in China. Coal from the Fu-shun mine in northeastern China may have been used to smelt copper as early as 3,000 years ago. The Chinese thought coal was a stone that could burn.</w:t>
      </w:r>
    </w:p>
    <w:p w:rsidR="007354CE" w:rsidRPr="00E777DB" w:rsidRDefault="007354CE" w:rsidP="00826338">
      <w:pPr>
        <w:spacing w:before="150" w:after="150" w:line="225" w:lineRule="atLeast"/>
        <w:ind w:left="150" w:right="150"/>
        <w:rPr>
          <w:rFonts w:ascii="Tahoma" w:hAnsi="Tahoma" w:cs="Tahoma"/>
          <w:color w:val="000000"/>
          <w:sz w:val="18"/>
          <w:szCs w:val="18"/>
        </w:rPr>
      </w:pPr>
      <w:r>
        <w:rPr>
          <w:rFonts w:ascii="Tahoma" w:hAnsi="Tahoma" w:cs="Tahoma"/>
          <w:noProof/>
          <w:color w:val="000000"/>
          <w:sz w:val="18"/>
          <w:szCs w:val="18"/>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2857500" cy="1876425"/>
            <wp:effectExtent l="19050" t="0" r="0" b="0"/>
            <wp:wrapSquare wrapText="bothSides"/>
            <wp:docPr id="13" name="Picture 4" descr="circuit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rcuit experiment"/>
                    <pic:cNvPicPr>
                      <a:picLocks noChangeAspect="1" noChangeArrowheads="1"/>
                    </pic:cNvPicPr>
                  </pic:nvPicPr>
                  <pic:blipFill>
                    <a:blip r:embed="rId34" cstate="print"/>
                    <a:srcRect/>
                    <a:stretch>
                      <a:fillRect/>
                    </a:stretch>
                  </pic:blipFill>
                  <pic:spPr bwMode="auto">
                    <a:xfrm>
                      <a:off x="0" y="0"/>
                      <a:ext cx="2857500" cy="1876425"/>
                    </a:xfrm>
                    <a:prstGeom prst="rect">
                      <a:avLst/>
                    </a:prstGeom>
                    <a:noFill/>
                    <a:ln w="9525">
                      <a:noFill/>
                      <a:miter lim="800000"/>
                      <a:headEnd/>
                      <a:tailEnd/>
                    </a:ln>
                  </pic:spPr>
                </pic:pic>
              </a:graphicData>
            </a:graphic>
          </wp:anchor>
        </w:drawing>
      </w:r>
      <w:r w:rsidRPr="00E777DB">
        <w:rPr>
          <w:rFonts w:ascii="Tahoma" w:hAnsi="Tahoma" w:cs="Tahoma"/>
          <w:color w:val="000000"/>
          <w:sz w:val="18"/>
          <w:szCs w:val="18"/>
        </w:rPr>
        <w:t>Coal is found in many of the lower 48 states of U.S. and throughout the rest of the world. Coal is mined out of the ground using various methods. Some coal mines are dug by sinking vertical or ho</w:t>
      </w:r>
      <w:r w:rsidR="00CB2776">
        <w:rPr>
          <w:rFonts w:ascii="Tahoma" w:hAnsi="Tahoma" w:cs="Tahoma"/>
          <w:color w:val="000000"/>
          <w:sz w:val="18"/>
          <w:szCs w:val="18"/>
        </w:rPr>
        <w:t>rizontal shafts deep under</w:t>
      </w:r>
      <w:r w:rsidRPr="00E777DB">
        <w:rPr>
          <w:rFonts w:ascii="Tahoma" w:hAnsi="Tahoma" w:cs="Tahoma"/>
          <w:color w:val="000000"/>
          <w:sz w:val="18"/>
          <w:szCs w:val="18"/>
        </w:rPr>
        <w:t>ground, and coal miners travel by</w:t>
      </w:r>
      <w:r w:rsidR="00CB2776">
        <w:rPr>
          <w:rFonts w:ascii="Tahoma" w:hAnsi="Tahoma" w:cs="Tahoma"/>
          <w:color w:val="000000"/>
          <w:sz w:val="18"/>
          <w:szCs w:val="18"/>
        </w:rPr>
        <w:t xml:space="preserve"> elevators or trains deep under</w:t>
      </w:r>
      <w:r w:rsidRPr="00E777DB">
        <w:rPr>
          <w:rFonts w:ascii="Tahoma" w:hAnsi="Tahoma" w:cs="Tahoma"/>
          <w:color w:val="000000"/>
          <w:sz w:val="18"/>
          <w:szCs w:val="18"/>
        </w:rPr>
        <w:t>ground to dig the coal. Other coal is mined in strip mines where huge steam shovels strip away the top layers above the coal. The layers are then restored after the coal is taken away.</w:t>
      </w:r>
    </w:p>
    <w:p w:rsidR="007354CE" w:rsidRPr="00E777DB" w:rsidRDefault="007354CE" w:rsidP="00826338">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t>The coal is then shipped by train and boats and even in pipelines. In pipelines, the coal is ground up and mixed with water to make what's called a slurry. This is then pumped many miles through pipelines. At the other end, the coal is used to fuel power plants and other factories.</w:t>
      </w:r>
    </w:p>
    <w:p w:rsidR="007354CE" w:rsidRPr="00E777DB" w:rsidRDefault="007354CE" w:rsidP="00826338">
      <w:pPr>
        <w:spacing w:line="225" w:lineRule="atLeast"/>
        <w:rPr>
          <w:rFonts w:ascii="Arial" w:hAnsi="Arial" w:cs="Arial"/>
          <w:color w:val="006600"/>
        </w:rPr>
      </w:pPr>
      <w:r>
        <w:rPr>
          <w:rFonts w:ascii="Arial" w:hAnsi="Arial" w:cs="Arial"/>
          <w:noProof/>
          <w:color w:val="006600"/>
        </w:rPr>
        <w:drawing>
          <wp:inline distT="0" distB="0" distL="0" distR="0">
            <wp:extent cx="238125" cy="219075"/>
            <wp:effectExtent l="0" t="0" r="0" b="0"/>
            <wp:docPr id="2" name="ch_img3" descr="http://energyquest.ca.gov/images/-X-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_img3" descr="http://energyquest.ca.gov/images/-X-button.png"/>
                    <pic:cNvPicPr>
                      <a:picLocks noChangeAspect="1" noChangeArrowheads="1"/>
                    </pic:cNvPicPr>
                  </pic:nvPicPr>
                  <pic:blipFill>
                    <a:blip r:embed="rId30"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E777DB">
        <w:rPr>
          <w:rFonts w:ascii="Arial" w:hAnsi="Arial" w:cs="Arial"/>
          <w:color w:val="006600"/>
        </w:rPr>
        <w:t> Oil or Petroleum</w:t>
      </w:r>
    </w:p>
    <w:p w:rsidR="007354CE" w:rsidRPr="00E777DB" w:rsidRDefault="007354CE" w:rsidP="00826338">
      <w:pPr>
        <w:spacing w:before="150" w:after="150" w:line="225" w:lineRule="atLeast"/>
        <w:ind w:left="150" w:right="150"/>
        <w:rPr>
          <w:rFonts w:ascii="Tahoma" w:hAnsi="Tahoma" w:cs="Tahoma"/>
          <w:color w:val="000000"/>
          <w:sz w:val="18"/>
          <w:szCs w:val="18"/>
        </w:rPr>
      </w:pPr>
      <w:r>
        <w:rPr>
          <w:rFonts w:ascii="Arial" w:hAnsi="Arial" w:cs="Arial"/>
          <w:noProof/>
          <w:color w:val="006600"/>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2857500" cy="2381250"/>
            <wp:effectExtent l="19050" t="0" r="0" b="0"/>
            <wp:wrapSquare wrapText="bothSides"/>
            <wp:docPr id="12" name="Picture 5" descr="Picture of oil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of oil formation"/>
                    <pic:cNvPicPr>
                      <a:picLocks noChangeAspect="1" noChangeArrowheads="1"/>
                    </pic:cNvPicPr>
                  </pic:nvPicPr>
                  <pic:blipFill>
                    <a:blip r:embed="rId35" cstate="print"/>
                    <a:srcRect/>
                    <a:stretch>
                      <a:fillRect/>
                    </a:stretch>
                  </pic:blipFill>
                  <pic:spPr bwMode="auto">
                    <a:xfrm>
                      <a:off x="0" y="0"/>
                      <a:ext cx="2857500" cy="2381250"/>
                    </a:xfrm>
                    <a:prstGeom prst="rect">
                      <a:avLst/>
                    </a:prstGeom>
                    <a:noFill/>
                    <a:ln w="9525">
                      <a:noFill/>
                      <a:miter lim="800000"/>
                      <a:headEnd/>
                      <a:tailEnd/>
                    </a:ln>
                  </pic:spPr>
                </pic:pic>
              </a:graphicData>
            </a:graphic>
          </wp:anchor>
        </w:drawing>
      </w:r>
      <w:r w:rsidRPr="00E777DB">
        <w:rPr>
          <w:rFonts w:ascii="Tahoma" w:hAnsi="Tahoma" w:cs="Tahoma"/>
          <w:color w:val="000000"/>
          <w:sz w:val="18"/>
          <w:szCs w:val="18"/>
        </w:rPr>
        <w:t xml:space="preserve">Oil is another fossil fuel. It was also formed more than 300 million years ago. Some scientists say that tiny diatoms are the source of oil. Diatoms </w:t>
      </w:r>
      <w:r w:rsidRPr="00E777DB">
        <w:rPr>
          <w:rFonts w:ascii="Tahoma" w:hAnsi="Tahoma" w:cs="Tahoma"/>
          <w:color w:val="000000"/>
          <w:sz w:val="18"/>
          <w:szCs w:val="18"/>
        </w:rPr>
        <w:lastRenderedPageBreak/>
        <w:t>are sea creatures the size of a pin head. They do one thing just like plants; they can convert sunlight directly into stored energy.</w:t>
      </w:r>
    </w:p>
    <w:p w:rsidR="007354CE" w:rsidRPr="00E777DB" w:rsidRDefault="007354CE" w:rsidP="00826338">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t>In the graphic on the left, as the diatoms died they fell to the sea floor (1). Here they were buried under sediment and other rock (2). The rock squeezed the diatoms and the energy in their bodies could not escape. The carbon eventually turned into oil under great pressure and heat. As the earth changed and moved and folded, pockets where oil and natural gas can be found were formed (3).</w:t>
      </w:r>
    </w:p>
    <w:p w:rsidR="007354CE" w:rsidRPr="00E777DB" w:rsidRDefault="007354CE" w:rsidP="00826338">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t>Oil has been used for more than 5,000-6,000 years. The ancient Sumerians, Assyrians and Babylonians used crude oil and asphalt ("pitch") collected from large seeps at Tuttul (modern-day Hit) on the Euphrates River. A seep is a place on the ground where the oil leaks up from below ground. The ancient Egyptians, used liquid oil as a medicine for wounds, and oil has been used in lamps to provide light.</w:t>
      </w:r>
    </w:p>
    <w:p w:rsidR="007354CE" w:rsidRPr="00E777DB" w:rsidRDefault="007354CE" w:rsidP="00826338">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t>The Dead Sea, near the modern Country of Israel, used to be called Lake Asphaltites. The word asphalt was derived is from that term because of the lumps of gooey petroleum that were washed up on the lake shores from underwater seeps.</w:t>
      </w:r>
    </w:p>
    <w:p w:rsidR="007354CE" w:rsidRPr="00E777DB" w:rsidRDefault="007354CE" w:rsidP="00826338">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t>In North America, Native Americans used blankets to skim oil off the surface of streams and lakes. They used oil as medicine and to make canoes water-proof. During the Revolutionary War, Native Americans taught George Washington's troops how to treat frostbite with oil.</w:t>
      </w:r>
    </w:p>
    <w:p w:rsidR="007354CE" w:rsidRPr="00E777DB" w:rsidRDefault="007354CE" w:rsidP="00826338">
      <w:pPr>
        <w:spacing w:before="150" w:after="150" w:line="225" w:lineRule="atLeast"/>
        <w:ind w:left="150" w:right="150"/>
        <w:rPr>
          <w:rFonts w:ascii="Tahoma" w:hAnsi="Tahoma" w:cs="Tahoma"/>
          <w:color w:val="000000"/>
          <w:sz w:val="18"/>
          <w:szCs w:val="18"/>
        </w:rPr>
      </w:pPr>
      <w:r>
        <w:rPr>
          <w:rFonts w:ascii="Tahoma" w:hAnsi="Tahoma" w:cs="Tahoma"/>
          <w:noProof/>
          <w:color w:val="000000"/>
          <w:sz w:val="18"/>
          <w:szCs w:val="18"/>
        </w:rPr>
        <w:drawing>
          <wp:anchor distT="0" distB="0" distL="0" distR="0" simplePos="0" relativeHeight="251663360" behindDoc="0" locked="0" layoutInCell="1" allowOverlap="0">
            <wp:simplePos x="0" y="0"/>
            <wp:positionH relativeFrom="column">
              <wp:align>right</wp:align>
            </wp:positionH>
            <wp:positionV relativeFrom="line">
              <wp:posOffset>0</wp:posOffset>
            </wp:positionV>
            <wp:extent cx="1609725" cy="2495550"/>
            <wp:effectExtent l="19050" t="0" r="9525" b="0"/>
            <wp:wrapSquare wrapText="bothSides"/>
            <wp:docPr id="11" name="Picture 6" descr="Picture of Edwin Drake and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of Edwin Drake and well"/>
                    <pic:cNvPicPr>
                      <a:picLocks noChangeAspect="1" noChangeArrowheads="1"/>
                    </pic:cNvPicPr>
                  </pic:nvPicPr>
                  <pic:blipFill>
                    <a:blip r:embed="rId36" cstate="print"/>
                    <a:srcRect/>
                    <a:stretch>
                      <a:fillRect/>
                    </a:stretch>
                  </pic:blipFill>
                  <pic:spPr bwMode="auto">
                    <a:xfrm>
                      <a:off x="0" y="0"/>
                      <a:ext cx="1609725" cy="2495550"/>
                    </a:xfrm>
                    <a:prstGeom prst="rect">
                      <a:avLst/>
                    </a:prstGeom>
                    <a:noFill/>
                    <a:ln w="9525">
                      <a:noFill/>
                      <a:miter lim="800000"/>
                      <a:headEnd/>
                      <a:tailEnd/>
                    </a:ln>
                  </pic:spPr>
                </pic:pic>
              </a:graphicData>
            </a:graphic>
          </wp:anchor>
        </w:drawing>
      </w:r>
      <w:r w:rsidRPr="00E777DB">
        <w:rPr>
          <w:rFonts w:ascii="Tahoma" w:hAnsi="Tahoma" w:cs="Tahoma"/>
          <w:color w:val="000000"/>
          <w:sz w:val="18"/>
          <w:szCs w:val="18"/>
        </w:rPr>
        <w:t>As our country grew, the demand for oil continued to increase as a fuel for lamps. Petroleum oil began to replace whale oil in lamps because the price for whale oil was very high. During this time, most petroleum oil came from distilling coal into a liquid or by skimming it off of lakes – just as the Native Americans did.</w:t>
      </w:r>
    </w:p>
    <w:p w:rsidR="007354CE" w:rsidRPr="00E777DB" w:rsidRDefault="007354CE" w:rsidP="00826338">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t xml:space="preserve">Then on August 27, 1859, Edwin L. Drake (the man standing on the right in the black and white picture to the right), struck liquid oil at his well near Titusville, Pennsylvania. He found oil under ground and a way that could pump it to the surface. The well pumped the oil into barrels made out of wood. This method of drilling for oil is still being used today all over the world in areas where oil </w:t>
      </w:r>
      <w:r w:rsidR="00826338">
        <w:rPr>
          <w:rFonts w:ascii="Tahoma" w:hAnsi="Tahoma" w:cs="Tahoma"/>
          <w:noProof/>
          <w:color w:val="000000"/>
          <w:sz w:val="18"/>
          <w:szCs w:val="18"/>
        </w:rPr>
        <w:drawing>
          <wp:anchor distT="0" distB="0" distL="0" distR="0" simplePos="0" relativeHeight="251664384" behindDoc="0" locked="0" layoutInCell="1" allowOverlap="0">
            <wp:simplePos x="0" y="0"/>
            <wp:positionH relativeFrom="column">
              <wp:align>left</wp:align>
            </wp:positionH>
            <wp:positionV relativeFrom="line">
              <wp:posOffset>151130</wp:posOffset>
            </wp:positionV>
            <wp:extent cx="2333625" cy="1901825"/>
            <wp:effectExtent l="19050" t="0" r="9525" b="0"/>
            <wp:wrapSquare wrapText="bothSides"/>
            <wp:docPr id="10" name="Picture 7" descr="Picture of oil rigs circa 1900, Santa Barb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of oil rigs circa 1900, Santa Barbara"/>
                    <pic:cNvPicPr>
                      <a:picLocks noChangeAspect="1" noChangeArrowheads="1"/>
                    </pic:cNvPicPr>
                  </pic:nvPicPr>
                  <pic:blipFill>
                    <a:blip r:embed="rId37" cstate="print"/>
                    <a:srcRect/>
                    <a:stretch>
                      <a:fillRect/>
                    </a:stretch>
                  </pic:blipFill>
                  <pic:spPr bwMode="auto">
                    <a:xfrm>
                      <a:off x="0" y="0"/>
                      <a:ext cx="2333625" cy="1901825"/>
                    </a:xfrm>
                    <a:prstGeom prst="rect">
                      <a:avLst/>
                    </a:prstGeom>
                    <a:noFill/>
                    <a:ln w="9525">
                      <a:noFill/>
                      <a:miter lim="800000"/>
                      <a:headEnd/>
                      <a:tailEnd/>
                    </a:ln>
                  </pic:spPr>
                </pic:pic>
              </a:graphicData>
            </a:graphic>
          </wp:anchor>
        </w:drawing>
      </w:r>
      <w:r w:rsidRPr="00E777DB">
        <w:rPr>
          <w:rFonts w:ascii="Tahoma" w:hAnsi="Tahoma" w:cs="Tahoma"/>
          <w:color w:val="000000"/>
          <w:sz w:val="18"/>
          <w:szCs w:val="18"/>
        </w:rPr>
        <w:t>can be found below the surface.</w:t>
      </w:r>
    </w:p>
    <w:p w:rsidR="007354CE" w:rsidRPr="00E777DB" w:rsidRDefault="007354CE" w:rsidP="00826338">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t>Oil and natural gas are found under ground between folds of rock and in areas of rock that are porous and contain the oils within the rock itself. The folds of rock were formed as the earth shifts and moves. It's similar to how a small, throw carpet will bunch up in places on the floor.</w:t>
      </w:r>
    </w:p>
    <w:p w:rsidR="007354CE" w:rsidRPr="00E777DB" w:rsidRDefault="007354CE" w:rsidP="00826338">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t>To find oil and natural gas, companies drill through the earth to the deposits deep below the surface. The oil and natural gas are then pumped from below the ground by oil rigs (like in the picture). They then usually travel through pipelines or by ship.</w:t>
      </w:r>
    </w:p>
    <w:p w:rsidR="007354CE" w:rsidRPr="00E777DB" w:rsidRDefault="007354CE" w:rsidP="00826338">
      <w:pPr>
        <w:spacing w:before="150" w:after="150" w:line="225" w:lineRule="atLeast"/>
        <w:ind w:left="150" w:right="150"/>
        <w:rPr>
          <w:rFonts w:ascii="Tahoma" w:hAnsi="Tahoma" w:cs="Tahoma"/>
          <w:color w:val="000000"/>
          <w:sz w:val="18"/>
          <w:szCs w:val="18"/>
        </w:rPr>
      </w:pPr>
      <w:r>
        <w:rPr>
          <w:rFonts w:ascii="Tahoma" w:hAnsi="Tahoma" w:cs="Tahoma"/>
          <w:noProof/>
          <w:color w:val="000000"/>
          <w:sz w:val="18"/>
          <w:szCs w:val="18"/>
        </w:rPr>
        <w:drawing>
          <wp:anchor distT="0" distB="0" distL="0" distR="0" simplePos="0" relativeHeight="251665408" behindDoc="0" locked="0" layoutInCell="1" allowOverlap="0">
            <wp:simplePos x="0" y="0"/>
            <wp:positionH relativeFrom="column">
              <wp:align>right</wp:align>
            </wp:positionH>
            <wp:positionV relativeFrom="line">
              <wp:posOffset>0</wp:posOffset>
            </wp:positionV>
            <wp:extent cx="2390775" cy="1905000"/>
            <wp:effectExtent l="19050" t="0" r="9525" b="0"/>
            <wp:wrapSquare wrapText="bothSides"/>
            <wp:docPr id="9" name="Picture 8" descr="660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603612"/>
                    <pic:cNvPicPr>
                      <a:picLocks noChangeAspect="1" noChangeArrowheads="1"/>
                    </pic:cNvPicPr>
                  </pic:nvPicPr>
                  <pic:blipFill>
                    <a:blip r:embed="rId38" cstate="print"/>
                    <a:srcRect/>
                    <a:stretch>
                      <a:fillRect/>
                    </a:stretch>
                  </pic:blipFill>
                  <pic:spPr bwMode="auto">
                    <a:xfrm>
                      <a:off x="0" y="0"/>
                      <a:ext cx="2390775" cy="1905000"/>
                    </a:xfrm>
                    <a:prstGeom prst="rect">
                      <a:avLst/>
                    </a:prstGeom>
                    <a:noFill/>
                    <a:ln w="9525">
                      <a:noFill/>
                      <a:miter lim="800000"/>
                      <a:headEnd/>
                      <a:tailEnd/>
                    </a:ln>
                  </pic:spPr>
                </pic:pic>
              </a:graphicData>
            </a:graphic>
          </wp:anchor>
        </w:drawing>
      </w:r>
      <w:r w:rsidRPr="00E777DB">
        <w:rPr>
          <w:rFonts w:ascii="Tahoma" w:hAnsi="Tahoma" w:cs="Tahoma"/>
          <w:color w:val="000000"/>
          <w:sz w:val="18"/>
          <w:szCs w:val="18"/>
        </w:rPr>
        <w:t>Oil is found in 18 of the 58 counties in California. Kern County, the County where Bakersfield is found, is one of the largest oil production places in the country. But we only get one-half of our oil from California wells. The rest comes from Alaska, and an increasing amount comes from other countries. In the entire U.S., more than 50 percent of all the oil we use comes from outside the country... most of it from the Middle East.</w:t>
      </w:r>
    </w:p>
    <w:p w:rsidR="007354CE" w:rsidRPr="00E777DB" w:rsidRDefault="007354CE" w:rsidP="00826338">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t>Oil is brought to California by large tanker ships. The petroleum or crude oil must be changed or refined into other products before it can be used.</w:t>
      </w:r>
    </w:p>
    <w:p w:rsidR="007354CE" w:rsidRPr="00E777DB" w:rsidRDefault="007354CE" w:rsidP="00826338">
      <w:pPr>
        <w:spacing w:line="225" w:lineRule="atLeast"/>
        <w:rPr>
          <w:rFonts w:ascii="Arial" w:hAnsi="Arial" w:cs="Arial"/>
          <w:color w:val="006600"/>
        </w:rPr>
      </w:pPr>
      <w:r>
        <w:rPr>
          <w:rFonts w:ascii="Arial" w:hAnsi="Arial" w:cs="Arial"/>
          <w:noProof/>
          <w:color w:val="006600"/>
        </w:rPr>
        <w:drawing>
          <wp:inline distT="0" distB="0" distL="0" distR="0">
            <wp:extent cx="238125" cy="219075"/>
            <wp:effectExtent l="0" t="0" r="0" b="0"/>
            <wp:docPr id="4" name="ch_img4" descr="http://energyquest.ca.gov/images/-X-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_img4" descr="http://energyquest.ca.gov/images/-X-button.png"/>
                    <pic:cNvPicPr>
                      <a:picLocks noChangeAspect="1" noChangeArrowheads="1"/>
                    </pic:cNvPicPr>
                  </pic:nvPicPr>
                  <pic:blipFill>
                    <a:blip r:embed="rId30"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E777DB">
        <w:rPr>
          <w:rFonts w:ascii="Arial" w:hAnsi="Arial" w:cs="Arial"/>
          <w:color w:val="006600"/>
        </w:rPr>
        <w:t> Refineries</w:t>
      </w:r>
    </w:p>
    <w:p w:rsidR="007354CE" w:rsidRPr="00E777DB" w:rsidRDefault="007354CE" w:rsidP="00826338">
      <w:pPr>
        <w:spacing w:line="225" w:lineRule="atLeast"/>
        <w:rPr>
          <w:rFonts w:ascii="Tahoma" w:hAnsi="Tahoma" w:cs="Tahoma"/>
          <w:color w:val="000000"/>
          <w:sz w:val="18"/>
          <w:szCs w:val="18"/>
        </w:rPr>
      </w:pPr>
      <w:r>
        <w:rPr>
          <w:rFonts w:ascii="Tahoma" w:hAnsi="Tahoma" w:cs="Tahoma"/>
          <w:noProof/>
          <w:color w:val="000000"/>
          <w:sz w:val="18"/>
          <w:szCs w:val="18"/>
        </w:rPr>
        <w:drawing>
          <wp:inline distT="0" distB="0" distL="0" distR="0">
            <wp:extent cx="3619500" cy="1266825"/>
            <wp:effectExtent l="19050" t="0" r="0" b="0"/>
            <wp:docPr id="5" name="Picture 5" descr="186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62989"/>
                    <pic:cNvPicPr>
                      <a:picLocks noChangeAspect="1" noChangeArrowheads="1"/>
                    </pic:cNvPicPr>
                  </pic:nvPicPr>
                  <pic:blipFill>
                    <a:blip r:embed="rId39" cstate="print"/>
                    <a:srcRect/>
                    <a:stretch>
                      <a:fillRect/>
                    </a:stretch>
                  </pic:blipFill>
                  <pic:spPr bwMode="auto">
                    <a:xfrm>
                      <a:off x="0" y="0"/>
                      <a:ext cx="3619500" cy="1266825"/>
                    </a:xfrm>
                    <a:prstGeom prst="rect">
                      <a:avLst/>
                    </a:prstGeom>
                    <a:noFill/>
                    <a:ln w="9525">
                      <a:noFill/>
                      <a:miter lim="800000"/>
                      <a:headEnd/>
                      <a:tailEnd/>
                    </a:ln>
                  </pic:spPr>
                </pic:pic>
              </a:graphicData>
            </a:graphic>
          </wp:inline>
        </w:drawing>
      </w:r>
    </w:p>
    <w:p w:rsidR="007354CE" w:rsidRPr="00E777DB" w:rsidRDefault="007354CE" w:rsidP="00826338">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t>Oil is stored in large tanks until it is sent to various places to be used. At oil refineries, crude oil is split into various types of products by heating the thick black oil.</w:t>
      </w:r>
    </w:p>
    <w:p w:rsidR="007354CE" w:rsidRPr="00E777DB" w:rsidRDefault="007354CE" w:rsidP="00826338">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lastRenderedPageBreak/>
        <w:t>Oil is made into many different products – fertilizers for farms, the clothes you wear, the toothbrush you use, the plastic bottle that holds your milk, the plastic pen that you write with. They all came from oil. There are thousands of other products that come from oil. Almost all plastic comes originally from oil. Can you think of some other things made from oil?</w:t>
      </w:r>
    </w:p>
    <w:p w:rsidR="007354CE" w:rsidRPr="00E777DB" w:rsidRDefault="007354CE" w:rsidP="00826338">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t>The products include gasoline, diesel fuel, aviation or jet fuel, home heating oil, oil for ships and oil to burn in power plants to make electricity. Here's what a barrel of crude oil can make.</w:t>
      </w:r>
    </w:p>
    <w:p w:rsidR="007354CE" w:rsidRDefault="007354CE" w:rsidP="00826338">
      <w:pPr>
        <w:spacing w:line="225" w:lineRule="atLeast"/>
        <w:rPr>
          <w:rFonts w:ascii="Tahoma" w:hAnsi="Tahoma" w:cs="Tahoma"/>
          <w:color w:val="000000"/>
          <w:sz w:val="18"/>
          <w:szCs w:val="18"/>
        </w:rPr>
      </w:pPr>
    </w:p>
    <w:p w:rsidR="007354CE" w:rsidRPr="00E777DB" w:rsidRDefault="007354CE" w:rsidP="00826338">
      <w:pPr>
        <w:spacing w:line="225" w:lineRule="atLeast"/>
        <w:rPr>
          <w:rFonts w:ascii="Tahoma" w:hAnsi="Tahoma" w:cs="Tahoma"/>
          <w:color w:val="000000"/>
          <w:sz w:val="18"/>
          <w:szCs w:val="18"/>
        </w:rPr>
      </w:pPr>
      <w:r>
        <w:rPr>
          <w:rFonts w:ascii="Tahoma" w:hAnsi="Tahoma" w:cs="Tahoma"/>
          <w:noProof/>
          <w:color w:val="000000"/>
          <w:sz w:val="18"/>
          <w:szCs w:val="18"/>
        </w:rPr>
        <w:drawing>
          <wp:inline distT="0" distB="0" distL="0" distR="0">
            <wp:extent cx="3810000" cy="3810000"/>
            <wp:effectExtent l="19050" t="0" r="0" b="0"/>
            <wp:docPr id="6" name="Picture 6" descr="What's in a barrel of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 in a barrel of oil"/>
                    <pic:cNvPicPr>
                      <a:picLocks noChangeAspect="1" noChangeArrowheads="1"/>
                    </pic:cNvPicPr>
                  </pic:nvPicPr>
                  <pic:blipFill>
                    <a:blip r:embed="rId40"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7354CE" w:rsidRPr="00E777DB" w:rsidRDefault="007354CE" w:rsidP="007354CE">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t>Sometime between 6,000 to 2,000 years BCE (Before the Common Era), the first discoveries of natural gas seeps were made in Iran. Many early writers described the natural petroleum seeps in the Middle East, especially in the Baku region of what is now Azerbaijan. The gas seeps, probably first ignited by lightning, provided the fuel for the "eternal fires" of the fire-worshiping religion of the ancient Persians.</w:t>
      </w:r>
    </w:p>
    <w:p w:rsidR="007354CE" w:rsidRPr="00E777DB" w:rsidRDefault="007354CE" w:rsidP="007354CE">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t>Natural gas is lighter than air. Natural gas is mostly made up of a gas called methane. Methane is a simple chemical compound that is made up of carbon and hydrogen atoms. It's chemical formula is CH4 – one atom of carbon along with four atoms hydrogen. This gas is highly flammable.</w:t>
      </w:r>
    </w:p>
    <w:p w:rsidR="007354CE" w:rsidRPr="00E777DB" w:rsidRDefault="007354CE" w:rsidP="007354CE">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t>Natural gas is usually found near petroleum underground. It is pumped from below ground and travels in pipelines to storage areas. The next chapter looks at that pipeline system.</w:t>
      </w:r>
    </w:p>
    <w:p w:rsidR="007354CE" w:rsidRPr="00E777DB" w:rsidRDefault="007354CE" w:rsidP="007354CE">
      <w:pPr>
        <w:spacing w:before="150" w:after="150" w:line="225" w:lineRule="atLeast"/>
        <w:ind w:left="150" w:right="150"/>
        <w:rPr>
          <w:rFonts w:ascii="Tahoma" w:hAnsi="Tahoma" w:cs="Tahoma"/>
          <w:color w:val="000000"/>
          <w:sz w:val="18"/>
          <w:szCs w:val="18"/>
        </w:rPr>
      </w:pPr>
      <w:r w:rsidRPr="00E777DB">
        <w:rPr>
          <w:rFonts w:ascii="Tahoma" w:hAnsi="Tahoma" w:cs="Tahoma"/>
          <w:color w:val="000000"/>
          <w:sz w:val="18"/>
          <w:szCs w:val="18"/>
        </w:rPr>
        <w:t>Natural gas usually has no odor and you can't see it. Before it is sent to the pipelines and storage tanks, it is mixed with a chemical that gives a strong odor. The odor smells almost like rotten eggs. The odor makes it easy to smell if there is a leak.</w:t>
      </w:r>
    </w:p>
    <w:p w:rsidR="007354CE" w:rsidRPr="00E777DB" w:rsidRDefault="007354CE" w:rsidP="007354CE">
      <w:pPr>
        <w:spacing w:line="225" w:lineRule="atLeast"/>
        <w:outlineLvl w:val="2"/>
        <w:rPr>
          <w:rFonts w:ascii="Verdana" w:hAnsi="Verdana"/>
          <w:b/>
          <w:bCs/>
          <w:color w:val="CC3333"/>
          <w:sz w:val="20"/>
          <w:szCs w:val="20"/>
        </w:rPr>
      </w:pPr>
      <w:r w:rsidRPr="00E777DB">
        <w:rPr>
          <w:rFonts w:ascii="Verdana" w:hAnsi="Verdana"/>
          <w:b/>
          <w:bCs/>
          <w:color w:val="CC3333"/>
          <w:sz w:val="20"/>
          <w:szCs w:val="20"/>
        </w:rPr>
        <w:t>Energy Safety Note!</w:t>
      </w:r>
    </w:p>
    <w:p w:rsidR="007354CE" w:rsidRPr="00E777DB" w:rsidRDefault="007354CE" w:rsidP="007354CE">
      <w:pPr>
        <w:spacing w:before="150" w:after="150" w:line="225" w:lineRule="atLeast"/>
        <w:ind w:left="1425" w:right="150"/>
        <w:rPr>
          <w:rFonts w:ascii="Verdana" w:hAnsi="Verdana" w:cs="Tahoma"/>
          <w:b/>
          <w:bCs/>
          <w:color w:val="CC3333"/>
          <w:sz w:val="18"/>
          <w:szCs w:val="18"/>
        </w:rPr>
      </w:pPr>
      <w:r w:rsidRPr="00E777DB">
        <w:rPr>
          <w:rFonts w:ascii="Verdana" w:hAnsi="Verdana" w:cs="Tahoma"/>
          <w:b/>
          <w:bCs/>
          <w:color w:val="CC3333"/>
          <w:sz w:val="18"/>
          <w:szCs w:val="18"/>
        </w:rPr>
        <w:t>If you smell that rotten egg smell in your house, tell your folks and get out of the house quickly. Don't turn on any lights or other electrical devices. A spark from a light switch can ignite the gas very easily. Go to a neighbor's house and call 9-1-1 for emergency help.</w:t>
      </w:r>
    </w:p>
    <w:p w:rsidR="00225B68" w:rsidRDefault="00225B68" w:rsidP="00A61135"/>
    <w:p w:rsidR="00A61135" w:rsidRDefault="00A61135" w:rsidP="00A61135"/>
    <w:p w:rsidR="004C2328" w:rsidRDefault="004C2328">
      <w:pPr>
        <w:spacing w:after="200" w:line="276" w:lineRule="auto"/>
      </w:pPr>
      <w:r>
        <w:br w:type="page"/>
      </w:r>
    </w:p>
    <w:tbl>
      <w:tblPr>
        <w:tblW w:w="810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8130"/>
      </w:tblGrid>
      <w:tr w:rsidR="004C2328" w:rsidTr="004C2328">
        <w:trPr>
          <w:tblCellSpacing w:w="0" w:type="dxa"/>
        </w:trPr>
        <w:tc>
          <w:tcPr>
            <w:tcW w:w="0" w:type="auto"/>
            <w:shd w:val="clear" w:color="auto" w:fill="FFFFFF"/>
            <w:hideMark/>
          </w:tcPr>
          <w:tbl>
            <w:tblPr>
              <w:tblW w:w="8100" w:type="dxa"/>
              <w:tblCellSpacing w:w="0" w:type="dxa"/>
              <w:tblCellMar>
                <w:top w:w="15" w:type="dxa"/>
                <w:left w:w="15" w:type="dxa"/>
                <w:bottom w:w="15" w:type="dxa"/>
                <w:right w:w="15" w:type="dxa"/>
              </w:tblCellMar>
              <w:tblLook w:val="04A0" w:firstRow="1" w:lastRow="0" w:firstColumn="1" w:lastColumn="0" w:noHBand="0" w:noVBand="1"/>
            </w:tblPr>
            <w:tblGrid>
              <w:gridCol w:w="8100"/>
            </w:tblGrid>
            <w:tr w:rsidR="004C2328">
              <w:trPr>
                <w:tblCellSpacing w:w="0" w:type="dxa"/>
              </w:trPr>
              <w:tc>
                <w:tcPr>
                  <w:tcW w:w="5000" w:type="pct"/>
                  <w:shd w:val="clear" w:color="auto" w:fill="FFFFFF"/>
                  <w:hideMark/>
                </w:tcPr>
                <w:p w:rsidR="004C2328" w:rsidRDefault="004C2328" w:rsidP="004C2328">
                  <w:pPr>
                    <w:pStyle w:val="Heading3"/>
                    <w:ind w:left="720"/>
                    <w:jc w:val="center"/>
                    <w:rPr>
                      <w:rFonts w:ascii="Arial" w:hAnsi="Arial" w:cs="Arial"/>
                      <w:color w:val="000000"/>
                      <w:sz w:val="27"/>
                      <w:szCs w:val="27"/>
                    </w:rPr>
                  </w:pPr>
                  <w:r>
                    <w:rPr>
                      <w:rFonts w:ascii="Arial" w:hAnsi="Arial" w:cs="Arial"/>
                      <w:color w:val="000000"/>
                    </w:rPr>
                    <w:lastRenderedPageBreak/>
                    <w:t>Making A Poster : Fossil Fuels</w:t>
                  </w:r>
                </w:p>
                <w:p w:rsidR="004C2328" w:rsidRDefault="002837C9" w:rsidP="004C2328">
                  <w:pPr>
                    <w:rPr>
                      <w:rFonts w:ascii="Arial" w:hAnsi="Arial" w:cs="Arial"/>
                      <w:color w:val="000000"/>
                      <w:sz w:val="18"/>
                      <w:szCs w:val="18"/>
                    </w:rPr>
                  </w:pPr>
                  <w:r>
                    <w:rPr>
                      <w:rFonts w:ascii="Arial" w:hAnsi="Arial" w:cs="Arial"/>
                      <w:color w:val="000000"/>
                      <w:sz w:val="18"/>
                      <w:szCs w:val="18"/>
                    </w:rPr>
                    <w:pict>
                      <v:rect id="_x0000_i1025" style="width:0;height:1.5pt" o:hralign="center" o:hrstd="t" o:hr="t" fillcolor="#a0a0a0" stroked="f"/>
                    </w:pict>
                  </w:r>
                </w:p>
                <w:p w:rsidR="004C2328" w:rsidRDefault="004C2328" w:rsidP="004C2328">
                  <w:pPr>
                    <w:ind w:left="720"/>
                    <w:rPr>
                      <w:rFonts w:ascii="Arial" w:hAnsi="Arial" w:cs="Arial"/>
                      <w:color w:val="000000"/>
                      <w:sz w:val="18"/>
                      <w:szCs w:val="18"/>
                    </w:rPr>
                  </w:pP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rPr>
                    <w:br/>
                    <w:t>Student Name:     ________________________________________</w:t>
                  </w:r>
                </w:p>
              </w:tc>
            </w:tr>
          </w:tbl>
          <w:p w:rsidR="004C2328" w:rsidRDefault="004C2328">
            <w:pPr>
              <w:rPr>
                <w:rFonts w:ascii="Arial" w:hAnsi="Arial" w:cs="Arial"/>
                <w:color w:val="000000"/>
                <w:sz w:val="18"/>
                <w:szCs w:val="18"/>
              </w:rPr>
            </w:pPr>
          </w:p>
        </w:tc>
      </w:tr>
    </w:tbl>
    <w:p w:rsidR="004C2328" w:rsidRDefault="004C2328" w:rsidP="004C2328"/>
    <w:tbl>
      <w:tblPr>
        <w:tblW w:w="900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879"/>
        <w:gridCol w:w="1787"/>
        <w:gridCol w:w="1778"/>
        <w:gridCol w:w="1778"/>
        <w:gridCol w:w="1778"/>
      </w:tblGrid>
      <w:tr w:rsidR="004C2328" w:rsidTr="004C2328">
        <w:trPr>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4C2328" w:rsidRDefault="004C2328" w:rsidP="004C2328">
            <w:pPr>
              <w:jc w:val="center"/>
              <w:rPr>
                <w:rFonts w:ascii="Arial" w:hAnsi="Arial" w:cs="Arial"/>
                <w:color w:val="000000"/>
              </w:rPr>
            </w:pPr>
            <w:r>
              <w:rPr>
                <w:rFonts w:ascii="Arial" w:hAnsi="Arial" w:cs="Arial"/>
                <w:color w:val="000000"/>
                <w:sz w:val="22"/>
                <w:szCs w:val="22"/>
              </w:rPr>
              <w:t>CATEGORY</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4C2328" w:rsidRDefault="004C2328" w:rsidP="004C2328">
            <w:pPr>
              <w:rPr>
                <w:rFonts w:ascii="Arial" w:hAnsi="Arial" w:cs="Arial"/>
                <w:b/>
                <w:bCs/>
                <w:color w:val="000000"/>
              </w:rPr>
            </w:pPr>
            <w:r>
              <w:rPr>
                <w:rFonts w:ascii="Arial" w:hAnsi="Arial" w:cs="Arial"/>
                <w:b/>
                <w:bCs/>
                <w:color w:val="000000"/>
                <w:sz w:val="22"/>
                <w:szCs w:val="22"/>
              </w:rPr>
              <w:t>4</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4C2328" w:rsidRDefault="004C2328" w:rsidP="004C2328">
            <w:pPr>
              <w:rPr>
                <w:rFonts w:ascii="Arial" w:hAnsi="Arial" w:cs="Arial"/>
                <w:b/>
                <w:bCs/>
                <w:color w:val="000000"/>
              </w:rPr>
            </w:pPr>
            <w:r>
              <w:rPr>
                <w:rFonts w:ascii="Arial" w:hAnsi="Arial" w:cs="Arial"/>
                <w:b/>
                <w:bCs/>
                <w:color w:val="000000"/>
                <w:sz w:val="22"/>
                <w:szCs w:val="22"/>
              </w:rPr>
              <w:t>3</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4C2328" w:rsidRDefault="004C2328" w:rsidP="004C2328">
            <w:pPr>
              <w:rPr>
                <w:rFonts w:ascii="Arial" w:hAnsi="Arial" w:cs="Arial"/>
                <w:b/>
                <w:bCs/>
                <w:color w:val="000000"/>
              </w:rPr>
            </w:pPr>
            <w:r>
              <w:rPr>
                <w:rFonts w:ascii="Arial" w:hAnsi="Arial" w:cs="Arial"/>
                <w:b/>
                <w:bCs/>
                <w:color w:val="000000"/>
                <w:sz w:val="22"/>
                <w:szCs w:val="22"/>
              </w:rPr>
              <w:t>2</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4C2328" w:rsidRDefault="004C2328" w:rsidP="004C2328">
            <w:pPr>
              <w:rPr>
                <w:rFonts w:ascii="Arial" w:hAnsi="Arial" w:cs="Arial"/>
                <w:b/>
                <w:bCs/>
                <w:color w:val="000000"/>
              </w:rPr>
            </w:pPr>
            <w:r>
              <w:rPr>
                <w:rFonts w:ascii="Arial" w:hAnsi="Arial" w:cs="Arial"/>
                <w:b/>
                <w:bCs/>
                <w:color w:val="000000"/>
                <w:sz w:val="22"/>
                <w:szCs w:val="22"/>
              </w:rPr>
              <w:t>1</w:t>
            </w:r>
          </w:p>
        </w:tc>
      </w:tr>
      <w:tr w:rsidR="004C2328" w:rsidTr="004C2328">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b/>
                <w:bCs/>
                <w:color w:val="000000"/>
              </w:rPr>
            </w:pPr>
            <w:r>
              <w:rPr>
                <w:rFonts w:ascii="Arial" w:hAnsi="Arial" w:cs="Arial"/>
                <w:b/>
                <w:bCs/>
                <w:color w:val="000000"/>
                <w:sz w:val="22"/>
                <w:szCs w:val="22"/>
              </w:rPr>
              <w:t>Required Elements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The poster includes a title, more than three to four points about the fossil fuel, and more than one picture.</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All required elements are included on the poster.</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All but one of the required elements are included on the poster.</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More than one required element is missing from the poster.</w:t>
            </w:r>
          </w:p>
        </w:tc>
      </w:tr>
      <w:tr w:rsidR="004C2328" w:rsidTr="004C2328">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b/>
                <w:bCs/>
                <w:color w:val="000000"/>
              </w:rPr>
            </w:pPr>
            <w:r>
              <w:rPr>
                <w:rFonts w:ascii="Arial" w:hAnsi="Arial" w:cs="Arial"/>
                <w:b/>
                <w:bCs/>
                <w:color w:val="000000"/>
                <w:sz w:val="22"/>
                <w:szCs w:val="22"/>
              </w:rPr>
              <w:t>Content - Accuracy</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At least four accurate facts are displayed on the poster.</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Three accurate facts are displayed on the poster.</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Two accurate facts are displayed on the poster.</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Less than two accurate facts are displayed on the poster.</w:t>
            </w:r>
          </w:p>
        </w:tc>
      </w:tr>
      <w:tr w:rsidR="004C2328" w:rsidTr="004C2328">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b/>
                <w:bCs/>
                <w:color w:val="000000"/>
              </w:rPr>
            </w:pPr>
            <w:r>
              <w:rPr>
                <w:rFonts w:ascii="Arial" w:hAnsi="Arial" w:cs="Arial"/>
                <w:b/>
                <w:bCs/>
                <w:color w:val="000000"/>
                <w:sz w:val="22"/>
                <w:szCs w:val="22"/>
              </w:rPr>
              <w:t>Mechanics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Capitalization and punctuation are correct throughout the poster.</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There is 1 error in capitalization or punctuation.</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There are 2 errors in capitalization or punctuation.</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There are more than 2 errors in capitalization or punctuation.</w:t>
            </w:r>
          </w:p>
        </w:tc>
      </w:tr>
      <w:tr w:rsidR="004C2328" w:rsidTr="004C2328">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b/>
                <w:bCs/>
                <w:color w:val="000000"/>
              </w:rPr>
            </w:pPr>
            <w:r>
              <w:rPr>
                <w:rFonts w:ascii="Arial" w:hAnsi="Arial" w:cs="Arial"/>
                <w:b/>
                <w:bCs/>
                <w:color w:val="000000"/>
                <w:sz w:val="22"/>
                <w:szCs w:val="22"/>
              </w:rPr>
              <w:t>Grammar</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There are no grammatical mistakes on the poster.</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There is 1 grammatical mistake on the poster.</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There are 2 grammatical mistakes on the poster.</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There are more than 2 grammatical mistakes on the poster.</w:t>
            </w:r>
          </w:p>
        </w:tc>
      </w:tr>
      <w:tr w:rsidR="004C2328" w:rsidTr="004C2328">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b/>
                <w:bCs/>
                <w:color w:val="000000"/>
              </w:rPr>
            </w:pPr>
            <w:r>
              <w:rPr>
                <w:rFonts w:ascii="Arial" w:hAnsi="Arial" w:cs="Arial"/>
                <w:b/>
                <w:bCs/>
                <w:color w:val="000000"/>
                <w:sz w:val="22"/>
                <w:szCs w:val="22"/>
              </w:rPr>
              <w:t>Attractiveness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The poster is exceptionally attractive in terms of design, layout, and neatness.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The poster is attractive in terms of design, layout and neatness.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The poster is acceptably attractive though it may be a bit messy.</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4C2328" w:rsidRDefault="004C2328" w:rsidP="004C2328">
            <w:pPr>
              <w:rPr>
                <w:rFonts w:ascii="Arial" w:hAnsi="Arial" w:cs="Arial"/>
                <w:color w:val="000000"/>
                <w:sz w:val="18"/>
                <w:szCs w:val="18"/>
              </w:rPr>
            </w:pPr>
            <w:r>
              <w:rPr>
                <w:rFonts w:ascii="Arial" w:hAnsi="Arial" w:cs="Arial"/>
                <w:color w:val="000000"/>
                <w:sz w:val="18"/>
                <w:szCs w:val="18"/>
              </w:rPr>
              <w:t>The poster is distractingly messy or very poorly designed. It is not attractive.</w:t>
            </w:r>
          </w:p>
        </w:tc>
      </w:tr>
    </w:tbl>
    <w:p w:rsidR="00A61135" w:rsidRDefault="00A61135" w:rsidP="00A61135"/>
    <w:p w:rsidR="00F63903" w:rsidRDefault="00C34408">
      <w:pPr>
        <w:spacing w:after="200" w:line="276" w:lineRule="auto"/>
      </w:pPr>
      <w:r>
        <w:br w:type="page"/>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236"/>
        <w:gridCol w:w="91"/>
        <w:gridCol w:w="1219"/>
        <w:gridCol w:w="270"/>
        <w:gridCol w:w="539"/>
        <w:gridCol w:w="271"/>
        <w:gridCol w:w="1620"/>
        <w:gridCol w:w="270"/>
        <w:gridCol w:w="718"/>
        <w:gridCol w:w="362"/>
        <w:gridCol w:w="180"/>
        <w:gridCol w:w="270"/>
        <w:gridCol w:w="1262"/>
        <w:gridCol w:w="268"/>
        <w:gridCol w:w="327"/>
        <w:gridCol w:w="1745"/>
      </w:tblGrid>
      <w:tr w:rsidR="00F63903" w:rsidRPr="00ED4232" w:rsidTr="007354CE">
        <w:tc>
          <w:tcPr>
            <w:tcW w:w="9648" w:type="dxa"/>
            <w:gridSpan w:val="16"/>
            <w:shd w:val="clear" w:color="auto" w:fill="365F91"/>
          </w:tcPr>
          <w:p w:rsidR="00F63903" w:rsidRPr="00ED4232" w:rsidRDefault="00F63903" w:rsidP="007354CE">
            <w:pPr>
              <w:spacing w:before="40" w:after="40"/>
              <w:jc w:val="center"/>
              <w:rPr>
                <w:rFonts w:ascii="Calibri" w:hAnsi="Calibri"/>
                <w:b/>
                <w:color w:val="FFFFFF"/>
                <w:szCs w:val="28"/>
              </w:rPr>
            </w:pPr>
            <w:r>
              <w:rPr>
                <w:sz w:val="28"/>
                <w:szCs w:val="28"/>
              </w:rPr>
              <w:lastRenderedPageBreak/>
              <w:br w:type="page"/>
            </w:r>
            <w:r>
              <w:rPr>
                <w:rFonts w:ascii="Calibri" w:hAnsi="Calibri"/>
                <w:b/>
                <w:color w:val="FFFFFF"/>
                <w:szCs w:val="28"/>
              </w:rPr>
              <w:t xml:space="preserve"> </w:t>
            </w:r>
            <w:r w:rsidRPr="00ED4232">
              <w:rPr>
                <w:rFonts w:ascii="Calibri" w:hAnsi="Calibri"/>
                <w:b/>
                <w:color w:val="FFFFFF"/>
                <w:szCs w:val="28"/>
              </w:rPr>
              <w:t xml:space="preserve">Lesson Plan </w:t>
            </w:r>
            <w:r w:rsidR="00225B68">
              <w:rPr>
                <w:rFonts w:ascii="Calibri" w:hAnsi="Calibri"/>
                <w:b/>
                <w:color w:val="FFFFFF"/>
                <w:szCs w:val="28"/>
              </w:rPr>
              <w:t>3</w:t>
            </w:r>
            <w:r w:rsidR="00650CA6">
              <w:rPr>
                <w:rFonts w:ascii="Calibri" w:hAnsi="Calibri"/>
                <w:b/>
                <w:color w:val="FFFFFF"/>
                <w:szCs w:val="28"/>
              </w:rPr>
              <w:t>—Renewable Resources</w:t>
            </w:r>
          </w:p>
        </w:tc>
      </w:tr>
      <w:tr w:rsidR="00F63903" w:rsidRPr="00A67880" w:rsidTr="00826338">
        <w:tc>
          <w:tcPr>
            <w:tcW w:w="9648" w:type="dxa"/>
            <w:gridSpan w:val="16"/>
            <w:shd w:val="clear" w:color="auto" w:fill="auto"/>
          </w:tcPr>
          <w:p w:rsidR="00F63903" w:rsidRPr="00A67880" w:rsidRDefault="00F63903" w:rsidP="000A3BCB">
            <w:pPr>
              <w:spacing w:before="40" w:after="40"/>
              <w:rPr>
                <w:b/>
                <w:szCs w:val="20"/>
              </w:rPr>
            </w:pPr>
            <w:r>
              <w:rPr>
                <w:b/>
                <w:sz w:val="22"/>
                <w:szCs w:val="20"/>
              </w:rPr>
              <w:t>SMART Objective</w:t>
            </w:r>
            <w:r w:rsidRPr="00A67880">
              <w:rPr>
                <w:b/>
                <w:sz w:val="22"/>
                <w:szCs w:val="20"/>
              </w:rPr>
              <w:t xml:space="preserve">: </w:t>
            </w:r>
            <w:r w:rsidR="000A3BCB">
              <w:rPr>
                <w:sz w:val="22"/>
                <w:szCs w:val="20"/>
              </w:rPr>
              <w:t>By the end of today’s lesson students will be able to explain renewable resources and examples of renewable resources.</w:t>
            </w:r>
          </w:p>
        </w:tc>
      </w:tr>
      <w:tr w:rsidR="00F63903" w:rsidRPr="00A67880" w:rsidTr="00826338">
        <w:tc>
          <w:tcPr>
            <w:tcW w:w="9648" w:type="dxa"/>
            <w:gridSpan w:val="16"/>
            <w:tcBorders>
              <w:bottom w:val="single" w:sz="4" w:space="0" w:color="000000"/>
            </w:tcBorders>
            <w:shd w:val="clear" w:color="auto" w:fill="auto"/>
          </w:tcPr>
          <w:p w:rsidR="00E51249" w:rsidRPr="00A82001" w:rsidRDefault="00F63903" w:rsidP="002536C3">
            <w:pPr>
              <w:spacing w:before="40" w:after="40"/>
              <w:rPr>
                <w:szCs w:val="20"/>
              </w:rPr>
            </w:pPr>
            <w:r w:rsidRPr="00A67880">
              <w:rPr>
                <w:b/>
                <w:sz w:val="22"/>
                <w:szCs w:val="20"/>
              </w:rPr>
              <w:t>Timeframe:</w:t>
            </w:r>
            <w:r w:rsidRPr="00A67880">
              <w:rPr>
                <w:sz w:val="22"/>
                <w:szCs w:val="20"/>
              </w:rPr>
              <w:t xml:space="preserve"> </w:t>
            </w:r>
            <w:r w:rsidR="002536C3">
              <w:rPr>
                <w:sz w:val="22"/>
                <w:szCs w:val="20"/>
              </w:rPr>
              <w:t>1 hour/1 day</w:t>
            </w:r>
          </w:p>
        </w:tc>
      </w:tr>
      <w:tr w:rsidR="00E51249" w:rsidRPr="00A67880" w:rsidTr="00826338">
        <w:tc>
          <w:tcPr>
            <w:tcW w:w="9648" w:type="dxa"/>
            <w:gridSpan w:val="16"/>
            <w:tcBorders>
              <w:bottom w:val="single" w:sz="4" w:space="0" w:color="000000"/>
            </w:tcBorders>
            <w:shd w:val="clear" w:color="auto" w:fill="auto"/>
          </w:tcPr>
          <w:p w:rsidR="00E51249" w:rsidRPr="00A67880" w:rsidRDefault="00E51249" w:rsidP="002536C3">
            <w:pPr>
              <w:spacing w:before="40" w:after="40"/>
              <w:rPr>
                <w:b/>
                <w:szCs w:val="20"/>
              </w:rPr>
            </w:pPr>
            <w:r>
              <w:rPr>
                <w:b/>
                <w:sz w:val="22"/>
                <w:szCs w:val="20"/>
              </w:rPr>
              <w:t xml:space="preserve">Standard: </w:t>
            </w:r>
            <w:r w:rsidRPr="003543D5">
              <w:rPr>
                <w:sz w:val="22"/>
                <w:szCs w:val="20"/>
              </w:rPr>
              <w:t>NGSS Construct explanations for how uneven distribution of Earth’s mineral and energy resources, which are limited and non-renewable, are a result of past and current geologic processes, including plate motions.</w:t>
            </w:r>
          </w:p>
        </w:tc>
      </w:tr>
      <w:tr w:rsidR="00F63903" w:rsidRPr="00ED4232" w:rsidTr="007354CE">
        <w:tc>
          <w:tcPr>
            <w:tcW w:w="9648" w:type="dxa"/>
            <w:gridSpan w:val="16"/>
            <w:tcBorders>
              <w:bottom w:val="single" w:sz="4" w:space="0" w:color="auto"/>
            </w:tcBorders>
            <w:shd w:val="clear" w:color="auto" w:fill="365F91"/>
          </w:tcPr>
          <w:p w:rsidR="00F63903" w:rsidRPr="00ED4232" w:rsidRDefault="00F63903" w:rsidP="007354CE">
            <w:pPr>
              <w:spacing w:before="40" w:after="40"/>
              <w:jc w:val="center"/>
              <w:rPr>
                <w:rFonts w:ascii="Calibri" w:hAnsi="Calibri"/>
                <w:b/>
                <w:color w:val="FFFFFF"/>
                <w:szCs w:val="28"/>
              </w:rPr>
            </w:pPr>
            <w:r w:rsidRPr="00ED4232">
              <w:rPr>
                <w:rFonts w:ascii="Calibri" w:hAnsi="Calibri"/>
                <w:b/>
                <w:color w:val="FFFFFF"/>
                <w:szCs w:val="28"/>
              </w:rPr>
              <w:t>Lesson Components</w:t>
            </w:r>
          </w:p>
        </w:tc>
      </w:tr>
      <w:tr w:rsidR="00F63903" w:rsidRPr="00C74048"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p w:rsidR="00F63903" w:rsidRPr="00C74048" w:rsidRDefault="002837C9" w:rsidP="007354CE">
            <w:pPr>
              <w:spacing w:before="40" w:after="40"/>
              <w:jc w:val="center"/>
              <w:rPr>
                <w:b/>
                <w:bCs/>
              </w:rPr>
            </w:pPr>
            <w:hyperlink r:id="rId41" w:history="1">
              <w:r w:rsidR="00F63903" w:rsidRPr="00C74048">
                <w:rPr>
                  <w:rStyle w:val="Hyperlink"/>
                  <w:b/>
                  <w:bCs/>
                </w:rPr>
                <w:t>21</w:t>
              </w:r>
              <w:r w:rsidR="00F63903" w:rsidRPr="00C74048">
                <w:rPr>
                  <w:rStyle w:val="Hyperlink"/>
                  <w:b/>
                  <w:bCs/>
                  <w:vertAlign w:val="superscript"/>
                </w:rPr>
                <w:t>st</w:t>
              </w:r>
              <w:r w:rsidR="00F63903" w:rsidRPr="00C74048">
                <w:rPr>
                  <w:rStyle w:val="Hyperlink"/>
                  <w:b/>
                  <w:bCs/>
                </w:rPr>
                <w:t xml:space="preserve"> Century Themes</w:t>
              </w:r>
            </w:hyperlink>
          </w:p>
        </w:tc>
      </w:tr>
      <w:tr w:rsidR="00F63903" w:rsidRPr="000864DF"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0"/>
        </w:trPr>
        <w:tc>
          <w:tcPr>
            <w:tcW w:w="236" w:type="dxa"/>
            <w:tcBorders>
              <w:top w:val="single" w:sz="4" w:space="0" w:color="auto"/>
              <w:left w:val="single" w:sz="4" w:space="0" w:color="auto"/>
              <w:bottom w:val="single" w:sz="4" w:space="0" w:color="auto"/>
              <w:right w:val="single" w:sz="4" w:space="0" w:color="auto"/>
            </w:tcBorders>
            <w:shd w:val="clear" w:color="auto" w:fill="auto"/>
          </w:tcPr>
          <w:p w:rsidR="00F63903" w:rsidRPr="00A67880" w:rsidRDefault="00F63903" w:rsidP="007354CE">
            <w:pPr>
              <w:spacing w:before="40" w:after="40"/>
              <w:rPr>
                <w:szCs w:val="21"/>
              </w:rPr>
            </w:pPr>
          </w:p>
        </w:tc>
        <w:tc>
          <w:tcPr>
            <w:tcW w:w="1310" w:type="dxa"/>
            <w:gridSpan w:val="2"/>
            <w:tcBorders>
              <w:top w:val="single" w:sz="4" w:space="0" w:color="auto"/>
              <w:left w:val="single" w:sz="4" w:space="0" w:color="auto"/>
              <w:bottom w:val="single" w:sz="4" w:space="0" w:color="auto"/>
              <w:right w:val="single" w:sz="4" w:space="0" w:color="auto"/>
            </w:tcBorders>
            <w:shd w:val="clear" w:color="auto" w:fill="auto"/>
          </w:tcPr>
          <w:p w:rsidR="00F63903" w:rsidRPr="00A67880" w:rsidRDefault="00F63903" w:rsidP="007354CE">
            <w:pPr>
              <w:spacing w:before="40" w:after="40"/>
              <w:rPr>
                <w:szCs w:val="21"/>
              </w:rPr>
            </w:pPr>
            <w:r w:rsidRPr="00A67880">
              <w:rPr>
                <w:sz w:val="22"/>
                <w:szCs w:val="21"/>
              </w:rPr>
              <w:t>Global Awareness</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63903" w:rsidRPr="00A67880" w:rsidRDefault="00F63903" w:rsidP="007354CE">
            <w:pPr>
              <w:spacing w:before="40" w:after="40"/>
              <w:rPr>
                <w:szCs w:val="21"/>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auto"/>
          </w:tcPr>
          <w:p w:rsidR="00F63903" w:rsidRPr="00A67880" w:rsidRDefault="00F63903" w:rsidP="007354CE">
            <w:pPr>
              <w:spacing w:before="40" w:after="40"/>
              <w:rPr>
                <w:szCs w:val="21"/>
              </w:rPr>
            </w:pPr>
            <w:r w:rsidRPr="00A67880">
              <w:rPr>
                <w:sz w:val="22"/>
                <w:szCs w:val="21"/>
              </w:rPr>
              <w:t>Financial, Economic, Business,  and Entrepreneurial Literacy</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63903" w:rsidRPr="00A67880" w:rsidRDefault="00F63903" w:rsidP="007354CE">
            <w:pPr>
              <w:spacing w:before="40" w:after="40"/>
              <w:jc w:val="center"/>
              <w:rPr>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tcPr>
          <w:p w:rsidR="00F63903" w:rsidRPr="00A67880" w:rsidRDefault="00F63903" w:rsidP="007354CE">
            <w:pPr>
              <w:spacing w:before="40" w:after="40"/>
              <w:rPr>
                <w:szCs w:val="21"/>
              </w:rPr>
            </w:pPr>
            <w:r w:rsidRPr="00841B4A">
              <w:rPr>
                <w:sz w:val="22"/>
                <w:szCs w:val="21"/>
              </w:rPr>
              <w:t>Civic Literacy</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F63903" w:rsidRPr="00A67880" w:rsidRDefault="00F63903" w:rsidP="007354CE">
            <w:pPr>
              <w:spacing w:before="40" w:after="40"/>
              <w:rPr>
                <w:szCs w:val="21"/>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F63903" w:rsidRPr="00A67880" w:rsidRDefault="00F63903" w:rsidP="007354CE">
            <w:pPr>
              <w:spacing w:before="40" w:after="40"/>
              <w:rPr>
                <w:szCs w:val="21"/>
              </w:rPr>
            </w:pPr>
            <w:r w:rsidRPr="00841B4A">
              <w:rPr>
                <w:sz w:val="22"/>
                <w:szCs w:val="21"/>
              </w:rPr>
              <w:t xml:space="preserve">Health Literacy </w:t>
            </w:r>
            <w:r w:rsidRPr="00A67880">
              <w:rPr>
                <w:sz w:val="22"/>
                <w:szCs w:val="21"/>
              </w:rPr>
              <w:t xml:space="preserve"> </w:t>
            </w: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F63903" w:rsidRPr="00A67880" w:rsidRDefault="00F63903" w:rsidP="007354CE">
            <w:pPr>
              <w:spacing w:before="40" w:after="40"/>
              <w:rPr>
                <w:szCs w:val="21"/>
              </w:rP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auto"/>
          </w:tcPr>
          <w:p w:rsidR="00F63903" w:rsidRDefault="00F63903" w:rsidP="007354CE">
            <w:pPr>
              <w:spacing w:before="40" w:after="40"/>
              <w:rPr>
                <w:szCs w:val="21"/>
              </w:rPr>
            </w:pPr>
            <w:r>
              <w:rPr>
                <w:sz w:val="22"/>
                <w:szCs w:val="21"/>
              </w:rPr>
              <w:t>Environmental Literacy</w:t>
            </w:r>
          </w:p>
          <w:p w:rsidR="00812633" w:rsidRPr="00A67880" w:rsidRDefault="00812633" w:rsidP="007354CE">
            <w:pPr>
              <w:spacing w:before="40" w:after="40"/>
              <w:rPr>
                <w:szCs w:val="21"/>
              </w:rPr>
            </w:pPr>
            <w:r>
              <w:rPr>
                <w:sz w:val="22"/>
                <w:szCs w:val="21"/>
              </w:rPr>
              <w:t>x</w:t>
            </w:r>
          </w:p>
        </w:tc>
      </w:tr>
      <w:tr w:rsidR="00F63903" w:rsidRPr="00C74048"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p w:rsidR="00F63903" w:rsidRPr="00C74048" w:rsidRDefault="002837C9" w:rsidP="007354CE">
            <w:pPr>
              <w:spacing w:before="40" w:after="40"/>
              <w:jc w:val="center"/>
              <w:rPr>
                <w:b/>
              </w:rPr>
            </w:pPr>
            <w:hyperlink r:id="rId42" w:history="1">
              <w:r w:rsidR="00F63903" w:rsidRPr="00C74048">
                <w:rPr>
                  <w:rStyle w:val="Hyperlink"/>
                  <w:b/>
                </w:rPr>
                <w:t>21</w:t>
              </w:r>
              <w:r w:rsidR="00F63903" w:rsidRPr="00C74048">
                <w:rPr>
                  <w:rStyle w:val="Hyperlink"/>
                  <w:b/>
                  <w:vertAlign w:val="superscript"/>
                </w:rPr>
                <w:t>st</w:t>
              </w:r>
              <w:r w:rsidR="00F63903" w:rsidRPr="00C74048">
                <w:rPr>
                  <w:rStyle w:val="Hyperlink"/>
                  <w:b/>
                </w:rPr>
                <w:t xml:space="preserve"> Century Skills</w:t>
              </w:r>
            </w:hyperlink>
          </w:p>
        </w:tc>
      </w:tr>
      <w:tr w:rsidR="00F63903" w:rsidRPr="000864DF"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327" w:type="dxa"/>
            <w:gridSpan w:val="2"/>
            <w:tcBorders>
              <w:top w:val="single" w:sz="4" w:space="0" w:color="auto"/>
              <w:left w:val="single" w:sz="4" w:space="0" w:color="auto"/>
              <w:bottom w:val="single" w:sz="4" w:space="0" w:color="auto"/>
              <w:right w:val="single" w:sz="4" w:space="0" w:color="auto"/>
            </w:tcBorders>
            <w:shd w:val="clear" w:color="auto" w:fill="auto"/>
          </w:tcPr>
          <w:p w:rsidR="00F63903" w:rsidRPr="00A67880" w:rsidRDefault="00F63903" w:rsidP="007354CE">
            <w:pPr>
              <w:spacing w:before="40" w:after="40"/>
            </w:pPr>
          </w:p>
        </w:tc>
        <w:tc>
          <w:tcPr>
            <w:tcW w:w="2028" w:type="dxa"/>
            <w:gridSpan w:val="3"/>
            <w:tcBorders>
              <w:top w:val="single" w:sz="4" w:space="0" w:color="auto"/>
              <w:left w:val="single" w:sz="4" w:space="0" w:color="auto"/>
              <w:bottom w:val="single" w:sz="4" w:space="0" w:color="auto"/>
              <w:right w:val="single" w:sz="4" w:space="0" w:color="auto"/>
            </w:tcBorders>
            <w:shd w:val="clear" w:color="auto" w:fill="auto"/>
          </w:tcPr>
          <w:p w:rsidR="00F63903" w:rsidRPr="00A67880" w:rsidRDefault="00F63903" w:rsidP="007354CE">
            <w:pPr>
              <w:spacing w:before="40" w:after="40"/>
            </w:pPr>
            <w:r w:rsidRPr="00A67880">
              <w:rPr>
                <w:sz w:val="22"/>
              </w:rPr>
              <w:t>Creativity and Innovation</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F63903" w:rsidRPr="00A67880" w:rsidRDefault="00F63903" w:rsidP="007354CE">
            <w:pPr>
              <w:spacing w:before="40" w:after="40"/>
            </w:pPr>
          </w:p>
        </w:tc>
        <w:tc>
          <w:tcPr>
            <w:tcW w:w="2608" w:type="dxa"/>
            <w:gridSpan w:val="3"/>
            <w:tcBorders>
              <w:top w:val="single" w:sz="4" w:space="0" w:color="auto"/>
              <w:left w:val="nil"/>
              <w:bottom w:val="single" w:sz="4" w:space="0" w:color="auto"/>
              <w:right w:val="single" w:sz="4" w:space="0" w:color="auto"/>
            </w:tcBorders>
            <w:shd w:val="clear" w:color="auto" w:fill="auto"/>
          </w:tcPr>
          <w:p w:rsidR="00F63903" w:rsidRPr="00A67880" w:rsidRDefault="00F63903" w:rsidP="007354CE">
            <w:pPr>
              <w:spacing w:before="40" w:after="40"/>
            </w:pPr>
            <w:r w:rsidRPr="00A67880">
              <w:rPr>
                <w:sz w:val="22"/>
              </w:rPr>
              <w:t>Critical Thinking and Problem Solving</w:t>
            </w:r>
          </w:p>
        </w:tc>
        <w:tc>
          <w:tcPr>
            <w:tcW w:w="362" w:type="dxa"/>
            <w:tcBorders>
              <w:top w:val="single" w:sz="4" w:space="0" w:color="auto"/>
              <w:left w:val="single" w:sz="4" w:space="0" w:color="auto"/>
              <w:bottom w:val="single" w:sz="4" w:space="0" w:color="auto"/>
              <w:right w:val="single" w:sz="4" w:space="0" w:color="auto"/>
            </w:tcBorders>
            <w:shd w:val="clear" w:color="auto" w:fill="auto"/>
          </w:tcPr>
          <w:p w:rsidR="00F63903" w:rsidRPr="00A67880" w:rsidRDefault="00F63903" w:rsidP="007354CE">
            <w:pPr>
              <w:spacing w:before="40" w:after="40"/>
            </w:pPr>
          </w:p>
        </w:tc>
        <w:tc>
          <w:tcPr>
            <w:tcW w:w="1980" w:type="dxa"/>
            <w:gridSpan w:val="4"/>
            <w:tcBorders>
              <w:top w:val="single" w:sz="4" w:space="0" w:color="auto"/>
              <w:left w:val="single" w:sz="4" w:space="0" w:color="auto"/>
              <w:bottom w:val="single" w:sz="4" w:space="0" w:color="auto"/>
              <w:right w:val="single" w:sz="4" w:space="0" w:color="auto"/>
            </w:tcBorders>
            <w:shd w:val="clear" w:color="auto" w:fill="auto"/>
          </w:tcPr>
          <w:p w:rsidR="00F63903" w:rsidRDefault="00F63903" w:rsidP="007354CE">
            <w:pPr>
              <w:spacing w:before="40" w:after="40"/>
            </w:pPr>
            <w:r w:rsidRPr="00A67880">
              <w:rPr>
                <w:sz w:val="22"/>
              </w:rPr>
              <w:t xml:space="preserve">Communication </w:t>
            </w:r>
          </w:p>
          <w:p w:rsidR="00812633" w:rsidRPr="00A67880" w:rsidRDefault="00812633" w:rsidP="007354CE">
            <w:pPr>
              <w:spacing w:before="40" w:after="40"/>
            </w:pPr>
            <w:r>
              <w:rPr>
                <w:sz w:val="22"/>
              </w:rPr>
              <w:t>x</w:t>
            </w:r>
          </w:p>
        </w:tc>
        <w:tc>
          <w:tcPr>
            <w:tcW w:w="327" w:type="dxa"/>
            <w:tcBorders>
              <w:top w:val="single" w:sz="4" w:space="0" w:color="auto"/>
              <w:left w:val="single" w:sz="4" w:space="0" w:color="auto"/>
              <w:bottom w:val="single" w:sz="4" w:space="0" w:color="auto"/>
              <w:right w:val="single" w:sz="4" w:space="0" w:color="auto"/>
            </w:tcBorders>
            <w:shd w:val="clear" w:color="auto" w:fill="auto"/>
          </w:tcPr>
          <w:p w:rsidR="00F63903" w:rsidRPr="00A67880" w:rsidRDefault="00F63903" w:rsidP="007354CE">
            <w:pPr>
              <w:spacing w:before="40" w:after="40"/>
            </w:pP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F63903" w:rsidRDefault="00F63903" w:rsidP="007354CE">
            <w:pPr>
              <w:spacing w:before="40" w:after="40"/>
            </w:pPr>
            <w:r w:rsidRPr="00A67880">
              <w:rPr>
                <w:sz w:val="22"/>
              </w:rPr>
              <w:t>Collaboration</w:t>
            </w:r>
          </w:p>
          <w:p w:rsidR="00812633" w:rsidRPr="00A67880" w:rsidRDefault="00812633" w:rsidP="007354CE">
            <w:pPr>
              <w:spacing w:before="40" w:after="40"/>
            </w:pPr>
            <w:r>
              <w:rPr>
                <w:sz w:val="22"/>
              </w:rPr>
              <w:t>x</w:t>
            </w:r>
          </w:p>
        </w:tc>
      </w:tr>
      <w:tr w:rsidR="00F63903" w:rsidRPr="000864DF"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text" w:horzAnchor="margin" w:tblpY="170"/>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9650"/>
            </w:tblGrid>
            <w:tr w:rsidR="00F63903" w:rsidRPr="00F254DF" w:rsidTr="007354CE">
              <w:tc>
                <w:tcPr>
                  <w:tcW w:w="9650" w:type="dxa"/>
                  <w:shd w:val="clear" w:color="auto" w:fill="365F91"/>
                </w:tcPr>
                <w:p w:rsidR="00F63903" w:rsidRPr="00F254DF" w:rsidRDefault="00F63903" w:rsidP="007354CE">
                  <w:pPr>
                    <w:spacing w:before="40" w:after="40"/>
                    <w:jc w:val="center"/>
                    <w:rPr>
                      <w:b/>
                      <w:color w:val="FFFFFF"/>
                      <w:szCs w:val="20"/>
                    </w:rPr>
                  </w:pPr>
                  <w:r>
                    <w:rPr>
                      <w:rFonts w:ascii="Calibri" w:hAnsi="Calibri"/>
                      <w:b/>
                      <w:color w:val="FFFFFF"/>
                      <w:szCs w:val="28"/>
                    </w:rPr>
                    <w:t xml:space="preserve"> </w:t>
                  </w:r>
                </w:p>
              </w:tc>
            </w:tr>
            <w:tr w:rsidR="00F63903" w:rsidRPr="009821FA" w:rsidTr="00826338">
              <w:tc>
                <w:tcPr>
                  <w:tcW w:w="9650" w:type="dxa"/>
                  <w:shd w:val="clear" w:color="auto" w:fill="auto"/>
                </w:tcPr>
                <w:p w:rsidR="00F63903" w:rsidRPr="009821FA" w:rsidRDefault="00F63903" w:rsidP="007354CE">
                  <w:pPr>
                    <w:spacing w:before="40" w:after="40"/>
                    <w:rPr>
                      <w:b/>
                      <w:szCs w:val="20"/>
                    </w:rPr>
                  </w:pPr>
                  <w:r>
                    <w:rPr>
                      <w:b/>
                      <w:sz w:val="22"/>
                      <w:szCs w:val="20"/>
                    </w:rPr>
                    <w:t>Unit Essential Question</w:t>
                  </w:r>
                  <w:r w:rsidRPr="009821FA">
                    <w:rPr>
                      <w:b/>
                      <w:sz w:val="22"/>
                      <w:szCs w:val="20"/>
                    </w:rPr>
                    <w:t xml:space="preserve">: </w:t>
                  </w:r>
                  <w:r w:rsidR="002536C3">
                    <w:rPr>
                      <w:b/>
                      <w:sz w:val="22"/>
                      <w:szCs w:val="20"/>
                    </w:rPr>
                    <w:t xml:space="preserve"> </w:t>
                  </w:r>
                  <w:r w:rsidR="002536C3" w:rsidRPr="002536C3">
                    <w:rPr>
                      <w:sz w:val="22"/>
                      <w:szCs w:val="20"/>
                    </w:rPr>
                    <w:t>What are renewable resources?</w:t>
                  </w:r>
                </w:p>
              </w:tc>
            </w:tr>
            <w:tr w:rsidR="00F63903" w:rsidRPr="009821FA" w:rsidTr="00826338">
              <w:tc>
                <w:tcPr>
                  <w:tcW w:w="9650" w:type="dxa"/>
                  <w:tcBorders>
                    <w:bottom w:val="single" w:sz="4" w:space="0" w:color="000000"/>
                  </w:tcBorders>
                  <w:shd w:val="clear" w:color="auto" w:fill="auto"/>
                </w:tcPr>
                <w:p w:rsidR="00F63903" w:rsidRPr="005D4079" w:rsidRDefault="00F63903" w:rsidP="005D4079">
                  <w:r>
                    <w:rPr>
                      <w:b/>
                      <w:szCs w:val="20"/>
                    </w:rPr>
                    <w:t>Teacher Background</w:t>
                  </w:r>
                  <w:r w:rsidRPr="009821FA">
                    <w:rPr>
                      <w:b/>
                      <w:szCs w:val="20"/>
                    </w:rPr>
                    <w:t>:</w:t>
                  </w:r>
                  <w:r w:rsidRPr="009821FA">
                    <w:rPr>
                      <w:szCs w:val="20"/>
                    </w:rPr>
                    <w:t xml:space="preserve"> </w:t>
                  </w:r>
                  <w:r w:rsidR="002536C3" w:rsidRPr="005D4079">
                    <w:t>Renewable resources are an important aspect of sustainability. According to the U.S. Energy Information Administration, the most frequently used renewable resources are biomass, wa</w:t>
                  </w:r>
                  <w:r w:rsidR="005D4079">
                    <w:t>ter, geothermal, wind and solar</w:t>
                  </w:r>
                  <w:r w:rsidR="00914825" w:rsidRPr="005D4079">
                    <w:t xml:space="preserve">. </w:t>
                  </w:r>
                  <w:r w:rsidR="002536C3" w:rsidRPr="005D4079">
                    <w:t>Unlike fossil fuels, we can regenerate or replenish these resources. Although biomass in the form of wood once supplied 90 percent of U.S. energy needs, all renewable energy sources combined supplied only about 8 percent of in 2009 With the rising cost and decreasing availability of nonrenewable fossil fuels, renewable resources are receiving increasing attention.</w:t>
                  </w:r>
                </w:p>
                <w:p w:rsidR="002536C3" w:rsidRPr="009821FA" w:rsidRDefault="002536C3" w:rsidP="005D4079">
                  <w:pPr>
                    <w:rPr>
                      <w:b/>
                      <w:szCs w:val="20"/>
                    </w:rPr>
                  </w:pPr>
                  <w:r w:rsidRPr="005D4079">
                    <w:t xml:space="preserve">Source: </w:t>
                  </w:r>
                  <w:hyperlink r:id="rId43" w:history="1">
                    <w:r w:rsidRPr="005D4079">
                      <w:rPr>
                        <w:rStyle w:val="Hyperlink"/>
                      </w:rPr>
                      <w:t>http://greenliving.nationalgeographic.com/definition-examples-renewable-resources-2504.html</w:t>
                    </w:r>
                  </w:hyperlink>
                </w:p>
              </w:tc>
            </w:tr>
            <w:tr w:rsidR="00F63903" w:rsidRPr="009821FA" w:rsidTr="00826338">
              <w:tc>
                <w:tcPr>
                  <w:tcW w:w="9650" w:type="dxa"/>
                  <w:tcBorders>
                    <w:bottom w:val="single" w:sz="4" w:space="0" w:color="000000"/>
                  </w:tcBorders>
                  <w:shd w:val="clear" w:color="auto" w:fill="auto"/>
                </w:tcPr>
                <w:p w:rsidR="00F63903" w:rsidRDefault="00F63903" w:rsidP="007354CE">
                  <w:pPr>
                    <w:spacing w:before="40" w:after="40"/>
                    <w:rPr>
                      <w:b/>
                      <w:szCs w:val="20"/>
                    </w:rPr>
                  </w:pPr>
                  <w:r>
                    <w:rPr>
                      <w:b/>
                      <w:sz w:val="22"/>
                      <w:szCs w:val="20"/>
                    </w:rPr>
                    <w:t>Misconceptions</w:t>
                  </w:r>
                  <w:r w:rsidRPr="009821FA">
                    <w:rPr>
                      <w:b/>
                      <w:sz w:val="22"/>
                      <w:szCs w:val="20"/>
                    </w:rPr>
                    <w:t xml:space="preserve">: </w:t>
                  </w:r>
                </w:p>
                <w:p w:rsidR="007D0A8A" w:rsidRPr="006C6EC1" w:rsidRDefault="00A61135" w:rsidP="007354CE">
                  <w:pPr>
                    <w:spacing w:before="40" w:after="40"/>
                    <w:rPr>
                      <w:szCs w:val="20"/>
                    </w:rPr>
                  </w:pPr>
                  <w:r w:rsidRPr="00A61135">
                    <w:rPr>
                      <w:szCs w:val="20"/>
                    </w:rPr>
                    <w:t xml:space="preserve">Renewable resources are not scarce and are able to be incorporated in everyday life. </w:t>
                  </w:r>
                </w:p>
              </w:tc>
            </w:tr>
            <w:tr w:rsidR="007D0A8A" w:rsidRPr="009821FA" w:rsidTr="00826338">
              <w:tc>
                <w:tcPr>
                  <w:tcW w:w="9650" w:type="dxa"/>
                  <w:tcBorders>
                    <w:bottom w:val="single" w:sz="4" w:space="0" w:color="000000"/>
                  </w:tcBorders>
                  <w:shd w:val="clear" w:color="auto" w:fill="auto"/>
                </w:tcPr>
                <w:p w:rsidR="007D0A8A" w:rsidRDefault="007D0A8A" w:rsidP="007354CE">
                  <w:pPr>
                    <w:spacing w:before="40" w:after="40"/>
                    <w:rPr>
                      <w:b/>
                      <w:szCs w:val="20"/>
                    </w:rPr>
                  </w:pPr>
                  <w:r>
                    <w:rPr>
                      <w:b/>
                      <w:sz w:val="22"/>
                      <w:szCs w:val="20"/>
                    </w:rPr>
                    <w:t>Materials:</w:t>
                  </w:r>
                </w:p>
                <w:p w:rsidR="007D0A8A" w:rsidRDefault="007D0A8A" w:rsidP="00B43FCF">
                  <w:pPr>
                    <w:pStyle w:val="ListParagraph"/>
                    <w:numPr>
                      <w:ilvl w:val="0"/>
                      <w:numId w:val="7"/>
                    </w:numPr>
                    <w:spacing w:before="40" w:after="40"/>
                    <w:rPr>
                      <w:szCs w:val="20"/>
                    </w:rPr>
                  </w:pPr>
                  <w:r w:rsidRPr="007D0A8A">
                    <w:rPr>
                      <w:i/>
                      <w:sz w:val="22"/>
                      <w:szCs w:val="20"/>
                    </w:rPr>
                    <w:t>Powering the Future: The Energy Planet</w:t>
                  </w:r>
                  <w:r>
                    <w:rPr>
                      <w:sz w:val="22"/>
                      <w:szCs w:val="20"/>
                    </w:rPr>
                    <w:t xml:space="preserve"> video on unitedstreaming.com </w:t>
                  </w:r>
                </w:p>
                <w:p w:rsidR="007D0A8A" w:rsidRDefault="007D0A8A" w:rsidP="00B43FCF">
                  <w:pPr>
                    <w:pStyle w:val="ListParagraph"/>
                    <w:numPr>
                      <w:ilvl w:val="0"/>
                      <w:numId w:val="7"/>
                    </w:numPr>
                    <w:spacing w:before="40" w:after="40"/>
                    <w:rPr>
                      <w:szCs w:val="20"/>
                    </w:rPr>
                  </w:pPr>
                  <w:r>
                    <w:rPr>
                      <w:sz w:val="22"/>
                      <w:szCs w:val="20"/>
                    </w:rPr>
                    <w:t>Science Journals</w:t>
                  </w:r>
                </w:p>
                <w:p w:rsidR="007D0A8A" w:rsidRDefault="007D0A8A" w:rsidP="00B43FCF">
                  <w:pPr>
                    <w:pStyle w:val="ListParagraph"/>
                    <w:numPr>
                      <w:ilvl w:val="0"/>
                      <w:numId w:val="7"/>
                    </w:numPr>
                    <w:spacing w:before="40" w:after="40"/>
                    <w:rPr>
                      <w:szCs w:val="20"/>
                    </w:rPr>
                  </w:pPr>
                  <w:r>
                    <w:rPr>
                      <w:sz w:val="22"/>
                      <w:szCs w:val="20"/>
                    </w:rPr>
                    <w:t>Pinwheel print out</w:t>
                  </w:r>
                </w:p>
                <w:p w:rsidR="007D0A8A" w:rsidRDefault="007D0A8A" w:rsidP="00B43FCF">
                  <w:pPr>
                    <w:pStyle w:val="ListParagraph"/>
                    <w:numPr>
                      <w:ilvl w:val="0"/>
                      <w:numId w:val="7"/>
                    </w:numPr>
                    <w:spacing w:before="40" w:after="40"/>
                    <w:rPr>
                      <w:szCs w:val="20"/>
                    </w:rPr>
                  </w:pPr>
                  <w:r>
                    <w:rPr>
                      <w:sz w:val="22"/>
                      <w:szCs w:val="20"/>
                    </w:rPr>
                    <w:t>Straws</w:t>
                  </w:r>
                </w:p>
                <w:p w:rsidR="007D0A8A" w:rsidRDefault="007D0A8A" w:rsidP="00B43FCF">
                  <w:pPr>
                    <w:pStyle w:val="ListParagraph"/>
                    <w:numPr>
                      <w:ilvl w:val="0"/>
                      <w:numId w:val="7"/>
                    </w:numPr>
                    <w:spacing w:before="40" w:after="40"/>
                    <w:rPr>
                      <w:szCs w:val="20"/>
                    </w:rPr>
                  </w:pPr>
                  <w:r>
                    <w:rPr>
                      <w:sz w:val="22"/>
                      <w:szCs w:val="20"/>
                    </w:rPr>
                    <w:t>Scissors</w:t>
                  </w:r>
                </w:p>
                <w:p w:rsidR="007D0A8A" w:rsidRDefault="007D0A8A" w:rsidP="00B43FCF">
                  <w:pPr>
                    <w:pStyle w:val="ListParagraph"/>
                    <w:numPr>
                      <w:ilvl w:val="0"/>
                      <w:numId w:val="7"/>
                    </w:numPr>
                    <w:spacing w:before="40" w:after="40"/>
                    <w:rPr>
                      <w:szCs w:val="20"/>
                    </w:rPr>
                  </w:pPr>
                  <w:r>
                    <w:rPr>
                      <w:sz w:val="22"/>
                      <w:szCs w:val="20"/>
                    </w:rPr>
                    <w:t>Paper fastener</w:t>
                  </w:r>
                </w:p>
                <w:p w:rsidR="007D0A8A" w:rsidRDefault="007D0A8A" w:rsidP="00B43FCF">
                  <w:pPr>
                    <w:pStyle w:val="ListParagraph"/>
                    <w:numPr>
                      <w:ilvl w:val="0"/>
                      <w:numId w:val="7"/>
                    </w:numPr>
                    <w:spacing w:before="40" w:after="40"/>
                    <w:rPr>
                      <w:szCs w:val="20"/>
                    </w:rPr>
                  </w:pPr>
                  <w:r>
                    <w:rPr>
                      <w:sz w:val="22"/>
                      <w:szCs w:val="20"/>
                    </w:rPr>
                    <w:t>Paper for flipbook</w:t>
                  </w:r>
                </w:p>
                <w:p w:rsidR="007D0A8A" w:rsidRPr="007D0A8A" w:rsidRDefault="007D0A8A" w:rsidP="00B43FCF">
                  <w:pPr>
                    <w:pStyle w:val="ListParagraph"/>
                    <w:numPr>
                      <w:ilvl w:val="0"/>
                      <w:numId w:val="7"/>
                    </w:numPr>
                    <w:spacing w:before="40" w:after="40"/>
                    <w:rPr>
                      <w:szCs w:val="20"/>
                    </w:rPr>
                  </w:pPr>
                  <w:r>
                    <w:rPr>
                      <w:sz w:val="22"/>
                      <w:szCs w:val="20"/>
                    </w:rPr>
                    <w:t>Renewable Resources Reading</w:t>
                  </w:r>
                </w:p>
              </w:tc>
            </w:tr>
            <w:tr w:rsidR="00F63903" w:rsidRPr="00F254DF" w:rsidTr="007354CE">
              <w:tc>
                <w:tcPr>
                  <w:tcW w:w="9650" w:type="dxa"/>
                  <w:shd w:val="clear" w:color="auto" w:fill="365F91"/>
                </w:tcPr>
                <w:p w:rsidR="00F63903" w:rsidRPr="00F254DF" w:rsidRDefault="00F63903" w:rsidP="007354CE">
                  <w:pPr>
                    <w:jc w:val="center"/>
                    <w:rPr>
                      <w:b/>
                      <w:color w:val="FFFFFF"/>
                      <w:szCs w:val="20"/>
                    </w:rPr>
                  </w:pPr>
                  <w:r>
                    <w:rPr>
                      <w:rFonts w:ascii="Calibri" w:hAnsi="Calibri"/>
                      <w:b/>
                      <w:color w:val="FFFFFF"/>
                      <w:szCs w:val="28"/>
                    </w:rPr>
                    <w:t xml:space="preserve">5 E Lesson Plan </w:t>
                  </w:r>
                </w:p>
              </w:tc>
            </w:tr>
            <w:tr w:rsidR="00F63903" w:rsidRPr="00996485" w:rsidTr="00826338">
              <w:tblPrEx>
                <w:tblLook w:val="04A0" w:firstRow="1" w:lastRow="0" w:firstColumn="1" w:lastColumn="0" w:noHBand="0" w:noVBand="1"/>
              </w:tblPrEx>
              <w:tc>
                <w:tcPr>
                  <w:tcW w:w="9650" w:type="dxa"/>
                  <w:shd w:val="clear" w:color="auto" w:fill="auto"/>
                </w:tcPr>
                <w:p w:rsidR="00F63903" w:rsidRDefault="00F63903" w:rsidP="007354CE">
                  <w:pPr>
                    <w:spacing w:before="40" w:after="40"/>
                    <w:rPr>
                      <w:rFonts w:cs="Function-Oblique"/>
                      <w:b/>
                      <w:iCs/>
                    </w:rPr>
                  </w:pPr>
                  <w:r>
                    <w:rPr>
                      <w:rFonts w:cs="Function-Oblique"/>
                      <w:b/>
                      <w:iCs/>
                      <w:sz w:val="22"/>
                    </w:rPr>
                    <w:t xml:space="preserve">Engagement </w:t>
                  </w:r>
                </w:p>
                <w:p w:rsidR="002536C3" w:rsidRDefault="002536C3" w:rsidP="007354CE">
                  <w:pPr>
                    <w:spacing w:before="40" w:after="40"/>
                  </w:pPr>
                  <w:r>
                    <w:rPr>
                      <w:sz w:val="22"/>
                    </w:rPr>
                    <w:t xml:space="preserve">Show students a clip from the unitedsteaming.com video: </w:t>
                  </w:r>
                  <w:r w:rsidRPr="009A2439">
                    <w:rPr>
                      <w:i/>
                      <w:sz w:val="22"/>
                    </w:rPr>
                    <w:t>Powering the Future: The Energy Planet</w:t>
                  </w:r>
                  <w:r w:rsidR="006C11A8">
                    <w:rPr>
                      <w:sz w:val="22"/>
                    </w:rPr>
                    <w:t xml:space="preserve">. The first clip is about three minutes long and can be found at: </w:t>
                  </w:r>
                  <w:hyperlink r:id="rId44" w:history="1">
                    <w:r w:rsidR="006C11A8">
                      <w:rPr>
                        <w:rStyle w:val="Hyperlink"/>
                      </w:rPr>
                      <w:t>http://player.discoveryeducation.com/?guidAssetId=1a539895-c04c-4fe2-b0aa-2eb7949f2482</w:t>
                    </w:r>
                  </w:hyperlink>
                </w:p>
                <w:p w:rsidR="006C11A8" w:rsidRPr="002536C3" w:rsidRDefault="006C11A8" w:rsidP="007354CE">
                  <w:pPr>
                    <w:spacing w:before="40" w:after="40"/>
                  </w:pPr>
                  <w:r>
                    <w:t xml:space="preserve">Ask students to record their ideas about how to conserve energy in their science journals. </w:t>
                  </w:r>
                </w:p>
                <w:p w:rsidR="00F63903" w:rsidRPr="00B07267" w:rsidRDefault="00F63903" w:rsidP="007354CE">
                  <w:pPr>
                    <w:spacing w:before="40" w:after="40"/>
                    <w:rPr>
                      <w:b/>
                    </w:rPr>
                  </w:pPr>
                </w:p>
              </w:tc>
            </w:tr>
            <w:tr w:rsidR="00F63903" w:rsidRPr="00996485" w:rsidTr="00826338">
              <w:tblPrEx>
                <w:tblLook w:val="04A0" w:firstRow="1" w:lastRow="0" w:firstColumn="1" w:lastColumn="0" w:noHBand="0" w:noVBand="1"/>
              </w:tblPrEx>
              <w:tc>
                <w:tcPr>
                  <w:tcW w:w="9650" w:type="dxa"/>
                  <w:shd w:val="clear" w:color="auto" w:fill="auto"/>
                </w:tcPr>
                <w:p w:rsidR="00F63903" w:rsidRDefault="00F63903" w:rsidP="007354CE">
                  <w:pPr>
                    <w:spacing w:before="40" w:after="40"/>
                    <w:rPr>
                      <w:rFonts w:cs="Function-Oblique"/>
                      <w:b/>
                      <w:iCs/>
                    </w:rPr>
                  </w:pPr>
                  <w:r>
                    <w:rPr>
                      <w:rFonts w:cs="Function-Oblique"/>
                      <w:b/>
                      <w:iCs/>
                      <w:sz w:val="22"/>
                    </w:rPr>
                    <w:t xml:space="preserve">Exploration </w:t>
                  </w:r>
                </w:p>
                <w:p w:rsidR="006C11A8" w:rsidRDefault="00D2402B" w:rsidP="007354CE">
                  <w:pPr>
                    <w:spacing w:before="40" w:after="40"/>
                    <w:rPr>
                      <w:rFonts w:cs="Function-Oblique"/>
                      <w:iCs/>
                    </w:rPr>
                  </w:pPr>
                  <w:r>
                    <w:rPr>
                      <w:rFonts w:cs="Function-Oblique"/>
                      <w:iCs/>
                      <w:sz w:val="22"/>
                    </w:rPr>
                    <w:t xml:space="preserve">Ask students to create a simple pinwheel individually or in pairs. After students have made the pinwheel, </w:t>
                  </w:r>
                  <w:r w:rsidR="007D0A8A">
                    <w:rPr>
                      <w:rFonts w:cs="Function-Oblique"/>
                      <w:iCs/>
                      <w:sz w:val="22"/>
                    </w:rPr>
                    <w:lastRenderedPageBreak/>
                    <w:t xml:space="preserve">give students time to explore </w:t>
                  </w:r>
                  <w:r>
                    <w:rPr>
                      <w:rFonts w:cs="Function-Oblique"/>
                      <w:iCs/>
                      <w:sz w:val="22"/>
                    </w:rPr>
                    <w:t>their pinwheel by a window, outside, with a fan, or hairdryer.</w:t>
                  </w:r>
                </w:p>
                <w:p w:rsidR="00D2402B" w:rsidRDefault="00D2402B" w:rsidP="007354CE">
                  <w:pPr>
                    <w:spacing w:before="40" w:after="40"/>
                    <w:rPr>
                      <w:rFonts w:cs="Function-Oblique"/>
                      <w:iCs/>
                    </w:rPr>
                  </w:pPr>
                  <w:r>
                    <w:rPr>
                      <w:rFonts w:cs="Function-Oblique"/>
                      <w:iCs/>
                      <w:sz w:val="22"/>
                    </w:rPr>
                    <w:t>Directions on how to make a pinwheel can be found at the following websites:</w:t>
                  </w:r>
                </w:p>
                <w:p w:rsidR="00D2402B" w:rsidRDefault="002837C9" w:rsidP="007354CE">
                  <w:pPr>
                    <w:spacing w:before="40" w:after="40"/>
                  </w:pPr>
                  <w:hyperlink r:id="rId45" w:history="1">
                    <w:r w:rsidR="00D2402B">
                      <w:rPr>
                        <w:rStyle w:val="Hyperlink"/>
                      </w:rPr>
                      <w:t>http://www.pinwheelsforpeace.com/pinwheeltemplate.html</w:t>
                    </w:r>
                  </w:hyperlink>
                </w:p>
                <w:p w:rsidR="00D2402B" w:rsidRDefault="002837C9" w:rsidP="007354CE">
                  <w:pPr>
                    <w:spacing w:before="40" w:after="40"/>
                  </w:pPr>
                  <w:hyperlink r:id="rId46" w:history="1">
                    <w:r w:rsidR="007D0A8A">
                      <w:rPr>
                        <w:rStyle w:val="Hyperlink"/>
                      </w:rPr>
                      <w:t>http://www.janbrett.com/piggybacks/piggybacks_the_hat_pinact.htm</w:t>
                    </w:r>
                  </w:hyperlink>
                </w:p>
                <w:p w:rsidR="00A82001" w:rsidRDefault="00A82001" w:rsidP="007354CE">
                  <w:pPr>
                    <w:spacing w:before="40" w:after="40"/>
                  </w:pPr>
                </w:p>
                <w:p w:rsidR="00A82001" w:rsidRDefault="00A82001" w:rsidP="007354CE">
                  <w:pPr>
                    <w:spacing w:before="40" w:after="40"/>
                  </w:pPr>
                  <w:r>
                    <w:t xml:space="preserve">For an additional challenge, students could make a pinwheel bottle: </w:t>
                  </w:r>
                </w:p>
                <w:p w:rsidR="00A82001" w:rsidRPr="006C6EC1" w:rsidRDefault="002837C9" w:rsidP="007354CE">
                  <w:pPr>
                    <w:spacing w:before="40" w:after="40"/>
                    <w:rPr>
                      <w:rFonts w:cs="Function-Oblique"/>
                      <w:iCs/>
                    </w:rPr>
                  </w:pPr>
                  <w:hyperlink r:id="rId47" w:history="1">
                    <w:r w:rsidR="00A82001">
                      <w:rPr>
                        <w:rStyle w:val="Hyperlink"/>
                      </w:rPr>
                      <w:t>http://family.go.com/recycled-crafts-contest/decoration/colorful-bottle-pin-wheel-5333/</w:t>
                    </w:r>
                  </w:hyperlink>
                </w:p>
                <w:p w:rsidR="00F63903" w:rsidRPr="006C6EC1" w:rsidRDefault="00F63903" w:rsidP="007354CE">
                  <w:pPr>
                    <w:spacing w:before="40" w:after="40"/>
                    <w:rPr>
                      <w:rFonts w:cs="Function-Oblique"/>
                      <w:iCs/>
                    </w:rPr>
                  </w:pPr>
                </w:p>
              </w:tc>
            </w:tr>
            <w:tr w:rsidR="00F63903" w:rsidRPr="006C6EC1" w:rsidTr="00826338">
              <w:tblPrEx>
                <w:tblLook w:val="04A0" w:firstRow="1" w:lastRow="0" w:firstColumn="1" w:lastColumn="0" w:noHBand="0" w:noVBand="1"/>
              </w:tblPrEx>
              <w:tc>
                <w:tcPr>
                  <w:tcW w:w="9650" w:type="dxa"/>
                  <w:shd w:val="clear" w:color="auto" w:fill="auto"/>
                </w:tcPr>
                <w:p w:rsidR="00C35EDC" w:rsidRPr="00C35EDC" w:rsidRDefault="00F63903" w:rsidP="007354CE">
                  <w:pPr>
                    <w:spacing w:before="40" w:after="40"/>
                    <w:rPr>
                      <w:rFonts w:cs="Function-Oblique"/>
                      <w:b/>
                      <w:iCs/>
                    </w:rPr>
                  </w:pPr>
                  <w:r>
                    <w:rPr>
                      <w:rFonts w:cs="Function-Oblique"/>
                      <w:b/>
                      <w:iCs/>
                      <w:sz w:val="22"/>
                    </w:rPr>
                    <w:lastRenderedPageBreak/>
                    <w:t>Explanation</w:t>
                  </w:r>
                </w:p>
                <w:p w:rsidR="007D0A8A" w:rsidRDefault="007D0A8A" w:rsidP="007354CE">
                  <w:pPr>
                    <w:spacing w:before="40" w:after="40"/>
                    <w:rPr>
                      <w:rFonts w:cs="Function-Oblique"/>
                      <w:iCs/>
                    </w:rPr>
                  </w:pPr>
                  <w:r>
                    <w:rPr>
                      <w:rFonts w:cs="Function-Oblique"/>
                      <w:iCs/>
                      <w:sz w:val="22"/>
                    </w:rPr>
                    <w:t xml:space="preserve">Ask students to read the renewable resources reading independently or in pairs. </w:t>
                  </w:r>
                  <w:r w:rsidR="00914825">
                    <w:rPr>
                      <w:rFonts w:cs="Function-Oblique"/>
                      <w:iCs/>
                      <w:sz w:val="22"/>
                    </w:rPr>
                    <w:t>This reading can be found at:</w:t>
                  </w:r>
                </w:p>
                <w:p w:rsidR="00914825" w:rsidRDefault="002837C9" w:rsidP="007354CE">
                  <w:pPr>
                    <w:spacing w:before="40" w:after="40"/>
                  </w:pPr>
                  <w:hyperlink r:id="rId48" w:history="1">
                    <w:r w:rsidR="00914825">
                      <w:rPr>
                        <w:rStyle w:val="Hyperlink"/>
                      </w:rPr>
                      <w:t>http://greenliving.nationalgeographic.com/definition-examples-renewable-resources-2504.html</w:t>
                    </w:r>
                  </w:hyperlink>
                </w:p>
                <w:p w:rsidR="00C35EDC" w:rsidRDefault="00C35EDC" w:rsidP="007354CE">
                  <w:pPr>
                    <w:spacing w:before="40" w:after="40"/>
                  </w:pPr>
                </w:p>
                <w:p w:rsidR="00C35EDC" w:rsidRPr="007D0A8A" w:rsidRDefault="00C35EDC" w:rsidP="007354CE">
                  <w:pPr>
                    <w:spacing w:before="40" w:after="40"/>
                    <w:rPr>
                      <w:rFonts w:cs="Function-Oblique"/>
                      <w:iCs/>
                    </w:rPr>
                  </w:pPr>
                  <w:r>
                    <w:t xml:space="preserve">Students will then complete a concept map about renewable resources. </w:t>
                  </w:r>
                </w:p>
                <w:p w:rsidR="00F63903" w:rsidRPr="006C6EC1" w:rsidRDefault="00F63903" w:rsidP="007354CE">
                  <w:pPr>
                    <w:spacing w:before="40" w:after="40"/>
                    <w:rPr>
                      <w:rFonts w:cs="Function-Oblique"/>
                      <w:iCs/>
                    </w:rPr>
                  </w:pPr>
                </w:p>
              </w:tc>
            </w:tr>
            <w:tr w:rsidR="00F63903" w:rsidRPr="004A7350" w:rsidTr="00826338">
              <w:tblPrEx>
                <w:tblLook w:val="04A0" w:firstRow="1" w:lastRow="0" w:firstColumn="1" w:lastColumn="0" w:noHBand="0" w:noVBand="1"/>
              </w:tblPrEx>
              <w:tc>
                <w:tcPr>
                  <w:tcW w:w="9650" w:type="dxa"/>
                  <w:shd w:val="clear" w:color="auto" w:fill="auto"/>
                </w:tcPr>
                <w:p w:rsidR="00F63903" w:rsidRDefault="00F63903" w:rsidP="007354CE">
                  <w:pPr>
                    <w:spacing w:before="40" w:after="40"/>
                    <w:rPr>
                      <w:b/>
                      <w:szCs w:val="28"/>
                    </w:rPr>
                  </w:pPr>
                  <w:r>
                    <w:rPr>
                      <w:b/>
                      <w:sz w:val="22"/>
                      <w:szCs w:val="28"/>
                    </w:rPr>
                    <w:t xml:space="preserve">Evaluation </w:t>
                  </w:r>
                </w:p>
                <w:p w:rsidR="009A2439" w:rsidRDefault="009A2439" w:rsidP="007354CE">
                  <w:pPr>
                    <w:spacing w:before="40" w:after="40"/>
                    <w:rPr>
                      <w:szCs w:val="28"/>
                    </w:rPr>
                  </w:pPr>
                  <w:r>
                    <w:rPr>
                      <w:sz w:val="22"/>
                      <w:szCs w:val="28"/>
                    </w:rPr>
                    <w:t xml:space="preserve">Create a flipbook that includes each type of renewable resource: biomass, hydropower, geothermal, wind, and solar.  Ask students to explain the renewable resource in three to four sentences and include a picture. </w:t>
                  </w:r>
                </w:p>
                <w:p w:rsidR="009A2439" w:rsidRDefault="009A2439" w:rsidP="007354CE">
                  <w:pPr>
                    <w:spacing w:before="40" w:after="40"/>
                    <w:rPr>
                      <w:szCs w:val="28"/>
                    </w:rPr>
                  </w:pPr>
                  <w:r>
                    <w:rPr>
                      <w:sz w:val="22"/>
                      <w:szCs w:val="28"/>
                    </w:rPr>
                    <w:t xml:space="preserve">Directions on how to make a flipbook can be found at: </w:t>
                  </w:r>
                  <w:hyperlink r:id="rId49" w:history="1">
                    <w:r w:rsidR="00D2402B">
                      <w:rPr>
                        <w:rStyle w:val="Hyperlink"/>
                      </w:rPr>
                      <w:t>http://www.netc.org/classrooms@work/classrooms/fernan/images/makeflipbook.pdf</w:t>
                    </w:r>
                  </w:hyperlink>
                  <w:r w:rsidR="00D2402B">
                    <w:t xml:space="preserve"> </w:t>
                  </w:r>
                </w:p>
                <w:p w:rsidR="009A2439" w:rsidRPr="009A2439" w:rsidRDefault="009A2439" w:rsidP="007354CE">
                  <w:pPr>
                    <w:spacing w:before="40" w:after="40"/>
                    <w:rPr>
                      <w:szCs w:val="28"/>
                    </w:rPr>
                  </w:pPr>
                  <w:r>
                    <w:rPr>
                      <w:sz w:val="22"/>
                      <w:szCs w:val="28"/>
                    </w:rPr>
                    <w:t xml:space="preserve">An electronic flipbook can be found at: </w:t>
                  </w:r>
                  <w:hyperlink r:id="rId50" w:history="1">
                    <w:r>
                      <w:rPr>
                        <w:rStyle w:val="Hyperlink"/>
                      </w:rPr>
                      <w:t>http://www.readwritethink.org/files/resources/interactives/flipbook/</w:t>
                    </w:r>
                  </w:hyperlink>
                  <w:r>
                    <w:t xml:space="preserve"> </w:t>
                  </w:r>
                </w:p>
              </w:tc>
            </w:tr>
            <w:tr w:rsidR="00F63903" w:rsidRPr="00996485" w:rsidTr="00826338">
              <w:tblPrEx>
                <w:tblLook w:val="04A0" w:firstRow="1" w:lastRow="0" w:firstColumn="1" w:lastColumn="0" w:noHBand="0" w:noVBand="1"/>
              </w:tblPrEx>
              <w:tc>
                <w:tcPr>
                  <w:tcW w:w="9650" w:type="dxa"/>
                  <w:shd w:val="clear" w:color="auto" w:fill="auto"/>
                </w:tcPr>
                <w:p w:rsidR="00F63903" w:rsidRDefault="00F63903" w:rsidP="007354CE">
                  <w:pPr>
                    <w:spacing w:before="40" w:after="40"/>
                    <w:rPr>
                      <w:b/>
                      <w:szCs w:val="28"/>
                    </w:rPr>
                  </w:pPr>
                  <w:r>
                    <w:rPr>
                      <w:b/>
                      <w:sz w:val="22"/>
                      <w:szCs w:val="28"/>
                    </w:rPr>
                    <w:t>Extension</w:t>
                  </w:r>
                </w:p>
                <w:p w:rsidR="009A2439" w:rsidRPr="009A2439" w:rsidRDefault="009A2439" w:rsidP="007354CE">
                  <w:pPr>
                    <w:spacing w:before="40" w:after="40"/>
                  </w:pPr>
                  <w:r>
                    <w:rPr>
                      <w:sz w:val="22"/>
                      <w:szCs w:val="28"/>
                    </w:rPr>
                    <w:t xml:space="preserve">Finish watching </w:t>
                  </w:r>
                  <w:r w:rsidRPr="00812633">
                    <w:rPr>
                      <w:i/>
                      <w:sz w:val="22"/>
                      <w:szCs w:val="28"/>
                    </w:rPr>
                    <w:t xml:space="preserve">Powering the Future: The Energy Planet </w:t>
                  </w:r>
                  <w:r>
                    <w:rPr>
                      <w:sz w:val="22"/>
                      <w:szCs w:val="28"/>
                    </w:rPr>
                    <w:t xml:space="preserve">to learn more about renewable resources. </w:t>
                  </w:r>
                </w:p>
              </w:tc>
            </w:tr>
            <w:tr w:rsidR="00F63903" w:rsidRPr="000B01E7" w:rsidTr="007354CE">
              <w:tblPrEx>
                <w:tblLook w:val="04A0" w:firstRow="1" w:lastRow="0" w:firstColumn="1" w:lastColumn="0" w:noHBand="0" w:noVBand="1"/>
              </w:tblPrEx>
              <w:tc>
                <w:tcPr>
                  <w:tcW w:w="9650" w:type="dxa"/>
                  <w:tcBorders>
                    <w:bottom w:val="single" w:sz="4" w:space="0" w:color="000000"/>
                  </w:tcBorders>
                  <w:shd w:val="clear" w:color="auto" w:fill="365F91"/>
                </w:tcPr>
                <w:p w:rsidR="00F63903" w:rsidRPr="000B01E7" w:rsidRDefault="00F63903" w:rsidP="007354CE">
                  <w:pPr>
                    <w:rPr>
                      <w:rFonts w:ascii="Calibri" w:hAnsi="Calibri"/>
                      <w:b/>
                      <w:color w:val="FFFFFF"/>
                      <w:szCs w:val="28"/>
                    </w:rPr>
                  </w:pPr>
                </w:p>
              </w:tc>
            </w:tr>
          </w:tbl>
          <w:p w:rsidR="00F63903" w:rsidRPr="00A67880" w:rsidRDefault="00F63903" w:rsidP="007354CE">
            <w:pPr>
              <w:spacing w:before="40" w:after="40"/>
              <w:rPr>
                <w:b/>
                <w:szCs w:val="21"/>
              </w:rPr>
            </w:pPr>
          </w:p>
        </w:tc>
      </w:tr>
    </w:tbl>
    <w:p w:rsidR="00875E4A" w:rsidRDefault="00875E4A">
      <w:pPr>
        <w:spacing w:after="200" w:line="276" w:lineRule="auto"/>
      </w:pPr>
    </w:p>
    <w:p w:rsidR="007354CE" w:rsidRDefault="00914825" w:rsidP="007354CE">
      <w:pPr>
        <w:pStyle w:val="NormalWeb"/>
        <w:shd w:val="clear" w:color="auto" w:fill="FFFFFF"/>
        <w:spacing w:before="0" w:beforeAutospacing="0" w:after="0" w:afterAutospacing="0"/>
        <w:textAlignment w:val="baseline"/>
      </w:pPr>
      <w:r>
        <w:br w:type="page"/>
      </w:r>
      <w:r w:rsidR="007354CE">
        <w:lastRenderedPageBreak/>
        <w:t>Renewable Resources</w:t>
      </w:r>
    </w:p>
    <w:p w:rsidR="007354CE" w:rsidRDefault="002837C9" w:rsidP="007354CE">
      <w:pPr>
        <w:pStyle w:val="NormalWeb"/>
        <w:shd w:val="clear" w:color="auto" w:fill="FFFFFF"/>
        <w:spacing w:before="0" w:beforeAutospacing="0" w:after="0" w:afterAutospacing="0"/>
        <w:textAlignment w:val="baseline"/>
      </w:pPr>
      <w:hyperlink r:id="rId51" w:history="1">
        <w:r w:rsidR="007354CE">
          <w:rPr>
            <w:rStyle w:val="Hyperlink"/>
          </w:rPr>
          <w:t>http://greenliving.nationalgeographic.com/definition-examples-renewable-resources-2504.html</w:t>
        </w:r>
      </w:hyperlink>
    </w:p>
    <w:p w:rsidR="007354CE" w:rsidRDefault="007354CE" w:rsidP="007354CE">
      <w:pPr>
        <w:pStyle w:val="NormalWeb"/>
        <w:shd w:val="clear" w:color="auto" w:fill="FFFFFF"/>
        <w:spacing w:before="0" w:beforeAutospacing="0" w:after="0" w:afterAutospacing="0"/>
        <w:textAlignment w:val="baseline"/>
        <w:rPr>
          <w:rFonts w:ascii="Arial" w:hAnsi="Arial" w:cs="Arial"/>
          <w:color w:val="000000"/>
          <w:sz w:val="18"/>
          <w:szCs w:val="18"/>
        </w:rPr>
      </w:pPr>
    </w:p>
    <w:p w:rsidR="00C35EDC" w:rsidRDefault="007354CE" w:rsidP="00C35EDC">
      <w:pPr>
        <w:pStyle w:val="NormalWeb"/>
        <w:shd w:val="clear" w:color="auto" w:fill="FFFFFF"/>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Renewable resources are an important aspect of sustainability. According to the U.S. Energy Information Administration, the most frequently used renewable resources are biomass, water, geothermal, wind and solar (see References 1). Unlike fossil fuels, we can regenerate or replenish these resources. Although biomass in the form of wood once supplied 90 percent of U.S. energy needs, all renewable energy sources combined supplied only about 8 percent of in 2009 (see References 1). With the rising cost and decreasing availability of nonrenewable fossil fuels, renewable resources are receiving increasing attention.</w:t>
      </w:r>
    </w:p>
    <w:p w:rsidR="00C35EDC" w:rsidRDefault="00C35EDC" w:rsidP="00C35EDC">
      <w:pPr>
        <w:pStyle w:val="NormalWeb"/>
        <w:shd w:val="clear" w:color="auto" w:fill="FFFFFF"/>
        <w:spacing w:before="0" w:beforeAutospacing="0" w:after="0" w:afterAutospacing="0"/>
        <w:textAlignment w:val="baseline"/>
        <w:rPr>
          <w:rFonts w:ascii="Arial" w:hAnsi="Arial" w:cs="Arial"/>
          <w:color w:val="000000"/>
          <w:sz w:val="18"/>
          <w:szCs w:val="18"/>
        </w:rPr>
      </w:pPr>
    </w:p>
    <w:p w:rsidR="007354CE" w:rsidRPr="00C35EDC" w:rsidRDefault="007354CE" w:rsidP="00C35EDC">
      <w:pPr>
        <w:pStyle w:val="NormalWeb"/>
        <w:shd w:val="clear" w:color="auto" w:fill="FFFFFF"/>
        <w:spacing w:before="0" w:beforeAutospacing="0" w:after="0" w:afterAutospacing="0"/>
        <w:textAlignment w:val="baseline"/>
        <w:rPr>
          <w:rFonts w:ascii="Arial" w:hAnsi="Arial" w:cs="Arial"/>
          <w:b/>
          <w:color w:val="000000"/>
          <w:sz w:val="21"/>
          <w:szCs w:val="21"/>
        </w:rPr>
      </w:pPr>
      <w:r w:rsidRPr="00C35EDC">
        <w:rPr>
          <w:rFonts w:ascii="Arial" w:hAnsi="Arial" w:cs="Arial"/>
          <w:b/>
          <w:color w:val="000000"/>
          <w:sz w:val="21"/>
          <w:szCs w:val="21"/>
        </w:rPr>
        <w:t>Biomass</w:t>
      </w:r>
    </w:p>
    <w:p w:rsidR="007354CE" w:rsidRDefault="007354CE" w:rsidP="007354CE">
      <w:pPr>
        <w:pStyle w:val="last"/>
        <w:shd w:val="clear" w:color="auto" w:fill="FFFFFF"/>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Biomass resources include trees, food crops, algae, agricultural and forestry byproducts, and even Methane fumes from landfills. These biomass resources provide fuels, power production and products typically made from nonrenewable fossil fuels. Such bioproducts include plastics, insulation, adhesives and fabric. Energy production from biomass is important because it can help reduce dependence on foreign oil. In addition, it has the potential to reduce greenhouse gas emissions. The agricultural and forestry industries also benefit from the demand for biomass. (See References 3)</w:t>
      </w:r>
    </w:p>
    <w:p w:rsidR="00C35EDC" w:rsidRDefault="00C35EDC" w:rsidP="007354CE">
      <w:pPr>
        <w:pStyle w:val="last"/>
        <w:shd w:val="clear" w:color="auto" w:fill="FFFFFF"/>
        <w:spacing w:before="0" w:beforeAutospacing="0" w:after="0" w:afterAutospacing="0"/>
        <w:textAlignment w:val="baseline"/>
        <w:rPr>
          <w:rFonts w:ascii="Arial" w:hAnsi="Arial" w:cs="Arial"/>
          <w:color w:val="000000"/>
          <w:sz w:val="18"/>
          <w:szCs w:val="18"/>
        </w:rPr>
      </w:pPr>
    </w:p>
    <w:p w:rsidR="007354CE" w:rsidRDefault="007354CE" w:rsidP="007354CE">
      <w:pPr>
        <w:pStyle w:val="Heading2"/>
        <w:shd w:val="clear" w:color="auto" w:fill="FFFFFF"/>
        <w:spacing w:before="0" w:after="105"/>
        <w:textAlignment w:val="baseline"/>
        <w:rPr>
          <w:rFonts w:ascii="Arial" w:hAnsi="Arial" w:cs="Arial"/>
          <w:color w:val="000000"/>
          <w:sz w:val="21"/>
          <w:szCs w:val="21"/>
        </w:rPr>
      </w:pPr>
      <w:r>
        <w:rPr>
          <w:rFonts w:ascii="Arial" w:hAnsi="Arial" w:cs="Arial"/>
          <w:color w:val="000000"/>
          <w:sz w:val="21"/>
          <w:szCs w:val="21"/>
        </w:rPr>
        <w:t>Water</w:t>
      </w:r>
    </w:p>
    <w:p w:rsidR="007354CE" w:rsidRDefault="007354CE" w:rsidP="007354CE">
      <w:pPr>
        <w:pStyle w:val="last"/>
        <w:shd w:val="clear" w:color="auto" w:fill="FFFFFF"/>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Water, or hydropower, is the renewable energy source that produces the most electricity in the United States. In 2009, it accounted for 7 percent of total U.S. electricity generation and 35 percent of generation from renewables in 2009, according to the U.S. Energy Administration. Like wood, water has a long history as an energy source. Paddle wheels used to grind grain are an early example. In the 1880s, the Wolverine Chair Factory in Michigan made use of a water turbine and the first hydroelectric plant was built on Wisconsin's Fox River to harness the power of swiftly-moving water. Hydroelectric power plants proliferated with the ability to transmit electricity over longer distances. The release, as needed, of water stored in reservoirs behind dams produces electricity by spinning turbines as it flows through pipes. (See References 4)</w:t>
      </w:r>
    </w:p>
    <w:p w:rsidR="00C35EDC" w:rsidRDefault="00C35EDC" w:rsidP="007354CE">
      <w:pPr>
        <w:pStyle w:val="last"/>
        <w:shd w:val="clear" w:color="auto" w:fill="FFFFFF"/>
        <w:spacing w:before="0" w:beforeAutospacing="0" w:after="0" w:afterAutospacing="0"/>
        <w:textAlignment w:val="baseline"/>
        <w:rPr>
          <w:rFonts w:ascii="Arial" w:hAnsi="Arial" w:cs="Arial"/>
          <w:color w:val="000000"/>
          <w:sz w:val="18"/>
          <w:szCs w:val="18"/>
        </w:rPr>
      </w:pPr>
    </w:p>
    <w:p w:rsidR="007354CE" w:rsidRDefault="007354CE" w:rsidP="007354CE">
      <w:pPr>
        <w:pStyle w:val="Heading2"/>
        <w:shd w:val="clear" w:color="auto" w:fill="FFFFFF"/>
        <w:spacing w:before="0" w:after="105"/>
        <w:textAlignment w:val="baseline"/>
        <w:rPr>
          <w:rFonts w:ascii="Arial" w:hAnsi="Arial" w:cs="Arial"/>
          <w:color w:val="000000"/>
          <w:sz w:val="21"/>
          <w:szCs w:val="21"/>
        </w:rPr>
      </w:pPr>
      <w:r>
        <w:rPr>
          <w:rFonts w:ascii="Arial" w:hAnsi="Arial" w:cs="Arial"/>
          <w:color w:val="000000"/>
          <w:sz w:val="21"/>
          <w:szCs w:val="21"/>
        </w:rPr>
        <w:t>Geothermal</w:t>
      </w:r>
    </w:p>
    <w:p w:rsidR="007354CE" w:rsidRDefault="007354CE" w:rsidP="007354CE">
      <w:pPr>
        <w:pStyle w:val="last"/>
        <w:shd w:val="clear" w:color="auto" w:fill="FFFFFF"/>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Geothermal energy comes from harnessing heat from the Earth. A large utility company, for example, can directly use a geothermal reservoir to drive generators and produce electricity for their municipality. In contrast, residential heat pumps use the shallow ground temperature of the Earth to heat and cool a home on a smaller scale. The shallow ground temperature remains between 50 and 60 degrees Fahrenheit. Other applications put geothermal heat to use in commercial buildings, roads, agriculture and industrial factories. (See References 5)</w:t>
      </w:r>
    </w:p>
    <w:p w:rsidR="00C35EDC" w:rsidRDefault="00C35EDC" w:rsidP="007354CE">
      <w:pPr>
        <w:pStyle w:val="last"/>
        <w:shd w:val="clear" w:color="auto" w:fill="FFFFFF"/>
        <w:spacing w:before="0" w:beforeAutospacing="0" w:after="0" w:afterAutospacing="0"/>
        <w:textAlignment w:val="baseline"/>
        <w:rPr>
          <w:rFonts w:ascii="Arial" w:hAnsi="Arial" w:cs="Arial"/>
          <w:color w:val="000000"/>
          <w:sz w:val="18"/>
          <w:szCs w:val="18"/>
        </w:rPr>
      </w:pPr>
    </w:p>
    <w:p w:rsidR="007354CE" w:rsidRDefault="007354CE" w:rsidP="007354CE">
      <w:pPr>
        <w:pStyle w:val="Heading2"/>
        <w:shd w:val="clear" w:color="auto" w:fill="FFFFFF"/>
        <w:spacing w:before="0" w:after="105"/>
        <w:textAlignment w:val="baseline"/>
        <w:rPr>
          <w:rFonts w:ascii="Arial" w:hAnsi="Arial" w:cs="Arial"/>
          <w:color w:val="000000"/>
          <w:sz w:val="21"/>
          <w:szCs w:val="21"/>
        </w:rPr>
      </w:pPr>
      <w:r>
        <w:rPr>
          <w:rFonts w:ascii="Arial" w:hAnsi="Arial" w:cs="Arial"/>
          <w:color w:val="000000"/>
          <w:sz w:val="21"/>
          <w:szCs w:val="21"/>
        </w:rPr>
        <w:t>Wind</w:t>
      </w:r>
    </w:p>
    <w:p w:rsidR="007354CE" w:rsidRDefault="007354CE" w:rsidP="007354CE">
      <w:pPr>
        <w:pStyle w:val="last"/>
        <w:shd w:val="clear" w:color="auto" w:fill="FFFFFF"/>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Wind is just moving air created as the sun heats the Earth's surface. As long as the sun is shining, the wind remains an infinite, renewable resource. Wind power is clean energy because wind turbines do not produce any emissions. The classic Dutch windmill harnessed the wind's energy hundreds of years ago. Modern wind turbines with three blades dot the landscape today, turning wind into electricity. Although wind only generated little power in the United States in 2009, it is the fastest-growing source of new electric power, according to U.S. Energy Information Administration. (See References 6)</w:t>
      </w:r>
    </w:p>
    <w:p w:rsidR="00C35EDC" w:rsidRDefault="00C35EDC" w:rsidP="007354CE">
      <w:pPr>
        <w:pStyle w:val="last"/>
        <w:shd w:val="clear" w:color="auto" w:fill="FFFFFF"/>
        <w:spacing w:before="0" w:beforeAutospacing="0" w:after="0" w:afterAutospacing="0"/>
        <w:textAlignment w:val="baseline"/>
        <w:rPr>
          <w:rFonts w:ascii="Arial" w:hAnsi="Arial" w:cs="Arial"/>
          <w:color w:val="000000"/>
          <w:sz w:val="18"/>
          <w:szCs w:val="18"/>
        </w:rPr>
      </w:pPr>
    </w:p>
    <w:p w:rsidR="007354CE" w:rsidRDefault="007354CE" w:rsidP="007354CE">
      <w:pPr>
        <w:pStyle w:val="Heading2"/>
        <w:shd w:val="clear" w:color="auto" w:fill="FFFFFF"/>
        <w:spacing w:before="0" w:after="105"/>
        <w:textAlignment w:val="baseline"/>
        <w:rPr>
          <w:rFonts w:ascii="Arial" w:hAnsi="Arial" w:cs="Arial"/>
          <w:color w:val="000000"/>
          <w:sz w:val="21"/>
          <w:szCs w:val="21"/>
        </w:rPr>
      </w:pPr>
      <w:r>
        <w:rPr>
          <w:rFonts w:ascii="Arial" w:hAnsi="Arial" w:cs="Arial"/>
          <w:color w:val="000000"/>
          <w:sz w:val="21"/>
          <w:szCs w:val="21"/>
        </w:rPr>
        <w:t>Solar</w:t>
      </w:r>
    </w:p>
    <w:p w:rsidR="007354CE" w:rsidRDefault="007354CE" w:rsidP="007354CE">
      <w:pPr>
        <w:pStyle w:val="last"/>
        <w:shd w:val="clear" w:color="auto" w:fill="FFFFFF"/>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The sun has produced energy in the form of heat and light since the Earth formed. Solar energy systems do not produce emissions and are often not harmful to the environment. Thermal solar energy can heat water or buildings. Photovoltaic devices, or solar cells, directly convert solar energy into electricity. Individual solar cells grouped into panels range from small applications that charge calculator and watch batteries, to large systems that power residential dwellings. PV power plants and concentrating solar power plants are the largest solar applications, covering acres. (See References 2)</w:t>
      </w:r>
    </w:p>
    <w:p w:rsidR="00A82001" w:rsidRDefault="00A82001">
      <w:pPr>
        <w:spacing w:after="200" w:line="276" w:lineRule="auto"/>
        <w:rPr>
          <w:rFonts w:ascii="Arial" w:hAnsi="Arial" w:cs="Arial"/>
          <w:color w:val="000000"/>
          <w:sz w:val="18"/>
          <w:szCs w:val="18"/>
        </w:rPr>
      </w:pPr>
      <w:r>
        <w:rPr>
          <w:rFonts w:ascii="Arial" w:hAnsi="Arial" w:cs="Arial"/>
          <w:color w:val="000000"/>
          <w:sz w:val="18"/>
          <w:szCs w:val="18"/>
        </w:rPr>
        <w:br w:type="page"/>
      </w:r>
    </w:p>
    <w:p w:rsidR="00914825" w:rsidRPr="007354CE" w:rsidRDefault="00A82001" w:rsidP="007354CE">
      <w:pPr>
        <w:rPr>
          <w:rFonts w:ascii="Arial" w:hAnsi="Arial" w:cs="Arial"/>
          <w:color w:val="000000"/>
          <w:sz w:val="18"/>
          <w:szCs w:val="18"/>
        </w:rPr>
      </w:pPr>
      <w:r>
        <w:rPr>
          <w:noProof/>
        </w:rPr>
        <w:lastRenderedPageBreak/>
        <w:drawing>
          <wp:inline distT="0" distB="0" distL="0" distR="0">
            <wp:extent cx="6095503" cy="7203882"/>
            <wp:effectExtent l="19050" t="0" r="497" b="0"/>
            <wp:docPr id="16" name="Picture 3" descr="http://allfreecharts.files.wordpress.com/2011/02/elementary-concept-map-blank-150.jpg?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lfreecharts.files.wordpress.com/2011/02/elementary-concept-map-blank-150.jpg?w=150"/>
                    <pic:cNvPicPr>
                      <a:picLocks noChangeAspect="1" noChangeArrowheads="1"/>
                    </pic:cNvPicPr>
                  </pic:nvPicPr>
                  <pic:blipFill>
                    <a:blip r:embed="rId52" cstate="print"/>
                    <a:srcRect/>
                    <a:stretch>
                      <a:fillRect/>
                    </a:stretch>
                  </pic:blipFill>
                  <pic:spPr bwMode="auto">
                    <a:xfrm>
                      <a:off x="0" y="0"/>
                      <a:ext cx="6111479" cy="7222763"/>
                    </a:xfrm>
                    <a:prstGeom prst="rect">
                      <a:avLst/>
                    </a:prstGeom>
                    <a:noFill/>
                    <a:ln w="9525">
                      <a:noFill/>
                      <a:miter lim="800000"/>
                      <a:headEnd/>
                      <a:tailEnd/>
                    </a:ln>
                  </pic:spPr>
                </pic:pic>
              </a:graphicData>
            </a:graphic>
          </wp:inline>
        </w:drawing>
      </w:r>
      <w:r w:rsidR="007354CE">
        <w:rPr>
          <w:rFonts w:ascii="Arial" w:hAnsi="Arial" w:cs="Arial"/>
          <w:color w:val="000000"/>
          <w:sz w:val="18"/>
          <w:szCs w:val="18"/>
        </w:rPr>
        <w:br w:type="page"/>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236"/>
        <w:gridCol w:w="91"/>
        <w:gridCol w:w="1219"/>
        <w:gridCol w:w="270"/>
        <w:gridCol w:w="539"/>
        <w:gridCol w:w="271"/>
        <w:gridCol w:w="1620"/>
        <w:gridCol w:w="270"/>
        <w:gridCol w:w="718"/>
        <w:gridCol w:w="362"/>
        <w:gridCol w:w="180"/>
        <w:gridCol w:w="270"/>
        <w:gridCol w:w="1262"/>
        <w:gridCol w:w="268"/>
        <w:gridCol w:w="327"/>
        <w:gridCol w:w="1745"/>
      </w:tblGrid>
      <w:tr w:rsidR="00914825" w:rsidRPr="00ED4232" w:rsidTr="007354CE">
        <w:tc>
          <w:tcPr>
            <w:tcW w:w="9648" w:type="dxa"/>
            <w:gridSpan w:val="16"/>
            <w:shd w:val="clear" w:color="auto" w:fill="365F91"/>
          </w:tcPr>
          <w:p w:rsidR="00914825" w:rsidRPr="00ED4232" w:rsidRDefault="00914825" w:rsidP="007354CE">
            <w:pPr>
              <w:spacing w:before="40" w:after="40"/>
              <w:jc w:val="center"/>
              <w:rPr>
                <w:rFonts w:ascii="Calibri" w:hAnsi="Calibri"/>
                <w:b/>
                <w:color w:val="FFFFFF"/>
                <w:szCs w:val="28"/>
              </w:rPr>
            </w:pPr>
            <w:r>
              <w:rPr>
                <w:sz w:val="28"/>
                <w:szCs w:val="28"/>
              </w:rPr>
              <w:lastRenderedPageBreak/>
              <w:br w:type="page"/>
            </w:r>
            <w:r>
              <w:rPr>
                <w:rFonts w:ascii="Calibri" w:hAnsi="Calibri"/>
                <w:b/>
                <w:color w:val="FFFFFF"/>
                <w:szCs w:val="28"/>
              </w:rPr>
              <w:t xml:space="preserve"> </w:t>
            </w:r>
            <w:r w:rsidRPr="00ED4232">
              <w:rPr>
                <w:rFonts w:ascii="Calibri" w:hAnsi="Calibri"/>
                <w:b/>
                <w:color w:val="FFFFFF"/>
                <w:szCs w:val="28"/>
              </w:rPr>
              <w:t xml:space="preserve">Lesson Plan </w:t>
            </w:r>
            <w:r w:rsidR="00225B68">
              <w:rPr>
                <w:rFonts w:ascii="Calibri" w:hAnsi="Calibri"/>
                <w:b/>
                <w:color w:val="FFFFFF"/>
                <w:szCs w:val="28"/>
              </w:rPr>
              <w:t>4</w:t>
            </w:r>
            <w:r w:rsidR="006B6E4B">
              <w:rPr>
                <w:rFonts w:ascii="Calibri" w:hAnsi="Calibri"/>
                <w:b/>
                <w:color w:val="FFFFFF"/>
                <w:szCs w:val="28"/>
              </w:rPr>
              <w:t>--</w:t>
            </w:r>
            <w:r>
              <w:rPr>
                <w:rFonts w:ascii="Calibri" w:hAnsi="Calibri"/>
                <w:b/>
                <w:color w:val="FFFFFF"/>
                <w:szCs w:val="28"/>
              </w:rPr>
              <w:t xml:space="preserve"> </w:t>
            </w:r>
            <w:r w:rsidR="006B6E4B">
              <w:rPr>
                <w:rFonts w:ascii="Calibri" w:hAnsi="Calibri"/>
                <w:b/>
                <w:color w:val="FFFFFF"/>
                <w:szCs w:val="28"/>
              </w:rPr>
              <w:t>Renewable and Non-Renewable Resources</w:t>
            </w:r>
          </w:p>
        </w:tc>
      </w:tr>
      <w:tr w:rsidR="00914825" w:rsidRPr="00A67880" w:rsidTr="00826338">
        <w:tc>
          <w:tcPr>
            <w:tcW w:w="9648" w:type="dxa"/>
            <w:gridSpan w:val="16"/>
            <w:shd w:val="clear" w:color="auto" w:fill="auto"/>
          </w:tcPr>
          <w:p w:rsidR="00914825" w:rsidRPr="00914825" w:rsidRDefault="00914825" w:rsidP="000A3BCB">
            <w:pPr>
              <w:spacing w:before="40" w:after="40"/>
              <w:rPr>
                <w:szCs w:val="20"/>
              </w:rPr>
            </w:pPr>
            <w:r>
              <w:rPr>
                <w:b/>
                <w:sz w:val="22"/>
                <w:szCs w:val="20"/>
              </w:rPr>
              <w:t>SMART Objective</w:t>
            </w:r>
            <w:r w:rsidRPr="00A67880">
              <w:rPr>
                <w:b/>
                <w:sz w:val="22"/>
                <w:szCs w:val="20"/>
              </w:rPr>
              <w:t xml:space="preserve">: </w:t>
            </w:r>
            <w:r w:rsidR="000A3BCB">
              <w:rPr>
                <w:sz w:val="22"/>
                <w:szCs w:val="20"/>
              </w:rPr>
              <w:t>By the end of today’s lesson students will be able to explain the differences between renewable and non-renewable resources.</w:t>
            </w:r>
          </w:p>
        </w:tc>
      </w:tr>
      <w:tr w:rsidR="00914825" w:rsidRPr="00A67880" w:rsidTr="00826338">
        <w:tc>
          <w:tcPr>
            <w:tcW w:w="9648" w:type="dxa"/>
            <w:gridSpan w:val="16"/>
            <w:tcBorders>
              <w:bottom w:val="single" w:sz="4" w:space="0" w:color="000000"/>
            </w:tcBorders>
            <w:shd w:val="clear" w:color="auto" w:fill="auto"/>
          </w:tcPr>
          <w:p w:rsidR="00914825" w:rsidRDefault="00914825" w:rsidP="00914825">
            <w:pPr>
              <w:spacing w:before="40" w:after="40"/>
              <w:rPr>
                <w:szCs w:val="20"/>
              </w:rPr>
            </w:pPr>
            <w:r w:rsidRPr="00A67880">
              <w:rPr>
                <w:b/>
                <w:sz w:val="22"/>
                <w:szCs w:val="20"/>
              </w:rPr>
              <w:t>Timeframe:</w:t>
            </w:r>
            <w:r w:rsidRPr="00A67880">
              <w:rPr>
                <w:sz w:val="22"/>
                <w:szCs w:val="20"/>
              </w:rPr>
              <w:t xml:space="preserve"> </w:t>
            </w:r>
            <w:r>
              <w:rPr>
                <w:sz w:val="22"/>
                <w:szCs w:val="20"/>
              </w:rPr>
              <w:t xml:space="preserve">1 hour/1day  </w:t>
            </w:r>
          </w:p>
          <w:p w:rsidR="00E51249" w:rsidRPr="00A67880" w:rsidRDefault="00E51249" w:rsidP="00914825">
            <w:pPr>
              <w:spacing w:before="40" w:after="40"/>
              <w:rPr>
                <w:b/>
                <w:szCs w:val="20"/>
              </w:rPr>
            </w:pPr>
          </w:p>
        </w:tc>
      </w:tr>
      <w:tr w:rsidR="00E51249" w:rsidRPr="00A67880" w:rsidTr="00826338">
        <w:tc>
          <w:tcPr>
            <w:tcW w:w="9648" w:type="dxa"/>
            <w:gridSpan w:val="16"/>
            <w:tcBorders>
              <w:bottom w:val="single" w:sz="4" w:space="0" w:color="000000"/>
            </w:tcBorders>
            <w:shd w:val="clear" w:color="auto" w:fill="auto"/>
          </w:tcPr>
          <w:p w:rsidR="00E51249" w:rsidRPr="00A67880" w:rsidRDefault="00E51249" w:rsidP="00914825">
            <w:pPr>
              <w:spacing w:before="40" w:after="40"/>
              <w:rPr>
                <w:b/>
                <w:szCs w:val="20"/>
              </w:rPr>
            </w:pPr>
            <w:r>
              <w:rPr>
                <w:b/>
                <w:sz w:val="22"/>
                <w:szCs w:val="20"/>
              </w:rPr>
              <w:t xml:space="preserve">Standard: </w:t>
            </w:r>
            <w:r w:rsidRPr="003543D5">
              <w:rPr>
                <w:sz w:val="22"/>
                <w:szCs w:val="20"/>
              </w:rPr>
              <w:t>NGSS Construct explanations for how uneven distribution of Earth’s mineral and energy resources, which are limited and non-renewable, are a result of past and current geologic processes, including plate motions.</w:t>
            </w:r>
          </w:p>
        </w:tc>
      </w:tr>
      <w:tr w:rsidR="00914825" w:rsidRPr="00ED4232" w:rsidTr="007354CE">
        <w:tc>
          <w:tcPr>
            <w:tcW w:w="9648" w:type="dxa"/>
            <w:gridSpan w:val="16"/>
            <w:tcBorders>
              <w:bottom w:val="single" w:sz="4" w:space="0" w:color="auto"/>
            </w:tcBorders>
            <w:shd w:val="clear" w:color="auto" w:fill="365F91"/>
          </w:tcPr>
          <w:p w:rsidR="00914825" w:rsidRPr="00ED4232" w:rsidRDefault="00914825" w:rsidP="007354CE">
            <w:pPr>
              <w:spacing w:before="40" w:after="40"/>
              <w:jc w:val="center"/>
              <w:rPr>
                <w:rFonts w:ascii="Calibri" w:hAnsi="Calibri"/>
                <w:b/>
                <w:color w:val="FFFFFF"/>
                <w:szCs w:val="28"/>
              </w:rPr>
            </w:pPr>
            <w:r w:rsidRPr="00ED4232">
              <w:rPr>
                <w:rFonts w:ascii="Calibri" w:hAnsi="Calibri"/>
                <w:b/>
                <w:color w:val="FFFFFF"/>
                <w:szCs w:val="28"/>
              </w:rPr>
              <w:t>Lesson Components</w:t>
            </w:r>
          </w:p>
        </w:tc>
      </w:tr>
      <w:tr w:rsidR="00914825" w:rsidRPr="00C74048"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p w:rsidR="00914825" w:rsidRPr="00C74048" w:rsidRDefault="002837C9" w:rsidP="007354CE">
            <w:pPr>
              <w:spacing w:before="40" w:after="40"/>
              <w:jc w:val="center"/>
              <w:rPr>
                <w:b/>
                <w:bCs/>
              </w:rPr>
            </w:pPr>
            <w:hyperlink r:id="rId53" w:history="1">
              <w:r w:rsidR="00914825" w:rsidRPr="00C74048">
                <w:rPr>
                  <w:rStyle w:val="Hyperlink"/>
                  <w:b/>
                  <w:bCs/>
                </w:rPr>
                <w:t>21</w:t>
              </w:r>
              <w:r w:rsidR="00914825" w:rsidRPr="00C74048">
                <w:rPr>
                  <w:rStyle w:val="Hyperlink"/>
                  <w:b/>
                  <w:bCs/>
                  <w:vertAlign w:val="superscript"/>
                </w:rPr>
                <w:t>st</w:t>
              </w:r>
              <w:r w:rsidR="00914825" w:rsidRPr="00C74048">
                <w:rPr>
                  <w:rStyle w:val="Hyperlink"/>
                  <w:b/>
                  <w:bCs/>
                </w:rPr>
                <w:t xml:space="preserve"> Century Themes</w:t>
              </w:r>
            </w:hyperlink>
          </w:p>
        </w:tc>
      </w:tr>
      <w:tr w:rsidR="00914825" w:rsidRPr="000864DF"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0"/>
        </w:trPr>
        <w:tc>
          <w:tcPr>
            <w:tcW w:w="236" w:type="dxa"/>
            <w:tcBorders>
              <w:top w:val="single" w:sz="4" w:space="0" w:color="auto"/>
              <w:left w:val="single" w:sz="4" w:space="0" w:color="auto"/>
              <w:bottom w:val="single" w:sz="4" w:space="0" w:color="auto"/>
              <w:right w:val="single" w:sz="4" w:space="0" w:color="auto"/>
            </w:tcBorders>
            <w:shd w:val="clear" w:color="auto" w:fill="auto"/>
          </w:tcPr>
          <w:p w:rsidR="00914825" w:rsidRPr="00A67880" w:rsidRDefault="00914825" w:rsidP="007354CE">
            <w:pPr>
              <w:spacing w:before="40" w:after="40"/>
              <w:rPr>
                <w:szCs w:val="21"/>
              </w:rPr>
            </w:pPr>
          </w:p>
        </w:tc>
        <w:tc>
          <w:tcPr>
            <w:tcW w:w="1310" w:type="dxa"/>
            <w:gridSpan w:val="2"/>
            <w:tcBorders>
              <w:top w:val="single" w:sz="4" w:space="0" w:color="auto"/>
              <w:left w:val="single" w:sz="4" w:space="0" w:color="auto"/>
              <w:bottom w:val="single" w:sz="4" w:space="0" w:color="auto"/>
              <w:right w:val="single" w:sz="4" w:space="0" w:color="auto"/>
            </w:tcBorders>
            <w:shd w:val="clear" w:color="auto" w:fill="auto"/>
          </w:tcPr>
          <w:p w:rsidR="00914825" w:rsidRPr="00A67880" w:rsidRDefault="00914825" w:rsidP="007354CE">
            <w:pPr>
              <w:spacing w:before="40" w:after="40"/>
              <w:rPr>
                <w:szCs w:val="21"/>
              </w:rPr>
            </w:pPr>
            <w:r w:rsidRPr="00A67880">
              <w:rPr>
                <w:sz w:val="22"/>
                <w:szCs w:val="21"/>
              </w:rPr>
              <w:t>Global Awareness</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914825" w:rsidRPr="00A67880" w:rsidRDefault="00914825" w:rsidP="007354CE">
            <w:pPr>
              <w:spacing w:before="40" w:after="40"/>
              <w:rPr>
                <w:szCs w:val="21"/>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auto"/>
          </w:tcPr>
          <w:p w:rsidR="00914825" w:rsidRPr="00A67880" w:rsidRDefault="00914825" w:rsidP="007354CE">
            <w:pPr>
              <w:spacing w:before="40" w:after="40"/>
              <w:rPr>
                <w:szCs w:val="21"/>
              </w:rPr>
            </w:pPr>
            <w:r w:rsidRPr="00A67880">
              <w:rPr>
                <w:sz w:val="22"/>
                <w:szCs w:val="21"/>
              </w:rPr>
              <w:t>Financial, Economic, Business,  and Entrepreneurial Literacy</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914825" w:rsidRPr="00A67880" w:rsidRDefault="00914825" w:rsidP="007354CE">
            <w:pPr>
              <w:spacing w:before="40" w:after="40"/>
              <w:jc w:val="center"/>
              <w:rPr>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tcPr>
          <w:p w:rsidR="00914825" w:rsidRPr="00A67880" w:rsidRDefault="00914825" w:rsidP="007354CE">
            <w:pPr>
              <w:spacing w:before="40" w:after="40"/>
              <w:rPr>
                <w:szCs w:val="21"/>
              </w:rPr>
            </w:pPr>
            <w:r w:rsidRPr="00841B4A">
              <w:rPr>
                <w:sz w:val="22"/>
                <w:szCs w:val="21"/>
              </w:rPr>
              <w:t>Civic Literacy</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914825" w:rsidRPr="00A67880" w:rsidRDefault="00914825" w:rsidP="007354CE">
            <w:pPr>
              <w:spacing w:before="40" w:after="40"/>
              <w:rPr>
                <w:szCs w:val="21"/>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914825" w:rsidRPr="00A67880" w:rsidRDefault="00914825" w:rsidP="007354CE">
            <w:pPr>
              <w:spacing w:before="40" w:after="40"/>
              <w:rPr>
                <w:szCs w:val="21"/>
              </w:rPr>
            </w:pPr>
            <w:r w:rsidRPr="00841B4A">
              <w:rPr>
                <w:sz w:val="22"/>
                <w:szCs w:val="21"/>
              </w:rPr>
              <w:t xml:space="preserve">Health Literacy </w:t>
            </w:r>
            <w:r w:rsidRPr="00A67880">
              <w:rPr>
                <w:sz w:val="22"/>
                <w:szCs w:val="21"/>
              </w:rPr>
              <w:t xml:space="preserve"> </w:t>
            </w: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914825" w:rsidRPr="00A67880" w:rsidRDefault="00914825" w:rsidP="007354CE">
            <w:pPr>
              <w:spacing w:before="40" w:after="40"/>
              <w:rPr>
                <w:szCs w:val="21"/>
              </w:rP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auto"/>
          </w:tcPr>
          <w:p w:rsidR="00914825" w:rsidRDefault="00914825" w:rsidP="007354CE">
            <w:pPr>
              <w:spacing w:before="40" w:after="40"/>
              <w:rPr>
                <w:szCs w:val="21"/>
              </w:rPr>
            </w:pPr>
            <w:r>
              <w:rPr>
                <w:sz w:val="22"/>
                <w:szCs w:val="21"/>
              </w:rPr>
              <w:t>Environmental Literacy</w:t>
            </w:r>
          </w:p>
          <w:p w:rsidR="00C87510" w:rsidRPr="00A67880" w:rsidRDefault="00C87510" w:rsidP="007354CE">
            <w:pPr>
              <w:spacing w:before="40" w:after="40"/>
              <w:rPr>
                <w:szCs w:val="21"/>
              </w:rPr>
            </w:pPr>
            <w:r>
              <w:rPr>
                <w:sz w:val="22"/>
                <w:szCs w:val="21"/>
              </w:rPr>
              <w:t>x</w:t>
            </w:r>
          </w:p>
        </w:tc>
      </w:tr>
      <w:tr w:rsidR="00914825" w:rsidRPr="00C74048"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p w:rsidR="00914825" w:rsidRPr="00C74048" w:rsidRDefault="002837C9" w:rsidP="007354CE">
            <w:pPr>
              <w:spacing w:before="40" w:after="40"/>
              <w:jc w:val="center"/>
              <w:rPr>
                <w:b/>
              </w:rPr>
            </w:pPr>
            <w:hyperlink r:id="rId54" w:history="1">
              <w:r w:rsidR="00914825" w:rsidRPr="00C74048">
                <w:rPr>
                  <w:rStyle w:val="Hyperlink"/>
                  <w:b/>
                </w:rPr>
                <w:t>21</w:t>
              </w:r>
              <w:r w:rsidR="00914825" w:rsidRPr="00C74048">
                <w:rPr>
                  <w:rStyle w:val="Hyperlink"/>
                  <w:b/>
                  <w:vertAlign w:val="superscript"/>
                </w:rPr>
                <w:t>st</w:t>
              </w:r>
              <w:r w:rsidR="00914825" w:rsidRPr="00C74048">
                <w:rPr>
                  <w:rStyle w:val="Hyperlink"/>
                  <w:b/>
                </w:rPr>
                <w:t xml:space="preserve"> Century Skills</w:t>
              </w:r>
            </w:hyperlink>
          </w:p>
        </w:tc>
      </w:tr>
      <w:tr w:rsidR="00914825" w:rsidRPr="000864DF"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327" w:type="dxa"/>
            <w:gridSpan w:val="2"/>
            <w:tcBorders>
              <w:top w:val="single" w:sz="4" w:space="0" w:color="auto"/>
              <w:left w:val="single" w:sz="4" w:space="0" w:color="auto"/>
              <w:bottom w:val="single" w:sz="4" w:space="0" w:color="auto"/>
              <w:right w:val="single" w:sz="4" w:space="0" w:color="auto"/>
            </w:tcBorders>
            <w:shd w:val="clear" w:color="auto" w:fill="auto"/>
          </w:tcPr>
          <w:p w:rsidR="00914825" w:rsidRPr="00A67880" w:rsidRDefault="00914825" w:rsidP="007354CE">
            <w:pPr>
              <w:spacing w:before="40" w:after="40"/>
            </w:pPr>
          </w:p>
        </w:tc>
        <w:tc>
          <w:tcPr>
            <w:tcW w:w="2028" w:type="dxa"/>
            <w:gridSpan w:val="3"/>
            <w:tcBorders>
              <w:top w:val="single" w:sz="4" w:space="0" w:color="auto"/>
              <w:left w:val="single" w:sz="4" w:space="0" w:color="auto"/>
              <w:bottom w:val="single" w:sz="4" w:space="0" w:color="auto"/>
              <w:right w:val="single" w:sz="4" w:space="0" w:color="auto"/>
            </w:tcBorders>
            <w:shd w:val="clear" w:color="auto" w:fill="auto"/>
          </w:tcPr>
          <w:p w:rsidR="00914825" w:rsidRPr="00A67880" w:rsidRDefault="00914825" w:rsidP="007354CE">
            <w:pPr>
              <w:spacing w:before="40" w:after="40"/>
            </w:pPr>
            <w:r w:rsidRPr="00A67880">
              <w:rPr>
                <w:sz w:val="22"/>
              </w:rPr>
              <w:t>Creativity and Innovation</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914825" w:rsidRPr="00A67880" w:rsidRDefault="00914825" w:rsidP="007354CE">
            <w:pPr>
              <w:spacing w:before="40" w:after="40"/>
            </w:pPr>
          </w:p>
        </w:tc>
        <w:tc>
          <w:tcPr>
            <w:tcW w:w="2608" w:type="dxa"/>
            <w:gridSpan w:val="3"/>
            <w:tcBorders>
              <w:top w:val="single" w:sz="4" w:space="0" w:color="auto"/>
              <w:left w:val="nil"/>
              <w:bottom w:val="single" w:sz="4" w:space="0" w:color="auto"/>
              <w:right w:val="single" w:sz="4" w:space="0" w:color="auto"/>
            </w:tcBorders>
            <w:shd w:val="clear" w:color="auto" w:fill="auto"/>
          </w:tcPr>
          <w:p w:rsidR="00914825" w:rsidRDefault="00914825" w:rsidP="007354CE">
            <w:pPr>
              <w:spacing w:before="40" w:after="40"/>
            </w:pPr>
            <w:r w:rsidRPr="00A67880">
              <w:rPr>
                <w:sz w:val="22"/>
              </w:rPr>
              <w:t>Critical Thinking and Problem Solving</w:t>
            </w:r>
          </w:p>
          <w:p w:rsidR="00C87510" w:rsidRPr="00A67880" w:rsidRDefault="00C87510" w:rsidP="007354CE">
            <w:pPr>
              <w:spacing w:before="40" w:after="40"/>
            </w:pPr>
            <w:r>
              <w:rPr>
                <w:sz w:val="22"/>
              </w:rPr>
              <w:t>x</w:t>
            </w:r>
          </w:p>
        </w:tc>
        <w:tc>
          <w:tcPr>
            <w:tcW w:w="362" w:type="dxa"/>
            <w:tcBorders>
              <w:top w:val="single" w:sz="4" w:space="0" w:color="auto"/>
              <w:left w:val="single" w:sz="4" w:space="0" w:color="auto"/>
              <w:bottom w:val="single" w:sz="4" w:space="0" w:color="auto"/>
              <w:right w:val="single" w:sz="4" w:space="0" w:color="auto"/>
            </w:tcBorders>
            <w:shd w:val="clear" w:color="auto" w:fill="auto"/>
          </w:tcPr>
          <w:p w:rsidR="00914825" w:rsidRPr="00A67880" w:rsidRDefault="00914825" w:rsidP="007354CE">
            <w:pPr>
              <w:spacing w:before="40" w:after="40"/>
            </w:pPr>
          </w:p>
        </w:tc>
        <w:tc>
          <w:tcPr>
            <w:tcW w:w="1980" w:type="dxa"/>
            <w:gridSpan w:val="4"/>
            <w:tcBorders>
              <w:top w:val="single" w:sz="4" w:space="0" w:color="auto"/>
              <w:left w:val="single" w:sz="4" w:space="0" w:color="auto"/>
              <w:bottom w:val="single" w:sz="4" w:space="0" w:color="auto"/>
              <w:right w:val="single" w:sz="4" w:space="0" w:color="auto"/>
            </w:tcBorders>
            <w:shd w:val="clear" w:color="auto" w:fill="auto"/>
          </w:tcPr>
          <w:p w:rsidR="00914825" w:rsidRPr="00A67880" w:rsidRDefault="00914825" w:rsidP="007354CE">
            <w:pPr>
              <w:spacing w:before="40" w:after="40"/>
            </w:pPr>
            <w:r w:rsidRPr="00A67880">
              <w:rPr>
                <w:sz w:val="22"/>
              </w:rPr>
              <w:t xml:space="preserve">Communication </w:t>
            </w:r>
          </w:p>
        </w:tc>
        <w:tc>
          <w:tcPr>
            <w:tcW w:w="327" w:type="dxa"/>
            <w:tcBorders>
              <w:top w:val="single" w:sz="4" w:space="0" w:color="auto"/>
              <w:left w:val="single" w:sz="4" w:space="0" w:color="auto"/>
              <w:bottom w:val="single" w:sz="4" w:space="0" w:color="auto"/>
              <w:right w:val="single" w:sz="4" w:space="0" w:color="auto"/>
            </w:tcBorders>
            <w:shd w:val="clear" w:color="auto" w:fill="auto"/>
          </w:tcPr>
          <w:p w:rsidR="00914825" w:rsidRPr="00A67880" w:rsidRDefault="00914825" w:rsidP="007354CE">
            <w:pPr>
              <w:spacing w:before="40" w:after="40"/>
            </w:pP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914825" w:rsidRPr="00A67880" w:rsidRDefault="00914825" w:rsidP="007354CE">
            <w:pPr>
              <w:spacing w:before="40" w:after="40"/>
            </w:pPr>
            <w:r w:rsidRPr="00A67880">
              <w:rPr>
                <w:sz w:val="22"/>
              </w:rPr>
              <w:t>Collaboration</w:t>
            </w:r>
          </w:p>
        </w:tc>
      </w:tr>
      <w:tr w:rsidR="00914825" w:rsidRPr="000864DF"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
        </w:trPr>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text" w:horzAnchor="margin" w:tblpY="170"/>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9650"/>
            </w:tblGrid>
            <w:tr w:rsidR="00914825" w:rsidRPr="00F254DF" w:rsidTr="007354CE">
              <w:tc>
                <w:tcPr>
                  <w:tcW w:w="9650" w:type="dxa"/>
                  <w:shd w:val="clear" w:color="auto" w:fill="365F91"/>
                </w:tcPr>
                <w:p w:rsidR="00914825" w:rsidRPr="00F254DF" w:rsidRDefault="00914825" w:rsidP="007354CE">
                  <w:pPr>
                    <w:spacing w:before="40" w:after="40"/>
                    <w:jc w:val="center"/>
                    <w:rPr>
                      <w:b/>
                      <w:color w:val="FFFFFF"/>
                      <w:szCs w:val="20"/>
                    </w:rPr>
                  </w:pPr>
                  <w:r>
                    <w:rPr>
                      <w:rFonts w:ascii="Calibri" w:hAnsi="Calibri"/>
                      <w:b/>
                      <w:color w:val="FFFFFF"/>
                      <w:szCs w:val="28"/>
                    </w:rPr>
                    <w:t xml:space="preserve"> </w:t>
                  </w:r>
                </w:p>
              </w:tc>
            </w:tr>
            <w:tr w:rsidR="00914825" w:rsidRPr="009821FA" w:rsidTr="00826338">
              <w:tc>
                <w:tcPr>
                  <w:tcW w:w="9650" w:type="dxa"/>
                  <w:shd w:val="clear" w:color="auto" w:fill="auto"/>
                </w:tcPr>
                <w:p w:rsidR="00914825" w:rsidRPr="009821FA" w:rsidRDefault="00914825" w:rsidP="007354CE">
                  <w:pPr>
                    <w:spacing w:before="40" w:after="40"/>
                    <w:rPr>
                      <w:b/>
                      <w:szCs w:val="20"/>
                    </w:rPr>
                  </w:pPr>
                  <w:r>
                    <w:rPr>
                      <w:b/>
                      <w:sz w:val="22"/>
                      <w:szCs w:val="20"/>
                    </w:rPr>
                    <w:t>Unit Essential Question</w:t>
                  </w:r>
                  <w:r w:rsidRPr="009821FA">
                    <w:rPr>
                      <w:b/>
                      <w:sz w:val="22"/>
                      <w:szCs w:val="20"/>
                    </w:rPr>
                    <w:t xml:space="preserve">: </w:t>
                  </w:r>
                  <w:r w:rsidR="00225B68" w:rsidRPr="00225B68">
                    <w:rPr>
                      <w:sz w:val="22"/>
                      <w:szCs w:val="20"/>
                    </w:rPr>
                    <w:t>What are the differences between renewable and non-renewable resources?</w:t>
                  </w:r>
                </w:p>
              </w:tc>
            </w:tr>
            <w:tr w:rsidR="00914825" w:rsidRPr="009821FA" w:rsidTr="00826338">
              <w:tc>
                <w:tcPr>
                  <w:tcW w:w="9650" w:type="dxa"/>
                  <w:tcBorders>
                    <w:bottom w:val="single" w:sz="4" w:space="0" w:color="000000"/>
                  </w:tcBorders>
                  <w:shd w:val="clear" w:color="auto" w:fill="auto"/>
                </w:tcPr>
                <w:p w:rsidR="00FA63F0" w:rsidRPr="00FA63F0" w:rsidRDefault="00914825" w:rsidP="00FA63F0">
                  <w:pPr>
                    <w:spacing w:before="40" w:after="40"/>
                    <w:rPr>
                      <w:szCs w:val="20"/>
                    </w:rPr>
                  </w:pPr>
                  <w:r>
                    <w:rPr>
                      <w:b/>
                      <w:sz w:val="22"/>
                      <w:szCs w:val="20"/>
                    </w:rPr>
                    <w:t>Teacher Background</w:t>
                  </w:r>
                  <w:r w:rsidRPr="009821FA">
                    <w:rPr>
                      <w:b/>
                      <w:sz w:val="22"/>
                      <w:szCs w:val="20"/>
                    </w:rPr>
                    <w:t>:</w:t>
                  </w:r>
                  <w:r w:rsidRPr="009821FA">
                    <w:rPr>
                      <w:sz w:val="22"/>
                      <w:szCs w:val="20"/>
                    </w:rPr>
                    <w:t xml:space="preserve"> </w:t>
                  </w:r>
                </w:p>
                <w:p w:rsidR="00FA63F0" w:rsidRPr="00FA63F0" w:rsidRDefault="00FA63F0" w:rsidP="00FA63F0">
                  <w:pPr>
                    <w:pStyle w:val="Default"/>
                    <w:rPr>
                      <w:rFonts w:ascii="Times New Roman" w:hAnsi="Times New Roman" w:cs="Times New Roman"/>
                      <w:sz w:val="22"/>
                      <w:szCs w:val="22"/>
                    </w:rPr>
                  </w:pPr>
                  <w:r w:rsidRPr="00FA63F0">
                    <w:rPr>
                      <w:rFonts w:ascii="Times New Roman" w:hAnsi="Times New Roman" w:cs="Times New Roman"/>
                      <w:sz w:val="22"/>
                      <w:szCs w:val="22"/>
                    </w:rPr>
                    <w:t>Human activities, such as the release of greenhouse gases from burning fossil fuels, are major factors in the current rise in Earth’s mean surface temp</w:t>
                  </w:r>
                  <w:r>
                    <w:rPr>
                      <w:rFonts w:ascii="Times New Roman" w:hAnsi="Times New Roman" w:cs="Times New Roman"/>
                      <w:sz w:val="22"/>
                      <w:szCs w:val="22"/>
                    </w:rPr>
                    <w:t xml:space="preserve">erature (“global warming”). </w:t>
                  </w:r>
                </w:p>
                <w:p w:rsidR="00FA63F0" w:rsidRDefault="00FA63F0" w:rsidP="00FA63F0">
                  <w:pPr>
                    <w:pStyle w:val="Default"/>
                    <w:rPr>
                      <w:rFonts w:ascii="Times New Roman" w:hAnsi="Times New Roman" w:cs="Times New Roman"/>
                      <w:sz w:val="22"/>
                      <w:szCs w:val="22"/>
                    </w:rPr>
                  </w:pPr>
                  <w:r w:rsidRPr="00FA63F0">
                    <w:rPr>
                      <w:rFonts w:ascii="Times New Roman" w:hAnsi="Times New Roman" w:cs="Times New Roman"/>
                      <w:sz w:val="22"/>
                      <w:szCs w:val="22"/>
                    </w:rPr>
                    <w:t xml:space="preserve">Reducing the amount of greenhouse gases released into the atmosphere can reduce the degree to which global </w:t>
                  </w:r>
                  <w:r>
                    <w:rPr>
                      <w:rFonts w:ascii="Times New Roman" w:hAnsi="Times New Roman" w:cs="Times New Roman"/>
                      <w:sz w:val="22"/>
                      <w:szCs w:val="22"/>
                    </w:rPr>
                    <w:t xml:space="preserve">temperatures will increase. </w:t>
                  </w:r>
                </w:p>
                <w:p w:rsidR="00FA63F0" w:rsidRPr="00FA63F0" w:rsidRDefault="00FA63F0" w:rsidP="00FA63F0">
                  <w:pPr>
                    <w:pStyle w:val="Default"/>
                    <w:rPr>
                      <w:rFonts w:ascii="Times New Roman" w:hAnsi="Times New Roman" w:cs="Times New Roman"/>
                      <w:sz w:val="22"/>
                      <w:szCs w:val="22"/>
                    </w:rPr>
                  </w:pPr>
                  <w:r w:rsidRPr="00FA63F0">
                    <w:rPr>
                      <w:rFonts w:ascii="Times New Roman" w:hAnsi="Times New Roman" w:cs="Times New Roman"/>
                      <w:sz w:val="22"/>
                      <w:szCs w:val="22"/>
                    </w:rPr>
                    <w:t xml:space="preserve">Renewable energy resources and the technologies to exploit them are being rapidly developed. </w:t>
                  </w:r>
                </w:p>
                <w:p w:rsidR="00FA63F0" w:rsidRPr="009821FA" w:rsidRDefault="00FA63F0" w:rsidP="007354CE">
                  <w:pPr>
                    <w:spacing w:before="40" w:after="40"/>
                    <w:rPr>
                      <w:b/>
                      <w:szCs w:val="20"/>
                    </w:rPr>
                  </w:pPr>
                </w:p>
              </w:tc>
            </w:tr>
            <w:tr w:rsidR="00914825" w:rsidRPr="009821FA" w:rsidTr="00826338">
              <w:tc>
                <w:tcPr>
                  <w:tcW w:w="9650" w:type="dxa"/>
                  <w:tcBorders>
                    <w:bottom w:val="single" w:sz="4" w:space="0" w:color="000000"/>
                  </w:tcBorders>
                  <w:shd w:val="clear" w:color="auto" w:fill="auto"/>
                </w:tcPr>
                <w:p w:rsidR="00A82001" w:rsidRPr="00CB2776" w:rsidRDefault="00914825" w:rsidP="00CB2776">
                  <w:pPr>
                    <w:spacing w:before="40" w:after="40"/>
                    <w:rPr>
                      <w:b/>
                      <w:szCs w:val="20"/>
                    </w:rPr>
                  </w:pPr>
                  <w:r>
                    <w:rPr>
                      <w:b/>
                      <w:sz w:val="22"/>
                      <w:szCs w:val="20"/>
                    </w:rPr>
                    <w:t>Misconceptions</w:t>
                  </w:r>
                  <w:r w:rsidRPr="009821FA">
                    <w:rPr>
                      <w:b/>
                      <w:sz w:val="22"/>
                      <w:szCs w:val="20"/>
                    </w:rPr>
                    <w:t xml:space="preserve">: </w:t>
                  </w:r>
                  <w:r w:rsidR="00A82001" w:rsidRPr="005D4079">
                    <w:br/>
                    <w:t>Nonrenewable resource</w:t>
                  </w:r>
                  <w:r w:rsidR="005D4079">
                    <w:t xml:space="preserve"> </w:t>
                  </w:r>
                  <w:r w:rsidR="00A82001" w:rsidRPr="005D4079">
                    <w:t>are those natural resources that cannot be replaced once they are used up. Some examples include:</w:t>
                  </w:r>
                </w:p>
                <w:p w:rsidR="00A82001" w:rsidRPr="005D4079" w:rsidRDefault="00A82001" w:rsidP="005D4079">
                  <w:r w:rsidRPr="005D4079">
                    <w:t>oil</w:t>
                  </w:r>
                </w:p>
                <w:p w:rsidR="00A82001" w:rsidRPr="005D4079" w:rsidRDefault="00A82001" w:rsidP="005D4079">
                  <w:r w:rsidRPr="005D4079">
                    <w:t>coal</w:t>
                  </w:r>
                </w:p>
                <w:p w:rsidR="00A82001" w:rsidRPr="005D4079" w:rsidRDefault="00A82001" w:rsidP="005D4079">
                  <w:r w:rsidRPr="005D4079">
                    <w:t>gas</w:t>
                  </w:r>
                </w:p>
                <w:p w:rsidR="00A82001" w:rsidRPr="005D4079" w:rsidRDefault="00A82001" w:rsidP="005D4079">
                  <w:r w:rsidRPr="005D4079">
                    <w:t>uranium</w:t>
                  </w:r>
                </w:p>
                <w:p w:rsidR="00A82001" w:rsidRPr="005D4079" w:rsidRDefault="00A82001" w:rsidP="005D4079">
                  <w:r w:rsidRPr="005D4079">
                    <w:br/>
                    <w:t>Renewable Resources</w:t>
                  </w:r>
                  <w:r w:rsidRPr="005D4079">
                    <w:br/>
                    <w:t>Renewable resources are those resources that can be replaced as they are used up. Some examples include:</w:t>
                  </w:r>
                </w:p>
                <w:p w:rsidR="00A82001" w:rsidRPr="005D4079" w:rsidRDefault="00A82001" w:rsidP="005D4079">
                  <w:r w:rsidRPr="005D4079">
                    <w:t>soil</w:t>
                  </w:r>
                </w:p>
                <w:p w:rsidR="00A82001" w:rsidRPr="005D4079" w:rsidRDefault="00A82001" w:rsidP="005D4079">
                  <w:r w:rsidRPr="005D4079">
                    <w:t>air</w:t>
                  </w:r>
                </w:p>
                <w:p w:rsidR="00A82001" w:rsidRPr="005D4079" w:rsidRDefault="00A82001" w:rsidP="005D4079">
                  <w:r w:rsidRPr="005D4079">
                    <w:t>water</w:t>
                  </w:r>
                </w:p>
                <w:p w:rsidR="00A82001" w:rsidRPr="005D4079" w:rsidRDefault="00A82001" w:rsidP="005D4079">
                  <w:r w:rsidRPr="005D4079">
                    <w:t>wood</w:t>
                  </w:r>
                </w:p>
                <w:p w:rsidR="00A82001" w:rsidRPr="005D4079" w:rsidRDefault="00A82001" w:rsidP="005D4079">
                  <w:r w:rsidRPr="005D4079">
                    <w:t>sunlight</w:t>
                  </w:r>
                </w:p>
                <w:p w:rsidR="004A5C4B" w:rsidRPr="006C6EC1" w:rsidRDefault="00A82001" w:rsidP="007354CE">
                  <w:pPr>
                    <w:spacing w:before="40" w:after="40"/>
                    <w:rPr>
                      <w:szCs w:val="20"/>
                    </w:rPr>
                  </w:pPr>
                  <w:r>
                    <w:rPr>
                      <w:szCs w:val="20"/>
                    </w:rPr>
                    <w:t>source:</w:t>
                  </w:r>
                  <w:r>
                    <w:t xml:space="preserve"> </w:t>
                  </w:r>
                  <w:hyperlink r:id="rId55" w:history="1">
                    <w:r>
                      <w:rPr>
                        <w:rStyle w:val="Hyperlink"/>
                      </w:rPr>
                      <w:t>http://library.thinkquest.org/CR0210243/Science%20Station/How%20living%20things%20interact%20with%20their%20environment/renewable%20and%20nonrenewable%20resources.htm</w:t>
                    </w:r>
                  </w:hyperlink>
                </w:p>
              </w:tc>
            </w:tr>
            <w:tr w:rsidR="004A5C4B" w:rsidRPr="009821FA" w:rsidTr="00826338">
              <w:tc>
                <w:tcPr>
                  <w:tcW w:w="9650" w:type="dxa"/>
                  <w:tcBorders>
                    <w:bottom w:val="single" w:sz="4" w:space="0" w:color="000000"/>
                  </w:tcBorders>
                  <w:shd w:val="clear" w:color="auto" w:fill="auto"/>
                </w:tcPr>
                <w:p w:rsidR="004A5C4B" w:rsidRDefault="00A90B31" w:rsidP="007354CE">
                  <w:pPr>
                    <w:spacing w:before="40" w:after="40"/>
                    <w:rPr>
                      <w:b/>
                      <w:szCs w:val="20"/>
                    </w:rPr>
                  </w:pPr>
                  <w:r>
                    <w:rPr>
                      <w:b/>
                      <w:szCs w:val="20"/>
                    </w:rPr>
                    <w:t>Materials:</w:t>
                  </w:r>
                </w:p>
                <w:p w:rsidR="00A90B31" w:rsidRPr="00A90B31" w:rsidRDefault="00A90B31" w:rsidP="007354CE">
                  <w:pPr>
                    <w:spacing w:before="40" w:after="40"/>
                    <w:rPr>
                      <w:szCs w:val="20"/>
                    </w:rPr>
                  </w:pPr>
                  <w:r w:rsidRPr="00A90B31">
                    <w:rPr>
                      <w:szCs w:val="20"/>
                    </w:rPr>
                    <w:lastRenderedPageBreak/>
                    <w:t xml:space="preserve">Per Group of </w:t>
                  </w:r>
                  <w:r>
                    <w:rPr>
                      <w:szCs w:val="20"/>
                    </w:rPr>
                    <w:t>Two-Three Students</w:t>
                  </w:r>
                  <w:r w:rsidRPr="00A90B31">
                    <w:rPr>
                      <w:szCs w:val="20"/>
                    </w:rPr>
                    <w:t>:</w:t>
                  </w:r>
                </w:p>
                <w:p w:rsidR="00A90B31" w:rsidRPr="00A90B31" w:rsidRDefault="00A90B31" w:rsidP="00B43FCF">
                  <w:pPr>
                    <w:pStyle w:val="Pa12"/>
                    <w:numPr>
                      <w:ilvl w:val="0"/>
                      <w:numId w:val="9"/>
                    </w:numPr>
                    <w:rPr>
                      <w:rFonts w:ascii="Times-Roman" w:hAnsi="Times-Roman" w:cs="Times-Roman"/>
                      <w:color w:val="000000"/>
                    </w:rPr>
                  </w:pPr>
                  <w:r w:rsidRPr="00A90B31">
                    <w:rPr>
                      <w:rFonts w:ascii="Times-Roman" w:hAnsi="Times-Roman" w:cs="Times-Roman"/>
                      <w:color w:val="000000"/>
                    </w:rPr>
                    <w:t xml:space="preserve">One </w:t>
                  </w:r>
                  <w:r>
                    <w:rPr>
                      <w:rFonts w:ascii="Times-Roman" w:hAnsi="Times-Roman" w:cs="Times-Roman"/>
                      <w:color w:val="000000"/>
                    </w:rPr>
                    <w:t>brown</w:t>
                  </w:r>
                  <w:r w:rsidRPr="00A90B31">
                    <w:rPr>
                      <w:rFonts w:ascii="Times-Roman" w:hAnsi="Times-Roman" w:cs="Times-Roman"/>
                      <w:color w:val="000000"/>
                    </w:rPr>
                    <w:t xml:space="preserve"> bag containing 90 brown kidney beans (representing non-renewable </w:t>
                  </w:r>
                </w:p>
                <w:p w:rsidR="00A90B31" w:rsidRPr="00A90B31" w:rsidRDefault="00A90B31" w:rsidP="00A90B31">
                  <w:pPr>
                    <w:pStyle w:val="Pa12"/>
                    <w:rPr>
                      <w:rFonts w:ascii="Times-Roman" w:hAnsi="Times-Roman" w:cs="Times-Roman"/>
                      <w:color w:val="000000"/>
                    </w:rPr>
                  </w:pPr>
                  <w:r w:rsidRPr="00A90B31">
                    <w:rPr>
                      <w:rFonts w:ascii="Times-Roman" w:hAnsi="Times-Roman" w:cs="Times-Roman"/>
                      <w:color w:val="000000"/>
                    </w:rPr>
                    <w:t xml:space="preserve">energy resources) and 10 white beans (representing renewable energy resources). </w:t>
                  </w:r>
                </w:p>
                <w:p w:rsidR="00A90B31" w:rsidRPr="00A90B31" w:rsidRDefault="00A90B31" w:rsidP="00B43FCF">
                  <w:pPr>
                    <w:pStyle w:val="Pa12"/>
                    <w:numPr>
                      <w:ilvl w:val="0"/>
                      <w:numId w:val="9"/>
                    </w:numPr>
                    <w:rPr>
                      <w:rFonts w:ascii="Times-Roman" w:hAnsi="Times-Roman" w:cs="Times-Roman"/>
                      <w:color w:val="000000"/>
                    </w:rPr>
                  </w:pPr>
                  <w:r w:rsidRPr="00A90B31">
                    <w:rPr>
                      <w:rFonts w:ascii="Times-Roman" w:hAnsi="Times-Roman" w:cs="Times-Roman"/>
                      <w:color w:val="000000"/>
                    </w:rPr>
                    <w:t xml:space="preserve">Calculator </w:t>
                  </w:r>
                </w:p>
                <w:p w:rsidR="00A90B31" w:rsidRPr="00A90B31" w:rsidRDefault="00A90B31" w:rsidP="00B43FCF">
                  <w:pPr>
                    <w:pStyle w:val="ListParagraph"/>
                    <w:numPr>
                      <w:ilvl w:val="0"/>
                      <w:numId w:val="9"/>
                    </w:numPr>
                    <w:spacing w:before="40" w:after="40"/>
                    <w:rPr>
                      <w:szCs w:val="20"/>
                    </w:rPr>
                  </w:pPr>
                  <w:r w:rsidRPr="00A90B31">
                    <w:rPr>
                      <w:rFonts w:ascii="Times-Roman" w:hAnsi="Times-Roman" w:cs="Times-Roman"/>
                      <w:color w:val="000000"/>
                    </w:rPr>
                    <w:t>Pencil</w:t>
                  </w:r>
                </w:p>
              </w:tc>
            </w:tr>
            <w:tr w:rsidR="00914825" w:rsidRPr="00F254DF" w:rsidTr="007354CE">
              <w:tc>
                <w:tcPr>
                  <w:tcW w:w="9650" w:type="dxa"/>
                  <w:shd w:val="clear" w:color="auto" w:fill="365F91"/>
                </w:tcPr>
                <w:p w:rsidR="00914825" w:rsidRPr="00F254DF" w:rsidRDefault="00914825" w:rsidP="00B662E1">
                  <w:pPr>
                    <w:jc w:val="center"/>
                    <w:rPr>
                      <w:b/>
                      <w:color w:val="FFFFFF"/>
                      <w:szCs w:val="20"/>
                    </w:rPr>
                  </w:pPr>
                  <w:r>
                    <w:rPr>
                      <w:rFonts w:ascii="Calibri" w:hAnsi="Calibri"/>
                      <w:b/>
                      <w:color w:val="FFFFFF"/>
                      <w:szCs w:val="28"/>
                    </w:rPr>
                    <w:lastRenderedPageBreak/>
                    <w:t>5 E Lesson Plan</w:t>
                  </w:r>
                </w:p>
              </w:tc>
            </w:tr>
            <w:tr w:rsidR="00914825" w:rsidRPr="00996485" w:rsidTr="00826338">
              <w:tblPrEx>
                <w:tblLook w:val="04A0" w:firstRow="1" w:lastRow="0" w:firstColumn="1" w:lastColumn="0" w:noHBand="0" w:noVBand="1"/>
              </w:tblPrEx>
              <w:tc>
                <w:tcPr>
                  <w:tcW w:w="9650" w:type="dxa"/>
                  <w:shd w:val="clear" w:color="auto" w:fill="auto"/>
                </w:tcPr>
                <w:p w:rsidR="00914825" w:rsidRPr="006D6580" w:rsidRDefault="00914825" w:rsidP="007354CE">
                  <w:pPr>
                    <w:spacing w:before="40" w:after="40"/>
                    <w:rPr>
                      <w:b/>
                    </w:rPr>
                  </w:pPr>
                  <w:r>
                    <w:rPr>
                      <w:rFonts w:cs="Function-Oblique"/>
                      <w:b/>
                      <w:iCs/>
                      <w:sz w:val="22"/>
                    </w:rPr>
                    <w:t xml:space="preserve">Engagement </w:t>
                  </w:r>
                </w:p>
                <w:p w:rsidR="00914825" w:rsidRDefault="00C87510" w:rsidP="007354CE">
                  <w:pPr>
                    <w:spacing w:before="40" w:after="40"/>
                  </w:pPr>
                  <w:r>
                    <w:t xml:space="preserve">Show students the alternative energy map found at : </w:t>
                  </w:r>
                  <w:hyperlink r:id="rId56" w:history="1">
                    <w:r>
                      <w:rPr>
                        <w:rStyle w:val="Hyperlink"/>
                      </w:rPr>
                      <w:t>http://www.nrdc.org/energy/renewables/energymap.asp</w:t>
                    </w:r>
                  </w:hyperlink>
                </w:p>
                <w:p w:rsidR="00C87510" w:rsidRDefault="00C87510" w:rsidP="007354CE">
                  <w:pPr>
                    <w:spacing w:before="40" w:after="40"/>
                  </w:pPr>
                  <w:r>
                    <w:t>Ask students some of the following questions:</w:t>
                  </w:r>
                </w:p>
                <w:p w:rsidR="00C87510" w:rsidRDefault="00C87510" w:rsidP="00B43FCF">
                  <w:pPr>
                    <w:pStyle w:val="ListParagraph"/>
                    <w:numPr>
                      <w:ilvl w:val="0"/>
                      <w:numId w:val="8"/>
                    </w:numPr>
                    <w:spacing w:before="40" w:after="40"/>
                  </w:pPr>
                  <w:r>
                    <w:t>Where do you see most of the alternative energy?</w:t>
                  </w:r>
                </w:p>
                <w:p w:rsidR="00C87510" w:rsidRDefault="00C87510" w:rsidP="00B43FCF">
                  <w:pPr>
                    <w:pStyle w:val="ListParagraph"/>
                    <w:numPr>
                      <w:ilvl w:val="0"/>
                      <w:numId w:val="8"/>
                    </w:numPr>
                    <w:spacing w:before="40" w:after="40"/>
                  </w:pPr>
                  <w:r>
                    <w:t>What alternative energy sources do we have in Maryland?</w:t>
                  </w:r>
                </w:p>
                <w:p w:rsidR="00C87510" w:rsidRDefault="00C87510" w:rsidP="00B43FCF">
                  <w:pPr>
                    <w:pStyle w:val="ListParagraph"/>
                    <w:numPr>
                      <w:ilvl w:val="0"/>
                      <w:numId w:val="8"/>
                    </w:numPr>
                    <w:spacing w:before="40" w:after="40"/>
                  </w:pPr>
                  <w:r>
                    <w:t>What is the closest alternative energy source to Baltimore?</w:t>
                  </w:r>
                </w:p>
                <w:p w:rsidR="00C87510" w:rsidRPr="00C87510" w:rsidRDefault="00C87510" w:rsidP="00B43FCF">
                  <w:pPr>
                    <w:pStyle w:val="ListParagraph"/>
                    <w:numPr>
                      <w:ilvl w:val="0"/>
                      <w:numId w:val="8"/>
                    </w:numPr>
                    <w:spacing w:before="40" w:after="40"/>
                  </w:pPr>
                  <w:r>
                    <w:t>Where could additional alternative energy sources be built?</w:t>
                  </w:r>
                </w:p>
              </w:tc>
            </w:tr>
            <w:tr w:rsidR="00914825" w:rsidRPr="00996485" w:rsidTr="00826338">
              <w:tblPrEx>
                <w:tblLook w:val="04A0" w:firstRow="1" w:lastRow="0" w:firstColumn="1" w:lastColumn="0" w:noHBand="0" w:noVBand="1"/>
              </w:tblPrEx>
              <w:tc>
                <w:tcPr>
                  <w:tcW w:w="9650" w:type="dxa"/>
                  <w:shd w:val="clear" w:color="auto" w:fill="auto"/>
                </w:tcPr>
                <w:p w:rsidR="00914825" w:rsidRDefault="00914825" w:rsidP="007354CE">
                  <w:pPr>
                    <w:spacing w:before="40" w:after="40"/>
                    <w:rPr>
                      <w:rFonts w:cs="Function-Oblique"/>
                      <w:b/>
                      <w:iCs/>
                    </w:rPr>
                  </w:pPr>
                  <w:r>
                    <w:rPr>
                      <w:rFonts w:cs="Function-Oblique"/>
                      <w:b/>
                      <w:iCs/>
                      <w:sz w:val="22"/>
                    </w:rPr>
                    <w:t xml:space="preserve">Exploration </w:t>
                  </w:r>
                </w:p>
                <w:p w:rsidR="00C87510" w:rsidRDefault="00C87510" w:rsidP="007354CE">
                  <w:pPr>
                    <w:spacing w:before="40" w:after="40"/>
                    <w:rPr>
                      <w:rFonts w:cs="Function-Oblique"/>
                      <w:iCs/>
                    </w:rPr>
                  </w:pPr>
                  <w:r>
                    <w:rPr>
                      <w:rFonts w:cs="Function-Oblique"/>
                      <w:iCs/>
                    </w:rPr>
                    <w:t xml:space="preserve">Students will participate in the “Renew A Bean” activity which </w:t>
                  </w:r>
                  <w:r w:rsidR="009C61E3">
                    <w:rPr>
                      <w:rFonts w:cs="Function-Oblique"/>
                      <w:iCs/>
                    </w:rPr>
                    <w:t>shows how non-renewable resources are exhausted over time.</w:t>
                  </w:r>
                </w:p>
                <w:p w:rsidR="00A90B31" w:rsidRDefault="00A90B31" w:rsidP="007354CE">
                  <w:pPr>
                    <w:spacing w:before="40" w:after="40"/>
                  </w:pPr>
                  <w:r>
                    <w:rPr>
                      <w:rFonts w:cs="Function-Oblique"/>
                      <w:iCs/>
                    </w:rPr>
                    <w:t>The full lesson can be found at:</w:t>
                  </w:r>
                  <w:r>
                    <w:t xml:space="preserve"> </w:t>
                  </w:r>
                  <w:hyperlink r:id="rId57" w:history="1">
                    <w:r>
                      <w:rPr>
                        <w:rStyle w:val="Hyperlink"/>
                      </w:rPr>
                      <w:t>http://www.starkscenes.org/wp-content/uploads/2012/06/Renew-A-Bean.doc.pdf</w:t>
                    </w:r>
                  </w:hyperlink>
                </w:p>
                <w:p w:rsidR="00A90B31" w:rsidRDefault="00A90B31" w:rsidP="007354CE">
                  <w:pPr>
                    <w:spacing w:before="40" w:after="40"/>
                  </w:pPr>
                </w:p>
                <w:p w:rsidR="00A90B31" w:rsidRDefault="00A90B31" w:rsidP="007354CE">
                  <w:pPr>
                    <w:spacing w:before="40" w:after="40"/>
                  </w:pPr>
                  <w:r>
                    <w:t xml:space="preserve">Divide students into groups of two-three and give each group a bag filled with 90 brown kidney beans and 10 white beans. </w:t>
                  </w:r>
                </w:p>
                <w:p w:rsidR="00A90B31" w:rsidRDefault="00A90B31" w:rsidP="007354CE">
                  <w:pPr>
                    <w:spacing w:before="40" w:after="40"/>
                  </w:pPr>
                  <w:r>
                    <w:t>Ask one student from each group to pick out ten energy beans from the bag without looking. This represents one year of energy.</w:t>
                  </w:r>
                </w:p>
                <w:p w:rsidR="00A90B31" w:rsidRDefault="00A90B31" w:rsidP="007354CE">
                  <w:pPr>
                    <w:spacing w:before="40" w:after="40"/>
                  </w:pPr>
                  <w:r>
                    <w:t>Count the number of one and brown beans and record the data on the data sheet.</w:t>
                  </w:r>
                </w:p>
                <w:p w:rsidR="00A90B31" w:rsidRDefault="00A90B31" w:rsidP="007354CE">
                  <w:pPr>
                    <w:spacing w:before="40" w:after="40"/>
                  </w:pPr>
                  <w:r>
                    <w:t xml:space="preserve">Brown beans represent non-renewable energy, so do not replace the brown beans in the bag. Place the rest of the white beans in the bag. </w:t>
                  </w:r>
                </w:p>
                <w:p w:rsidR="00A90B31" w:rsidRDefault="00A90B31" w:rsidP="007354CE">
                  <w:pPr>
                    <w:spacing w:before="40" w:after="40"/>
                  </w:pPr>
                  <w:r>
                    <w:t>A second group member will pick ten beans out of the bag</w:t>
                  </w:r>
                  <w:r w:rsidR="00333AF6">
                    <w:t xml:space="preserve"> and record those beans on the data sheet for year two. Again, record the beans on the data sheet and return the white beans in the bag.</w:t>
                  </w:r>
                </w:p>
                <w:p w:rsidR="00333AF6" w:rsidRDefault="00333AF6" w:rsidP="007354CE">
                  <w:pPr>
                    <w:spacing w:before="40" w:after="40"/>
                  </w:pPr>
                  <w:r>
                    <w:t xml:space="preserve">Continue until there is twenty years of data collected. </w:t>
                  </w:r>
                </w:p>
                <w:p w:rsidR="00333AF6" w:rsidRPr="00333AF6" w:rsidRDefault="00333AF6" w:rsidP="00333AF6">
                  <w:pPr>
                    <w:spacing w:before="40" w:after="40"/>
                    <w:rPr>
                      <w:i/>
                    </w:rPr>
                  </w:pPr>
                  <w:r>
                    <w:rPr>
                      <w:i/>
                    </w:rPr>
                    <w:t>This lesson can also include a part ii. The part ii would c</w:t>
                  </w:r>
                  <w:r w:rsidRPr="00333AF6">
                    <w:rPr>
                      <w:i/>
                    </w:rPr>
                    <w:t xml:space="preserve">onsider the growing use of power and energy over time.  Repeat </w:t>
                  </w:r>
                  <w:r>
                    <w:rPr>
                      <w:i/>
                    </w:rPr>
                    <w:t>the process</w:t>
                  </w:r>
                  <w:r w:rsidRPr="00333AF6">
                    <w:rPr>
                      <w:i/>
                    </w:rPr>
                    <w:t xml:space="preserve"> but increase the amount of energy use by picking out 5 additional “energy </w:t>
                  </w:r>
                  <w:r>
                    <w:rPr>
                      <w:i/>
                    </w:rPr>
                    <w:t xml:space="preserve"> </w:t>
                  </w:r>
                  <w:r w:rsidRPr="00333AF6">
                    <w:rPr>
                      <w:i/>
                    </w:rPr>
                    <w:t>beans” each year (pick 10 beans in year 1, 15 beans in year 2, 20 beans in year 3, etc.).  Record information on the attached data collection sheet.</w:t>
                  </w:r>
                </w:p>
                <w:p w:rsidR="00914825" w:rsidRPr="006C6EC1" w:rsidRDefault="00914825" w:rsidP="007354CE">
                  <w:pPr>
                    <w:spacing w:before="40" w:after="40"/>
                    <w:rPr>
                      <w:rFonts w:cs="Function-Oblique"/>
                      <w:iCs/>
                    </w:rPr>
                  </w:pPr>
                </w:p>
              </w:tc>
            </w:tr>
            <w:tr w:rsidR="00914825" w:rsidRPr="006C6EC1" w:rsidTr="00826338">
              <w:tblPrEx>
                <w:tblLook w:val="04A0" w:firstRow="1" w:lastRow="0" w:firstColumn="1" w:lastColumn="0" w:noHBand="0" w:noVBand="1"/>
              </w:tblPrEx>
              <w:tc>
                <w:tcPr>
                  <w:tcW w:w="9650" w:type="dxa"/>
                  <w:shd w:val="clear" w:color="auto" w:fill="auto"/>
                </w:tcPr>
                <w:p w:rsidR="00914825" w:rsidRPr="006C6EC1" w:rsidRDefault="00914825" w:rsidP="007354CE">
                  <w:pPr>
                    <w:spacing w:before="40" w:after="40"/>
                    <w:rPr>
                      <w:rFonts w:cs="Function-Oblique"/>
                      <w:iCs/>
                    </w:rPr>
                  </w:pPr>
                  <w:r>
                    <w:rPr>
                      <w:rFonts w:cs="Function-Oblique"/>
                      <w:b/>
                      <w:iCs/>
                      <w:sz w:val="22"/>
                    </w:rPr>
                    <w:t xml:space="preserve">Explanation </w:t>
                  </w:r>
                </w:p>
                <w:p w:rsidR="00914825" w:rsidRDefault="00333AF6" w:rsidP="007354CE">
                  <w:pPr>
                    <w:spacing w:before="40" w:after="40"/>
                    <w:rPr>
                      <w:rFonts w:cs="Function-Oblique"/>
                      <w:iCs/>
                    </w:rPr>
                  </w:pPr>
                  <w:r>
                    <w:rPr>
                      <w:rFonts w:cs="Function-Oblique"/>
                      <w:iCs/>
                    </w:rPr>
                    <w:t>Ask students the following questions via a concluding question sheet or through a class discussion.</w:t>
                  </w:r>
                </w:p>
                <w:p w:rsidR="00333AF6" w:rsidRDefault="00333AF6" w:rsidP="00B43FCF">
                  <w:pPr>
                    <w:pStyle w:val="ListParagraph"/>
                    <w:numPr>
                      <w:ilvl w:val="0"/>
                      <w:numId w:val="10"/>
                    </w:numPr>
                    <w:spacing w:before="40" w:after="40"/>
                    <w:rPr>
                      <w:rFonts w:cs="Function-Oblique"/>
                      <w:iCs/>
                    </w:rPr>
                  </w:pPr>
                  <w:r w:rsidRPr="00333AF6">
                    <w:rPr>
                      <w:rFonts w:cs="Function-Oblique"/>
                      <w:iCs/>
                    </w:rPr>
                    <w:t xml:space="preserve">How many years did it take for the non-renewable energy sources to run out when you </w:t>
                  </w:r>
                  <w:r>
                    <w:rPr>
                      <w:rFonts w:cs="Function-Oblique"/>
                      <w:iCs/>
                    </w:rPr>
                    <w:t xml:space="preserve"> </w:t>
                  </w:r>
                  <w:r w:rsidRPr="00333AF6">
                    <w:rPr>
                      <w:rFonts w:cs="Function-Oblique"/>
                      <w:iCs/>
                    </w:rPr>
                    <w:t xml:space="preserve">used 10 energy beans per year?  </w:t>
                  </w:r>
                </w:p>
                <w:p w:rsidR="00333AF6" w:rsidRPr="00333AF6" w:rsidRDefault="00333AF6" w:rsidP="00B43FCF">
                  <w:pPr>
                    <w:pStyle w:val="ListParagraph"/>
                    <w:numPr>
                      <w:ilvl w:val="0"/>
                      <w:numId w:val="10"/>
                    </w:numPr>
                    <w:spacing w:before="40" w:after="40"/>
                    <w:rPr>
                      <w:rFonts w:cs="Function-Oblique"/>
                      <w:iCs/>
                    </w:rPr>
                  </w:pPr>
                  <w:r w:rsidRPr="00333AF6">
                    <w:rPr>
                      <w:rFonts w:cs="Function-Oblique"/>
                      <w:iCs/>
                    </w:rPr>
                    <w:t xml:space="preserve">How many years did it take for the non-renewable energy sources to run out when you </w:t>
                  </w:r>
                </w:p>
                <w:p w:rsidR="00333AF6" w:rsidRDefault="00333AF6" w:rsidP="00333AF6">
                  <w:pPr>
                    <w:pStyle w:val="ListParagraph"/>
                    <w:spacing w:before="40" w:after="40"/>
                    <w:rPr>
                      <w:rFonts w:cs="Function-Oblique"/>
                      <w:iCs/>
                    </w:rPr>
                  </w:pPr>
                  <w:r w:rsidRPr="00333AF6">
                    <w:rPr>
                      <w:rFonts w:cs="Function-Oblique"/>
                      <w:iCs/>
                    </w:rPr>
                    <w:t>increased the rate at which we consumed resources each y</w:t>
                  </w:r>
                  <w:r>
                    <w:rPr>
                      <w:rFonts w:cs="Function-Oblique"/>
                      <w:iCs/>
                    </w:rPr>
                    <w:t>ear (part ii</w:t>
                  </w:r>
                  <w:r w:rsidRPr="00333AF6">
                    <w:rPr>
                      <w:rFonts w:cs="Function-Oblique"/>
                      <w:iCs/>
                    </w:rPr>
                    <w:t xml:space="preserve">)?  </w:t>
                  </w:r>
                </w:p>
                <w:p w:rsidR="00333AF6" w:rsidRDefault="00333AF6" w:rsidP="00B43FCF">
                  <w:pPr>
                    <w:pStyle w:val="ListParagraph"/>
                    <w:numPr>
                      <w:ilvl w:val="0"/>
                      <w:numId w:val="11"/>
                    </w:numPr>
                    <w:spacing w:before="40" w:after="40"/>
                    <w:rPr>
                      <w:rFonts w:cs="Function-Oblique"/>
                      <w:iCs/>
                    </w:rPr>
                  </w:pPr>
                  <w:r w:rsidRPr="00333AF6">
                    <w:rPr>
                      <w:rFonts w:cs="Function-Oblique"/>
                      <w:iCs/>
                    </w:rPr>
                    <w:t>What are some examples of renewable and non-renewable energy sources?</w:t>
                  </w:r>
                </w:p>
                <w:p w:rsidR="00333AF6" w:rsidRPr="00333AF6" w:rsidRDefault="00333AF6" w:rsidP="00B43FCF">
                  <w:pPr>
                    <w:pStyle w:val="ListParagraph"/>
                    <w:numPr>
                      <w:ilvl w:val="0"/>
                      <w:numId w:val="11"/>
                    </w:numPr>
                    <w:spacing w:before="40" w:after="40"/>
                    <w:rPr>
                      <w:rFonts w:cs="Function-Oblique"/>
                      <w:iCs/>
                    </w:rPr>
                  </w:pPr>
                  <w:r w:rsidRPr="00333AF6">
                    <w:rPr>
                      <w:rFonts w:cs="Function-Oblique"/>
                      <w:iCs/>
                    </w:rPr>
                    <w:t xml:space="preserve">What does this activity demonstrate about our consumption of resources - what will </w:t>
                  </w:r>
                </w:p>
                <w:p w:rsidR="00333AF6" w:rsidRDefault="00333AF6" w:rsidP="00333AF6">
                  <w:pPr>
                    <w:pStyle w:val="ListParagraph"/>
                    <w:spacing w:before="40" w:after="40"/>
                    <w:rPr>
                      <w:rFonts w:cs="Function-Oblique"/>
                      <w:iCs/>
                    </w:rPr>
                  </w:pPr>
                  <w:r w:rsidRPr="00333AF6">
                    <w:rPr>
                      <w:rFonts w:cs="Function-Oblique"/>
                      <w:iCs/>
                    </w:rPr>
                    <w:t>happen if we keep using non-renewable resources?</w:t>
                  </w:r>
                </w:p>
                <w:p w:rsidR="00333AF6" w:rsidRPr="00333AF6" w:rsidRDefault="00333AF6" w:rsidP="00B43FCF">
                  <w:pPr>
                    <w:pStyle w:val="ListParagraph"/>
                    <w:numPr>
                      <w:ilvl w:val="0"/>
                      <w:numId w:val="12"/>
                    </w:numPr>
                    <w:spacing w:before="40" w:after="40"/>
                    <w:rPr>
                      <w:rFonts w:cs="Function-Oblique"/>
                      <w:iCs/>
                    </w:rPr>
                  </w:pPr>
                  <w:r w:rsidRPr="00333AF6">
                    <w:rPr>
                      <w:rFonts w:cs="Function-Oblique"/>
                      <w:iCs/>
                    </w:rPr>
                    <w:t xml:space="preserve">Describe what happens to the proportion of renewable vs. non-renewable energy </w:t>
                  </w:r>
                </w:p>
                <w:p w:rsidR="00333AF6" w:rsidRDefault="00333AF6" w:rsidP="00333AF6">
                  <w:pPr>
                    <w:pStyle w:val="ListParagraph"/>
                    <w:spacing w:before="40" w:after="40"/>
                    <w:rPr>
                      <w:rFonts w:cs="Function-Oblique"/>
                      <w:iCs/>
                    </w:rPr>
                  </w:pPr>
                  <w:r w:rsidRPr="00333AF6">
                    <w:rPr>
                      <w:rFonts w:cs="Function-Oblique"/>
                      <w:iCs/>
                    </w:rPr>
                    <w:lastRenderedPageBreak/>
                    <w:t>sources that remain available, as energy is used over time.</w:t>
                  </w:r>
                </w:p>
                <w:p w:rsidR="00333AF6" w:rsidRPr="00333AF6" w:rsidRDefault="00333AF6" w:rsidP="00333AF6">
                  <w:pPr>
                    <w:spacing w:before="40" w:after="40"/>
                    <w:rPr>
                      <w:rFonts w:cs="Function-Oblique"/>
                      <w:iCs/>
                    </w:rPr>
                  </w:pPr>
                </w:p>
              </w:tc>
            </w:tr>
            <w:tr w:rsidR="00914825" w:rsidRPr="004A7350" w:rsidTr="00826338">
              <w:tblPrEx>
                <w:tblLook w:val="04A0" w:firstRow="1" w:lastRow="0" w:firstColumn="1" w:lastColumn="0" w:noHBand="0" w:noVBand="1"/>
              </w:tblPrEx>
              <w:tc>
                <w:tcPr>
                  <w:tcW w:w="9650" w:type="dxa"/>
                  <w:shd w:val="clear" w:color="auto" w:fill="auto"/>
                </w:tcPr>
                <w:p w:rsidR="00914825" w:rsidRDefault="00914825" w:rsidP="007354CE">
                  <w:pPr>
                    <w:spacing w:before="40" w:after="40"/>
                    <w:rPr>
                      <w:b/>
                      <w:szCs w:val="28"/>
                    </w:rPr>
                  </w:pPr>
                  <w:r>
                    <w:rPr>
                      <w:b/>
                      <w:sz w:val="22"/>
                      <w:szCs w:val="28"/>
                    </w:rPr>
                    <w:lastRenderedPageBreak/>
                    <w:t xml:space="preserve">Evaluation </w:t>
                  </w:r>
                </w:p>
                <w:p w:rsidR="00C87510" w:rsidRDefault="00C87510" w:rsidP="007354CE">
                  <w:pPr>
                    <w:spacing w:before="40" w:after="40"/>
                  </w:pPr>
                  <w:r>
                    <w:rPr>
                      <w:sz w:val="22"/>
                      <w:szCs w:val="28"/>
                    </w:rPr>
                    <w:t xml:space="preserve">Ask students to complete a Venn Diagram comparing renewable and non-renewable energy. A Venn Diagram can be found: </w:t>
                  </w:r>
                  <w:hyperlink r:id="rId58" w:history="1">
                    <w:r>
                      <w:rPr>
                        <w:rStyle w:val="Hyperlink"/>
                      </w:rPr>
                      <w:t>http://www.eduplace.com/science/hmsc/content/organizer/6/org_6c_10.pdf</w:t>
                    </w:r>
                  </w:hyperlink>
                  <w:r>
                    <w:t xml:space="preserve"> </w:t>
                  </w:r>
                </w:p>
                <w:p w:rsidR="003543D5" w:rsidRDefault="003543D5" w:rsidP="007354CE">
                  <w:pPr>
                    <w:spacing w:before="40" w:after="40"/>
                  </w:pPr>
                </w:p>
                <w:p w:rsidR="003543D5" w:rsidRPr="00C87510" w:rsidRDefault="003543D5" w:rsidP="007354CE">
                  <w:pPr>
                    <w:spacing w:before="40" w:after="40"/>
                    <w:rPr>
                      <w:szCs w:val="28"/>
                    </w:rPr>
                  </w:pPr>
                  <w:r>
                    <w:t xml:space="preserve">In addition to the graphic organizer, students should complete the attached quiz. </w:t>
                  </w:r>
                </w:p>
              </w:tc>
            </w:tr>
            <w:tr w:rsidR="00914825" w:rsidRPr="00996485" w:rsidTr="00826338">
              <w:tblPrEx>
                <w:tblLook w:val="04A0" w:firstRow="1" w:lastRow="0" w:firstColumn="1" w:lastColumn="0" w:noHBand="0" w:noVBand="1"/>
              </w:tblPrEx>
              <w:tc>
                <w:tcPr>
                  <w:tcW w:w="9650" w:type="dxa"/>
                  <w:shd w:val="clear" w:color="auto" w:fill="auto"/>
                </w:tcPr>
                <w:p w:rsidR="00914825" w:rsidRDefault="00914825" w:rsidP="007354CE">
                  <w:pPr>
                    <w:spacing w:before="40" w:after="40"/>
                    <w:rPr>
                      <w:b/>
                      <w:szCs w:val="28"/>
                    </w:rPr>
                  </w:pPr>
                  <w:r>
                    <w:rPr>
                      <w:b/>
                      <w:sz w:val="22"/>
                      <w:szCs w:val="28"/>
                    </w:rPr>
                    <w:t>Extension</w:t>
                  </w:r>
                </w:p>
                <w:p w:rsidR="00333AF6" w:rsidRDefault="00333AF6" w:rsidP="007354CE">
                  <w:pPr>
                    <w:spacing w:before="40" w:after="40"/>
                  </w:pPr>
                  <w:r w:rsidRPr="00333AF6">
                    <w:rPr>
                      <w:sz w:val="22"/>
                      <w:szCs w:val="28"/>
                    </w:rPr>
                    <w:t>As an extension activity, students can make a solar oven out of pizza boxes. A lesson plan can be found at:</w:t>
                  </w:r>
                  <w:r>
                    <w:rPr>
                      <w:b/>
                      <w:sz w:val="22"/>
                      <w:szCs w:val="28"/>
                    </w:rPr>
                    <w:t xml:space="preserve"> </w:t>
                  </w:r>
                  <w:hyperlink r:id="rId59" w:history="1">
                    <w:r>
                      <w:rPr>
                        <w:rStyle w:val="Hyperlink"/>
                      </w:rPr>
                      <w:t>http://www.nmsea.org/Curriculum/4_6/pizza_box_oven/pizza_box_ovens.htm</w:t>
                    </w:r>
                  </w:hyperlink>
                </w:p>
                <w:p w:rsidR="009C3D28" w:rsidRDefault="009C3D28" w:rsidP="007354CE">
                  <w:pPr>
                    <w:spacing w:before="40" w:after="40"/>
                  </w:pPr>
                </w:p>
                <w:p w:rsidR="009C3D28" w:rsidRPr="00622030" w:rsidRDefault="009C3D28" w:rsidP="007354CE">
                  <w:pPr>
                    <w:spacing w:before="40" w:after="40"/>
                  </w:pPr>
                  <w:r>
                    <w:t xml:space="preserve">If your class has food allergies, you may want to consider cooking </w:t>
                  </w:r>
                  <w:r w:rsidR="00DD1F2F">
                    <w:t>s ‘mores</w:t>
                  </w:r>
                  <w:r>
                    <w:t xml:space="preserve"> or hot dogs. </w:t>
                  </w:r>
                </w:p>
              </w:tc>
            </w:tr>
            <w:tr w:rsidR="00914825" w:rsidRPr="000B01E7" w:rsidTr="007354CE">
              <w:tblPrEx>
                <w:tblLook w:val="04A0" w:firstRow="1" w:lastRow="0" w:firstColumn="1" w:lastColumn="0" w:noHBand="0" w:noVBand="1"/>
              </w:tblPrEx>
              <w:tc>
                <w:tcPr>
                  <w:tcW w:w="9650" w:type="dxa"/>
                  <w:tcBorders>
                    <w:bottom w:val="single" w:sz="4" w:space="0" w:color="000000"/>
                  </w:tcBorders>
                  <w:shd w:val="clear" w:color="auto" w:fill="365F91"/>
                </w:tcPr>
                <w:p w:rsidR="00914825" w:rsidRPr="000B01E7" w:rsidRDefault="00914825" w:rsidP="007354CE">
                  <w:pPr>
                    <w:rPr>
                      <w:rFonts w:ascii="Calibri" w:hAnsi="Calibri"/>
                      <w:b/>
                      <w:color w:val="FFFFFF"/>
                      <w:szCs w:val="28"/>
                    </w:rPr>
                  </w:pPr>
                </w:p>
              </w:tc>
            </w:tr>
          </w:tbl>
          <w:p w:rsidR="00914825" w:rsidRPr="00A67880" w:rsidRDefault="00914825" w:rsidP="007354CE">
            <w:pPr>
              <w:spacing w:before="40" w:after="40"/>
              <w:rPr>
                <w:b/>
                <w:szCs w:val="21"/>
              </w:rPr>
            </w:pPr>
          </w:p>
        </w:tc>
      </w:tr>
    </w:tbl>
    <w:p w:rsidR="007354CE" w:rsidRDefault="007354CE" w:rsidP="00043175">
      <w:pPr>
        <w:spacing w:after="200" w:line="276" w:lineRule="auto"/>
      </w:pPr>
    </w:p>
    <w:p w:rsidR="00532B11" w:rsidRDefault="007354CE">
      <w:pPr>
        <w:spacing w:after="200" w:line="276" w:lineRule="auto"/>
      </w:pPr>
      <w:r>
        <w:br w:type="page"/>
      </w:r>
      <w:r w:rsidR="00532B11">
        <w:lastRenderedPageBreak/>
        <w:t>Name:___________________________________Date:_______________</w:t>
      </w:r>
    </w:p>
    <w:p w:rsidR="00532B11" w:rsidRPr="00532B11" w:rsidRDefault="00532B11" w:rsidP="00532B11">
      <w:pPr>
        <w:spacing w:after="200" w:line="276" w:lineRule="auto"/>
        <w:jc w:val="center"/>
        <w:rPr>
          <w:b/>
        </w:rPr>
      </w:pPr>
      <w:r w:rsidRPr="00532B11">
        <w:rPr>
          <w:b/>
        </w:rPr>
        <w:t>Natural Resources Quiz</w:t>
      </w:r>
    </w:p>
    <w:p w:rsidR="00532B11" w:rsidRPr="00CF6052" w:rsidRDefault="00532B11" w:rsidP="00532B11">
      <w:pPr>
        <w:spacing w:after="200" w:line="276" w:lineRule="auto"/>
        <w:rPr>
          <w:i/>
        </w:rPr>
      </w:pPr>
      <w:r w:rsidRPr="00532B11">
        <w:rPr>
          <w:b/>
        </w:rPr>
        <w:t>Part I: Free Response</w:t>
      </w:r>
      <w:r w:rsidR="00CF6052">
        <w:rPr>
          <w:b/>
        </w:rPr>
        <w:t xml:space="preserve"> </w:t>
      </w:r>
    </w:p>
    <w:p w:rsidR="00532B11" w:rsidRPr="00532B11" w:rsidRDefault="00532B11" w:rsidP="00532B11">
      <w:pPr>
        <w:spacing w:after="200" w:line="276" w:lineRule="auto"/>
        <w:rPr>
          <w:i/>
        </w:rPr>
      </w:pPr>
      <w:r w:rsidRPr="00532B11">
        <w:rPr>
          <w:i/>
        </w:rPr>
        <w:t>Answer each</w:t>
      </w:r>
      <w:r w:rsidR="00CF6052">
        <w:rPr>
          <w:i/>
        </w:rPr>
        <w:t xml:space="preserve"> question in complete sentences. Each question is worth five points</w:t>
      </w:r>
    </w:p>
    <w:p w:rsidR="00532B11" w:rsidRDefault="00532B11" w:rsidP="00B43FCF">
      <w:pPr>
        <w:pStyle w:val="ListParagraph"/>
        <w:numPr>
          <w:ilvl w:val="0"/>
          <w:numId w:val="19"/>
        </w:numPr>
        <w:spacing w:after="200" w:line="276" w:lineRule="auto"/>
      </w:pPr>
      <w:r>
        <w:t>What are natural resources? Give three examples.</w:t>
      </w:r>
    </w:p>
    <w:p w:rsidR="00532B11" w:rsidRDefault="00532B11" w:rsidP="00532B11">
      <w:pPr>
        <w:pStyle w:val="ListParagraph"/>
        <w:spacing w:after="200"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2B11" w:rsidRDefault="00532B11" w:rsidP="00532B11">
      <w:pPr>
        <w:pStyle w:val="ListParagraph"/>
        <w:spacing w:after="200" w:line="276" w:lineRule="auto"/>
      </w:pPr>
    </w:p>
    <w:p w:rsidR="00532B11" w:rsidRDefault="00532B11" w:rsidP="00B43FCF">
      <w:pPr>
        <w:pStyle w:val="ListParagraph"/>
        <w:numPr>
          <w:ilvl w:val="0"/>
          <w:numId w:val="19"/>
        </w:numPr>
        <w:spacing w:after="200" w:line="276" w:lineRule="auto"/>
      </w:pPr>
      <w:r>
        <w:t>What are non-renewable resources? Give three examples.</w:t>
      </w:r>
    </w:p>
    <w:p w:rsidR="00532B11" w:rsidRDefault="00532B11" w:rsidP="00532B11">
      <w:pPr>
        <w:pStyle w:val="ListParagraph"/>
        <w:spacing w:after="200"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2B11" w:rsidRDefault="00532B11" w:rsidP="00532B11">
      <w:pPr>
        <w:pStyle w:val="ListParagraph"/>
        <w:spacing w:after="200" w:line="276" w:lineRule="auto"/>
      </w:pPr>
    </w:p>
    <w:p w:rsidR="00532B11" w:rsidRDefault="00532B11" w:rsidP="00B43FCF">
      <w:pPr>
        <w:pStyle w:val="ListParagraph"/>
        <w:numPr>
          <w:ilvl w:val="0"/>
          <w:numId w:val="19"/>
        </w:numPr>
        <w:spacing w:after="200" w:line="276" w:lineRule="auto"/>
      </w:pPr>
      <w:r>
        <w:t>What are renewable resources? Give three examples.</w:t>
      </w:r>
    </w:p>
    <w:p w:rsidR="00532B11" w:rsidRDefault="00532B11" w:rsidP="00CF6052">
      <w:pPr>
        <w:pStyle w:val="ListParagraph"/>
        <w:spacing w:after="200"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2B11" w:rsidRDefault="00532B11" w:rsidP="00532B11">
      <w:pPr>
        <w:pStyle w:val="ListParagraph"/>
        <w:spacing w:after="200" w:line="276" w:lineRule="auto"/>
      </w:pPr>
    </w:p>
    <w:p w:rsidR="00532B11" w:rsidRPr="00CF6052" w:rsidRDefault="00532B11" w:rsidP="00532B11">
      <w:pPr>
        <w:pStyle w:val="ListParagraph"/>
        <w:spacing w:after="200" w:line="276" w:lineRule="auto"/>
        <w:rPr>
          <w:b/>
        </w:rPr>
      </w:pPr>
      <w:r w:rsidRPr="00CF6052">
        <w:rPr>
          <w:b/>
        </w:rPr>
        <w:t>Fill In the Blank</w:t>
      </w:r>
    </w:p>
    <w:p w:rsidR="00532B11" w:rsidRPr="00CF6052" w:rsidRDefault="00532B11" w:rsidP="00532B11">
      <w:pPr>
        <w:pStyle w:val="ListParagraph"/>
        <w:spacing w:after="200" w:line="276" w:lineRule="auto"/>
        <w:rPr>
          <w:i/>
        </w:rPr>
      </w:pPr>
      <w:r w:rsidRPr="00CF6052">
        <w:rPr>
          <w:i/>
        </w:rPr>
        <w:t>Match each definition with a word from the word box.</w:t>
      </w:r>
      <w:r w:rsidR="00A0403A" w:rsidRPr="00CF6052">
        <w:rPr>
          <w:i/>
        </w:rPr>
        <w:t xml:space="preserve"> (There is one extra word</w:t>
      </w:r>
      <w:r w:rsidR="00CF6052" w:rsidRPr="00CF6052">
        <w:rPr>
          <w:i/>
        </w:rPr>
        <w:t>)</w:t>
      </w:r>
      <w:r w:rsidR="00CF6052">
        <w:rPr>
          <w:i/>
        </w:rPr>
        <w:t>Each question is worth three points.</w:t>
      </w:r>
    </w:p>
    <w:tbl>
      <w:tblPr>
        <w:tblStyle w:val="TableGrid"/>
        <w:tblW w:w="0" w:type="auto"/>
        <w:tblInd w:w="720" w:type="dxa"/>
        <w:tblLook w:val="04A0" w:firstRow="1" w:lastRow="0" w:firstColumn="1" w:lastColumn="0" w:noHBand="0" w:noVBand="1"/>
      </w:tblPr>
      <w:tblGrid>
        <w:gridCol w:w="9576"/>
      </w:tblGrid>
      <w:tr w:rsidR="00532B11" w:rsidTr="00532B11">
        <w:tc>
          <w:tcPr>
            <w:tcW w:w="9576" w:type="dxa"/>
          </w:tcPr>
          <w:p w:rsidR="00532B11" w:rsidRDefault="00712B23" w:rsidP="00532B11">
            <w:pPr>
              <w:pStyle w:val="ListParagraph"/>
              <w:spacing w:after="200" w:line="276" w:lineRule="auto"/>
              <w:ind w:left="0"/>
            </w:pPr>
            <w:r>
              <w:t>f</w:t>
            </w:r>
            <w:r w:rsidR="00532B11">
              <w:t>ossil fuels                            natural resources                          biomass</w:t>
            </w:r>
          </w:p>
          <w:p w:rsidR="00532B11" w:rsidRDefault="00712B23" w:rsidP="00532B11">
            <w:pPr>
              <w:pStyle w:val="ListParagraph"/>
              <w:spacing w:after="200" w:line="276" w:lineRule="auto"/>
              <w:ind w:left="0"/>
            </w:pPr>
            <w:r>
              <w:t>g</w:t>
            </w:r>
            <w:r w:rsidR="00532B11">
              <w:t>eothermal                           natural gas                                     coal</w:t>
            </w:r>
          </w:p>
        </w:tc>
      </w:tr>
    </w:tbl>
    <w:p w:rsidR="00532B11" w:rsidRDefault="00532B11" w:rsidP="00532B11">
      <w:pPr>
        <w:pStyle w:val="ListParagraph"/>
        <w:spacing w:after="200" w:line="276" w:lineRule="auto"/>
      </w:pPr>
    </w:p>
    <w:p w:rsidR="00712B23" w:rsidRPr="00A0403A" w:rsidRDefault="00712B23" w:rsidP="00B43FCF">
      <w:pPr>
        <w:pStyle w:val="ListParagraph"/>
        <w:numPr>
          <w:ilvl w:val="0"/>
          <w:numId w:val="19"/>
        </w:numPr>
        <w:spacing w:after="200" w:line="276" w:lineRule="auto"/>
        <w:rPr>
          <w:sz w:val="22"/>
          <w:szCs w:val="22"/>
        </w:rPr>
      </w:pPr>
      <w:r w:rsidRPr="00A0403A">
        <w:rPr>
          <w:sz w:val="22"/>
          <w:szCs w:val="22"/>
        </w:rPr>
        <w:t>_______________: energy from harnessing heat within the Earth.</w:t>
      </w:r>
    </w:p>
    <w:p w:rsidR="00712B23" w:rsidRPr="00A0403A" w:rsidRDefault="00712B23" w:rsidP="00B43FCF">
      <w:pPr>
        <w:pStyle w:val="ListParagraph"/>
        <w:numPr>
          <w:ilvl w:val="0"/>
          <w:numId w:val="19"/>
        </w:numPr>
        <w:spacing w:after="200" w:line="276" w:lineRule="auto"/>
        <w:rPr>
          <w:sz w:val="22"/>
          <w:szCs w:val="22"/>
        </w:rPr>
      </w:pPr>
      <w:r w:rsidRPr="00A0403A">
        <w:rPr>
          <w:sz w:val="22"/>
          <w:szCs w:val="22"/>
        </w:rPr>
        <w:t xml:space="preserve">_______________: </w:t>
      </w:r>
      <w:r w:rsidR="002B57E1" w:rsidRPr="00A0403A">
        <w:rPr>
          <w:color w:val="000000"/>
          <w:sz w:val="22"/>
          <w:szCs w:val="22"/>
        </w:rPr>
        <w:t>is a hard, black colored rock-like substance. It is made up of carbon, hydrogen, oxygen, nitrogen and varying amounts of sulphur.</w:t>
      </w:r>
    </w:p>
    <w:p w:rsidR="002B57E1" w:rsidRPr="00A0403A" w:rsidRDefault="002B57E1" w:rsidP="00B43FCF">
      <w:pPr>
        <w:pStyle w:val="ListParagraph"/>
        <w:numPr>
          <w:ilvl w:val="0"/>
          <w:numId w:val="19"/>
        </w:numPr>
        <w:spacing w:after="200" w:line="276" w:lineRule="auto"/>
        <w:rPr>
          <w:sz w:val="22"/>
          <w:szCs w:val="22"/>
        </w:rPr>
      </w:pPr>
      <w:r w:rsidRPr="00A0403A">
        <w:rPr>
          <w:sz w:val="22"/>
          <w:szCs w:val="22"/>
        </w:rPr>
        <w:t xml:space="preserve">_______________: </w:t>
      </w:r>
      <w:r w:rsidRPr="00A0403A">
        <w:rPr>
          <w:color w:val="000000"/>
          <w:sz w:val="22"/>
          <w:szCs w:val="22"/>
          <w:shd w:val="clear" w:color="auto" w:fill="FFFFFF"/>
        </w:rPr>
        <w:t>A material source of wealth, such as timber, fresh water, or a mineral deposit, that occurs in a natural state and has economic value.</w:t>
      </w:r>
    </w:p>
    <w:p w:rsidR="002B57E1" w:rsidRPr="00A0403A" w:rsidRDefault="00A0403A" w:rsidP="00B43FCF">
      <w:pPr>
        <w:pStyle w:val="ListParagraph"/>
        <w:numPr>
          <w:ilvl w:val="0"/>
          <w:numId w:val="19"/>
        </w:numPr>
        <w:spacing w:after="200" w:line="276" w:lineRule="auto"/>
        <w:rPr>
          <w:sz w:val="22"/>
          <w:szCs w:val="22"/>
        </w:rPr>
      </w:pPr>
      <w:r w:rsidRPr="00A0403A">
        <w:rPr>
          <w:sz w:val="22"/>
          <w:szCs w:val="22"/>
        </w:rPr>
        <w:t xml:space="preserve">_______________: </w:t>
      </w:r>
      <w:r w:rsidRPr="00A0403A">
        <w:rPr>
          <w:color w:val="222222"/>
          <w:sz w:val="22"/>
          <w:szCs w:val="22"/>
          <w:shd w:val="clear" w:color="auto" w:fill="FFFFFF"/>
        </w:rPr>
        <w:t>A natural fuel such as coal or gas, formed in the geological past from the remains of living organisms.</w:t>
      </w:r>
    </w:p>
    <w:p w:rsidR="00A0403A" w:rsidRPr="00A0403A" w:rsidRDefault="00A0403A" w:rsidP="00B43FCF">
      <w:pPr>
        <w:pStyle w:val="ListParagraph"/>
        <w:numPr>
          <w:ilvl w:val="0"/>
          <w:numId w:val="19"/>
        </w:numPr>
        <w:spacing w:after="200" w:line="276" w:lineRule="auto"/>
        <w:rPr>
          <w:sz w:val="22"/>
          <w:szCs w:val="22"/>
        </w:rPr>
      </w:pPr>
      <w:r w:rsidRPr="00A0403A">
        <w:rPr>
          <w:sz w:val="22"/>
          <w:szCs w:val="22"/>
        </w:rPr>
        <w:t xml:space="preserve">_______________: </w:t>
      </w:r>
      <w:r w:rsidRPr="00A0403A">
        <w:rPr>
          <w:color w:val="000000"/>
          <w:sz w:val="22"/>
          <w:szCs w:val="22"/>
          <w:shd w:val="clear" w:color="auto" w:fill="FFFFFF"/>
        </w:rPr>
        <w:t>Plant material, vegetation, or agricultural waste used as a fuel or energy source.</w:t>
      </w:r>
    </w:p>
    <w:p w:rsidR="007354CE" w:rsidRDefault="00532B11" w:rsidP="00B43FCF">
      <w:pPr>
        <w:pStyle w:val="ListParagraph"/>
        <w:numPr>
          <w:ilvl w:val="0"/>
          <w:numId w:val="19"/>
        </w:numPr>
        <w:spacing w:after="200" w:line="276" w:lineRule="auto"/>
      </w:pPr>
      <w:r>
        <w:br w:type="page"/>
      </w:r>
    </w:p>
    <w:p w:rsidR="007354CE" w:rsidRDefault="007354CE" w:rsidP="007354CE">
      <w:pPr>
        <w:pStyle w:val="last"/>
        <w:shd w:val="clear" w:color="auto" w:fill="FFFFFF"/>
        <w:spacing w:before="0" w:beforeAutospacing="0" w:after="0" w:afterAutospacing="0"/>
        <w:textAlignment w:val="baseline"/>
        <w:rPr>
          <w:color w:val="000000"/>
          <w:sz w:val="22"/>
          <w:szCs w:val="22"/>
        </w:rPr>
      </w:pPr>
      <w:r>
        <w:rPr>
          <w:color w:val="000000"/>
          <w:sz w:val="22"/>
          <w:szCs w:val="22"/>
        </w:rPr>
        <w:lastRenderedPageBreak/>
        <w:t>Name:__________________________________________________________________ Date:_______________</w:t>
      </w:r>
    </w:p>
    <w:p w:rsidR="007354CE" w:rsidRPr="00532B11" w:rsidRDefault="007354CE" w:rsidP="007354CE">
      <w:pPr>
        <w:pStyle w:val="last"/>
        <w:shd w:val="clear" w:color="auto" w:fill="FFFFFF"/>
        <w:spacing w:before="0" w:beforeAutospacing="0" w:after="0" w:afterAutospacing="0"/>
        <w:jc w:val="center"/>
        <w:textAlignment w:val="baseline"/>
        <w:rPr>
          <w:b/>
          <w:color w:val="000000"/>
          <w:sz w:val="22"/>
          <w:szCs w:val="22"/>
        </w:rPr>
      </w:pPr>
      <w:r w:rsidRPr="00532B11">
        <w:rPr>
          <w:b/>
          <w:color w:val="000000"/>
          <w:sz w:val="22"/>
          <w:szCs w:val="22"/>
        </w:rPr>
        <w:t>Renew-A-Bean</w:t>
      </w:r>
    </w:p>
    <w:p w:rsidR="007354CE" w:rsidRDefault="007354CE" w:rsidP="007354CE">
      <w:pPr>
        <w:pStyle w:val="last"/>
        <w:shd w:val="clear" w:color="auto" w:fill="FFFFFF"/>
        <w:spacing w:before="0" w:beforeAutospacing="0" w:after="0" w:afterAutospacing="0"/>
        <w:textAlignment w:val="baseline"/>
      </w:pPr>
      <w:r>
        <w:rPr>
          <w:color w:val="000000"/>
          <w:sz w:val="22"/>
          <w:szCs w:val="22"/>
        </w:rPr>
        <w:t xml:space="preserve">Adapted from: </w:t>
      </w:r>
      <w:hyperlink r:id="rId60" w:history="1">
        <w:r>
          <w:rPr>
            <w:rStyle w:val="Hyperlink"/>
          </w:rPr>
          <w:t>http://www.starkscenes.org/wp-content/uploads/2012/06/Renew-A-Bean.doc.pdf</w:t>
        </w:r>
      </w:hyperlink>
    </w:p>
    <w:p w:rsidR="007354CE" w:rsidRDefault="007354CE" w:rsidP="007354CE">
      <w:pPr>
        <w:pStyle w:val="last"/>
        <w:shd w:val="clear" w:color="auto" w:fill="FFFFFF"/>
        <w:spacing w:before="0" w:beforeAutospacing="0" w:after="0" w:afterAutospacing="0"/>
        <w:textAlignment w:val="baseline"/>
      </w:pPr>
    </w:p>
    <w:p w:rsidR="007354CE" w:rsidRDefault="007354CE" w:rsidP="007354CE">
      <w:pPr>
        <w:pStyle w:val="last"/>
        <w:shd w:val="clear" w:color="auto" w:fill="FFFFFF"/>
        <w:spacing w:before="0" w:beforeAutospacing="0" w:after="0" w:afterAutospacing="0"/>
        <w:textAlignment w:val="baseline"/>
      </w:pPr>
      <w:r w:rsidRPr="00532B11">
        <w:rPr>
          <w:b/>
        </w:rPr>
        <w:t>Question</w:t>
      </w:r>
      <w:r>
        <w:t>: What type of energy source will remain after twenty years of energy usage?</w:t>
      </w:r>
    </w:p>
    <w:p w:rsidR="007354CE" w:rsidRDefault="007354CE" w:rsidP="007354CE">
      <w:pPr>
        <w:pStyle w:val="last"/>
        <w:shd w:val="clear" w:color="auto" w:fill="FFFFFF"/>
        <w:spacing w:before="0" w:beforeAutospacing="0" w:after="0" w:afterAutospacing="0"/>
        <w:textAlignment w:val="baseline"/>
      </w:pPr>
    </w:p>
    <w:p w:rsidR="007354CE" w:rsidRDefault="007354CE" w:rsidP="007354CE">
      <w:pPr>
        <w:pStyle w:val="last"/>
        <w:shd w:val="clear" w:color="auto" w:fill="FFFFFF"/>
        <w:spacing w:before="0" w:beforeAutospacing="0" w:after="0" w:afterAutospacing="0"/>
        <w:textAlignment w:val="baseline"/>
      </w:pPr>
      <w:r w:rsidRPr="00532B11">
        <w:rPr>
          <w:b/>
        </w:rPr>
        <w:t>Materials</w:t>
      </w:r>
      <w:r>
        <w:t>:</w:t>
      </w:r>
    </w:p>
    <w:p w:rsidR="007354CE" w:rsidRPr="007223B7" w:rsidRDefault="007354CE" w:rsidP="00B43FCF">
      <w:pPr>
        <w:pStyle w:val="last"/>
        <w:numPr>
          <w:ilvl w:val="0"/>
          <w:numId w:val="13"/>
        </w:numPr>
        <w:shd w:val="clear" w:color="auto" w:fill="FFFFFF"/>
        <w:spacing w:after="0" w:afterAutospacing="0"/>
        <w:textAlignment w:val="baseline"/>
        <w:rPr>
          <w:color w:val="000000"/>
          <w:sz w:val="22"/>
          <w:szCs w:val="22"/>
        </w:rPr>
      </w:pPr>
      <w:r w:rsidRPr="00B96097">
        <w:rPr>
          <w:color w:val="000000"/>
          <w:sz w:val="22"/>
          <w:szCs w:val="22"/>
        </w:rPr>
        <w:t xml:space="preserve">One </w:t>
      </w:r>
      <w:r>
        <w:rPr>
          <w:color w:val="000000"/>
          <w:sz w:val="22"/>
          <w:szCs w:val="22"/>
        </w:rPr>
        <w:t xml:space="preserve">brown </w:t>
      </w:r>
      <w:r w:rsidRPr="00B96097">
        <w:rPr>
          <w:color w:val="000000"/>
          <w:sz w:val="22"/>
          <w:szCs w:val="22"/>
        </w:rPr>
        <w:t xml:space="preserve"> bag containing 90 brown kidney beans (representing non-renewable </w:t>
      </w:r>
      <w:r>
        <w:rPr>
          <w:color w:val="000000"/>
          <w:sz w:val="22"/>
          <w:szCs w:val="22"/>
        </w:rPr>
        <w:t xml:space="preserve"> </w:t>
      </w:r>
      <w:r w:rsidRPr="007223B7">
        <w:rPr>
          <w:color w:val="000000"/>
          <w:sz w:val="22"/>
          <w:szCs w:val="22"/>
        </w:rPr>
        <w:t xml:space="preserve">energy resources) and 10 white beans (representing renewable energy resources). </w:t>
      </w:r>
    </w:p>
    <w:p w:rsidR="007354CE" w:rsidRPr="00B96097" w:rsidRDefault="007354CE" w:rsidP="00B43FCF">
      <w:pPr>
        <w:pStyle w:val="last"/>
        <w:numPr>
          <w:ilvl w:val="0"/>
          <w:numId w:val="13"/>
        </w:numPr>
        <w:shd w:val="clear" w:color="auto" w:fill="FFFFFF"/>
        <w:spacing w:after="0" w:afterAutospacing="0"/>
        <w:textAlignment w:val="baseline"/>
        <w:rPr>
          <w:color w:val="000000"/>
          <w:sz w:val="22"/>
          <w:szCs w:val="22"/>
        </w:rPr>
      </w:pPr>
      <w:r w:rsidRPr="00B96097">
        <w:rPr>
          <w:color w:val="000000"/>
          <w:sz w:val="22"/>
          <w:szCs w:val="22"/>
        </w:rPr>
        <w:t xml:space="preserve">Calculator </w:t>
      </w:r>
    </w:p>
    <w:p w:rsidR="007354CE" w:rsidRPr="00B96097" w:rsidRDefault="007354CE" w:rsidP="00B43FCF">
      <w:pPr>
        <w:pStyle w:val="last"/>
        <w:numPr>
          <w:ilvl w:val="0"/>
          <w:numId w:val="13"/>
        </w:numPr>
        <w:shd w:val="clear" w:color="auto" w:fill="FFFFFF"/>
        <w:spacing w:before="0" w:beforeAutospacing="0" w:after="0" w:afterAutospacing="0"/>
        <w:textAlignment w:val="baseline"/>
        <w:rPr>
          <w:color w:val="000000"/>
          <w:sz w:val="22"/>
          <w:szCs w:val="22"/>
        </w:rPr>
      </w:pPr>
      <w:r w:rsidRPr="00B96097">
        <w:rPr>
          <w:color w:val="000000"/>
          <w:sz w:val="22"/>
          <w:szCs w:val="22"/>
        </w:rPr>
        <w:t>Pencil</w:t>
      </w:r>
    </w:p>
    <w:p w:rsidR="007354CE" w:rsidRDefault="007354CE" w:rsidP="007354CE">
      <w:pPr>
        <w:tabs>
          <w:tab w:val="left" w:pos="2205"/>
        </w:tabs>
      </w:pPr>
    </w:p>
    <w:p w:rsidR="007354CE" w:rsidRDefault="007354CE" w:rsidP="007354CE">
      <w:pPr>
        <w:tabs>
          <w:tab w:val="left" w:pos="2205"/>
        </w:tabs>
      </w:pPr>
      <w:r w:rsidRPr="00532B11">
        <w:rPr>
          <w:b/>
        </w:rPr>
        <w:t>Procedure</w:t>
      </w:r>
      <w:r>
        <w:t>:</w:t>
      </w:r>
    </w:p>
    <w:p w:rsidR="007354CE" w:rsidRDefault="005D4079" w:rsidP="00B43FCF">
      <w:pPr>
        <w:pStyle w:val="ListParagraph"/>
        <w:numPr>
          <w:ilvl w:val="0"/>
          <w:numId w:val="14"/>
        </w:numPr>
        <w:tabs>
          <w:tab w:val="left" w:pos="2205"/>
        </w:tabs>
        <w:spacing w:after="200" w:line="276" w:lineRule="auto"/>
      </w:pPr>
      <w:r>
        <w:t xml:space="preserve">One </w:t>
      </w:r>
      <w:r w:rsidR="007354CE">
        <w:t>person from each group will pick out 1</w:t>
      </w:r>
      <w:r>
        <w:t xml:space="preserve">0 “energy beans” from the bag, </w:t>
      </w:r>
      <w:r w:rsidR="007354CE">
        <w:t xml:space="preserve">without looking. These 10 beans represent the energy that is used in one year.  </w:t>
      </w:r>
    </w:p>
    <w:p w:rsidR="007354CE" w:rsidRDefault="007354CE" w:rsidP="00B43FCF">
      <w:pPr>
        <w:pStyle w:val="ListParagraph"/>
        <w:numPr>
          <w:ilvl w:val="0"/>
          <w:numId w:val="14"/>
        </w:numPr>
        <w:tabs>
          <w:tab w:val="left" w:pos="2205"/>
        </w:tabs>
        <w:spacing w:after="200" w:line="276" w:lineRule="auto"/>
      </w:pPr>
      <w:r>
        <w:t xml:space="preserve">Count the brown and white beans and record the number on the attached data collection sheet for Year 1.  </w:t>
      </w:r>
    </w:p>
    <w:p w:rsidR="007354CE" w:rsidRDefault="007354CE" w:rsidP="00B43FCF">
      <w:pPr>
        <w:pStyle w:val="ListParagraph"/>
        <w:numPr>
          <w:ilvl w:val="0"/>
          <w:numId w:val="14"/>
        </w:numPr>
        <w:tabs>
          <w:tab w:val="left" w:pos="2205"/>
        </w:tabs>
        <w:spacing w:after="200" w:line="276" w:lineRule="auto"/>
      </w:pPr>
      <w:r>
        <w:t xml:space="preserve"> The brown beans represent energy from non-renewable energy sources, so when a brown bean is picked i</w:t>
      </w:r>
      <w:r w:rsidR="005D4079">
        <w:t>t cannot be returned to the bag</w:t>
      </w:r>
      <w:r>
        <w:t>, so set it aside. The white beans are renewable energy beans, so they should be p</w:t>
      </w:r>
      <w:r w:rsidR="005D4079">
        <w:t xml:space="preserve">ut back into the bag each turn </w:t>
      </w:r>
      <w:r>
        <w:t xml:space="preserve">after counting them. </w:t>
      </w:r>
    </w:p>
    <w:p w:rsidR="007354CE" w:rsidRDefault="007354CE" w:rsidP="00B43FCF">
      <w:pPr>
        <w:pStyle w:val="ListParagraph"/>
        <w:numPr>
          <w:ilvl w:val="0"/>
          <w:numId w:val="14"/>
        </w:numPr>
        <w:tabs>
          <w:tab w:val="left" w:pos="2205"/>
        </w:tabs>
        <w:spacing w:after="200" w:line="276" w:lineRule="auto"/>
      </w:pPr>
      <w:r>
        <w:t xml:space="preserve">A second group member will pick 10 beans to represent energy use in Year 2.   </w:t>
      </w:r>
    </w:p>
    <w:p w:rsidR="007354CE" w:rsidRDefault="007354CE" w:rsidP="00B43FCF">
      <w:pPr>
        <w:pStyle w:val="ListParagraph"/>
        <w:numPr>
          <w:ilvl w:val="0"/>
          <w:numId w:val="14"/>
        </w:numPr>
        <w:tabs>
          <w:tab w:val="left" w:pos="2205"/>
        </w:tabs>
        <w:spacing w:after="200" w:line="276" w:lineRule="auto"/>
      </w:pPr>
      <w:r>
        <w:t>Fill in the number of brown and white beans on the cha</w:t>
      </w:r>
      <w:r w:rsidR="005D4079">
        <w:t xml:space="preserve">rt, and return the white beans </w:t>
      </w:r>
      <w:r>
        <w:t xml:space="preserve">back into the bag.  </w:t>
      </w:r>
    </w:p>
    <w:p w:rsidR="007354CE" w:rsidRDefault="007354CE" w:rsidP="00B43FCF">
      <w:pPr>
        <w:pStyle w:val="ListParagraph"/>
        <w:numPr>
          <w:ilvl w:val="0"/>
          <w:numId w:val="14"/>
        </w:numPr>
        <w:tabs>
          <w:tab w:val="left" w:pos="2205"/>
        </w:tabs>
        <w:spacing w:after="200" w:line="276" w:lineRule="auto"/>
      </w:pPr>
      <w:r>
        <w:t xml:space="preserve"> Repeat the process, returning all white beans to the bag afte</w:t>
      </w:r>
      <w:r w:rsidR="005D4079">
        <w:t xml:space="preserve">r each person’s turn, until </w:t>
      </w:r>
      <w:r>
        <w:t xml:space="preserve">20 years have passed or until all the brown energy beans are gone. </w:t>
      </w:r>
    </w:p>
    <w:p w:rsidR="007354CE" w:rsidRDefault="007354CE" w:rsidP="00B43FCF">
      <w:pPr>
        <w:pStyle w:val="ListParagraph"/>
        <w:numPr>
          <w:ilvl w:val="0"/>
          <w:numId w:val="14"/>
        </w:numPr>
        <w:tabs>
          <w:tab w:val="left" w:pos="2205"/>
        </w:tabs>
        <w:spacing w:after="200" w:line="276" w:lineRule="auto"/>
      </w:pPr>
      <w:r>
        <w:t>Answer the concluding questions.</w:t>
      </w:r>
    </w:p>
    <w:p w:rsidR="007354CE" w:rsidRDefault="007354CE" w:rsidP="007354CE">
      <w:r>
        <w:br w:type="page"/>
      </w:r>
    </w:p>
    <w:tbl>
      <w:tblPr>
        <w:tblStyle w:val="TableGrid"/>
        <w:tblW w:w="0" w:type="auto"/>
        <w:tblLook w:val="04A0" w:firstRow="1" w:lastRow="0" w:firstColumn="1" w:lastColumn="0" w:noHBand="0" w:noVBand="1"/>
      </w:tblPr>
      <w:tblGrid>
        <w:gridCol w:w="1189"/>
        <w:gridCol w:w="2289"/>
        <w:gridCol w:w="1877"/>
        <w:gridCol w:w="1906"/>
        <w:gridCol w:w="1877"/>
        <w:gridCol w:w="1878"/>
      </w:tblGrid>
      <w:tr w:rsidR="007354CE" w:rsidTr="007354CE">
        <w:trPr>
          <w:trHeight w:val="1529"/>
        </w:trPr>
        <w:tc>
          <w:tcPr>
            <w:tcW w:w="1450" w:type="dxa"/>
          </w:tcPr>
          <w:p w:rsidR="007354CE" w:rsidRPr="007223B7" w:rsidRDefault="007354CE" w:rsidP="007354CE">
            <w:pPr>
              <w:tabs>
                <w:tab w:val="left" w:pos="2205"/>
              </w:tabs>
              <w:jc w:val="center"/>
              <w:rPr>
                <w:b/>
              </w:rPr>
            </w:pPr>
            <w:r w:rsidRPr="007223B7">
              <w:rPr>
                <w:b/>
              </w:rPr>
              <w:lastRenderedPageBreak/>
              <w:t>Year</w:t>
            </w:r>
          </w:p>
        </w:tc>
        <w:tc>
          <w:tcPr>
            <w:tcW w:w="2917" w:type="dxa"/>
          </w:tcPr>
          <w:p w:rsidR="007354CE" w:rsidRPr="007223B7" w:rsidRDefault="007354CE" w:rsidP="007354CE">
            <w:pPr>
              <w:tabs>
                <w:tab w:val="left" w:pos="2205"/>
              </w:tabs>
              <w:jc w:val="center"/>
              <w:rPr>
                <w:b/>
              </w:rPr>
            </w:pPr>
            <w:r w:rsidRPr="007223B7">
              <w:rPr>
                <w:b/>
              </w:rPr>
              <w:t>Total Beans Removed</w:t>
            </w:r>
          </w:p>
        </w:tc>
        <w:tc>
          <w:tcPr>
            <w:tcW w:w="2183" w:type="dxa"/>
          </w:tcPr>
          <w:p w:rsidR="007354CE" w:rsidRDefault="007354CE" w:rsidP="007354CE">
            <w:pPr>
              <w:tabs>
                <w:tab w:val="left" w:pos="2205"/>
              </w:tabs>
              <w:jc w:val="center"/>
              <w:rPr>
                <w:b/>
              </w:rPr>
            </w:pPr>
            <w:r w:rsidRPr="007223B7">
              <w:rPr>
                <w:b/>
              </w:rPr>
              <w:t xml:space="preserve">Number </w:t>
            </w:r>
            <w:r w:rsidR="00D4124F">
              <w:rPr>
                <w:b/>
              </w:rPr>
              <w:t>of Brown B</w:t>
            </w:r>
            <w:r w:rsidRPr="007223B7">
              <w:rPr>
                <w:b/>
              </w:rPr>
              <w:t>eans</w:t>
            </w:r>
          </w:p>
          <w:p w:rsidR="00D4124F" w:rsidRPr="007223B7" w:rsidRDefault="00D4124F" w:rsidP="007354CE">
            <w:pPr>
              <w:tabs>
                <w:tab w:val="left" w:pos="2205"/>
              </w:tabs>
              <w:jc w:val="center"/>
              <w:rPr>
                <w:b/>
              </w:rPr>
            </w:pPr>
            <w:r>
              <w:rPr>
                <w:b/>
              </w:rPr>
              <w:t>(Non-Renewable Energy)</w:t>
            </w:r>
          </w:p>
        </w:tc>
        <w:tc>
          <w:tcPr>
            <w:tcW w:w="2183" w:type="dxa"/>
          </w:tcPr>
          <w:p w:rsidR="007354CE" w:rsidRDefault="007354CE" w:rsidP="007354CE">
            <w:pPr>
              <w:tabs>
                <w:tab w:val="left" w:pos="2205"/>
              </w:tabs>
              <w:jc w:val="center"/>
              <w:rPr>
                <w:b/>
              </w:rPr>
            </w:pPr>
            <w:r w:rsidRPr="007223B7">
              <w:rPr>
                <w:b/>
              </w:rPr>
              <w:t>Number of White Beans</w:t>
            </w:r>
          </w:p>
          <w:p w:rsidR="00D4124F" w:rsidRPr="007223B7" w:rsidRDefault="00D4124F" w:rsidP="007354CE">
            <w:pPr>
              <w:tabs>
                <w:tab w:val="left" w:pos="2205"/>
              </w:tabs>
              <w:jc w:val="center"/>
              <w:rPr>
                <w:b/>
              </w:rPr>
            </w:pPr>
            <w:r>
              <w:rPr>
                <w:b/>
              </w:rPr>
              <w:t>(Renewable Energy)</w:t>
            </w:r>
          </w:p>
        </w:tc>
        <w:tc>
          <w:tcPr>
            <w:tcW w:w="2183" w:type="dxa"/>
          </w:tcPr>
          <w:p w:rsidR="007354CE" w:rsidRPr="007223B7" w:rsidRDefault="007354CE" w:rsidP="007354CE">
            <w:pPr>
              <w:tabs>
                <w:tab w:val="left" w:pos="2205"/>
              </w:tabs>
              <w:jc w:val="center"/>
              <w:rPr>
                <w:b/>
              </w:rPr>
            </w:pPr>
            <w:r>
              <w:rPr>
                <w:b/>
              </w:rPr>
              <w:t>Percent of Beans that are R</w:t>
            </w:r>
            <w:r w:rsidRPr="007223B7">
              <w:rPr>
                <w:b/>
              </w:rPr>
              <w:t>enewable (white beans)</w:t>
            </w:r>
          </w:p>
          <w:p w:rsidR="007354CE" w:rsidRPr="007223B7" w:rsidRDefault="007354CE" w:rsidP="007354CE">
            <w:pPr>
              <w:tabs>
                <w:tab w:val="left" w:pos="2205"/>
              </w:tabs>
              <w:jc w:val="center"/>
              <w:rPr>
                <w:b/>
              </w:rPr>
            </w:pPr>
          </w:p>
        </w:tc>
        <w:tc>
          <w:tcPr>
            <w:tcW w:w="2183" w:type="dxa"/>
          </w:tcPr>
          <w:p w:rsidR="007354CE" w:rsidRPr="007223B7" w:rsidRDefault="007354CE" w:rsidP="007354CE">
            <w:pPr>
              <w:tabs>
                <w:tab w:val="left" w:pos="2205"/>
              </w:tabs>
              <w:jc w:val="center"/>
              <w:rPr>
                <w:b/>
              </w:rPr>
            </w:pPr>
            <w:r>
              <w:rPr>
                <w:b/>
              </w:rPr>
              <w:t>Number of Beans that are R</w:t>
            </w:r>
            <w:r w:rsidRPr="007223B7">
              <w:rPr>
                <w:b/>
              </w:rPr>
              <w:t xml:space="preserve">emaining in the </w:t>
            </w:r>
            <w:r>
              <w:rPr>
                <w:b/>
              </w:rPr>
              <w:t>B</w:t>
            </w:r>
            <w:r w:rsidRPr="007223B7">
              <w:rPr>
                <w:b/>
              </w:rPr>
              <w:t>ag.</w:t>
            </w:r>
          </w:p>
        </w:tc>
      </w:tr>
      <w:tr w:rsidR="007354CE" w:rsidTr="007354CE">
        <w:trPr>
          <w:trHeight w:val="366"/>
        </w:trPr>
        <w:tc>
          <w:tcPr>
            <w:tcW w:w="1450" w:type="dxa"/>
          </w:tcPr>
          <w:p w:rsidR="007354CE" w:rsidRDefault="007354CE" w:rsidP="007354CE">
            <w:pPr>
              <w:tabs>
                <w:tab w:val="left" w:pos="2205"/>
              </w:tabs>
              <w:jc w:val="center"/>
            </w:pPr>
            <w:r>
              <w:t>1</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r w:rsidR="007354CE" w:rsidTr="007354CE">
        <w:trPr>
          <w:trHeight w:val="366"/>
        </w:trPr>
        <w:tc>
          <w:tcPr>
            <w:tcW w:w="1450" w:type="dxa"/>
          </w:tcPr>
          <w:p w:rsidR="007354CE" w:rsidRDefault="007354CE" w:rsidP="007354CE">
            <w:pPr>
              <w:tabs>
                <w:tab w:val="left" w:pos="2205"/>
              </w:tabs>
              <w:jc w:val="center"/>
            </w:pPr>
            <w:r>
              <w:t>2</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r w:rsidR="007354CE" w:rsidTr="007354CE">
        <w:trPr>
          <w:trHeight w:val="366"/>
        </w:trPr>
        <w:tc>
          <w:tcPr>
            <w:tcW w:w="1450" w:type="dxa"/>
          </w:tcPr>
          <w:p w:rsidR="007354CE" w:rsidRDefault="007354CE" w:rsidP="007354CE">
            <w:pPr>
              <w:tabs>
                <w:tab w:val="left" w:pos="2205"/>
              </w:tabs>
              <w:jc w:val="center"/>
            </w:pPr>
            <w:r>
              <w:t>3</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r w:rsidR="007354CE" w:rsidTr="007354CE">
        <w:trPr>
          <w:trHeight w:val="366"/>
        </w:trPr>
        <w:tc>
          <w:tcPr>
            <w:tcW w:w="1450" w:type="dxa"/>
          </w:tcPr>
          <w:p w:rsidR="007354CE" w:rsidRDefault="007354CE" w:rsidP="007354CE">
            <w:pPr>
              <w:tabs>
                <w:tab w:val="left" w:pos="2205"/>
              </w:tabs>
              <w:jc w:val="center"/>
            </w:pPr>
            <w:r>
              <w:t>4</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r w:rsidR="007354CE" w:rsidTr="007354CE">
        <w:trPr>
          <w:trHeight w:val="366"/>
        </w:trPr>
        <w:tc>
          <w:tcPr>
            <w:tcW w:w="1450" w:type="dxa"/>
          </w:tcPr>
          <w:p w:rsidR="007354CE" w:rsidRDefault="007354CE" w:rsidP="007354CE">
            <w:pPr>
              <w:tabs>
                <w:tab w:val="left" w:pos="2205"/>
              </w:tabs>
              <w:jc w:val="center"/>
            </w:pPr>
            <w:r>
              <w:t>5</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r w:rsidR="007354CE" w:rsidTr="007354CE">
        <w:trPr>
          <w:trHeight w:val="388"/>
        </w:trPr>
        <w:tc>
          <w:tcPr>
            <w:tcW w:w="1450" w:type="dxa"/>
          </w:tcPr>
          <w:p w:rsidR="007354CE" w:rsidRDefault="007354CE" w:rsidP="007354CE">
            <w:pPr>
              <w:tabs>
                <w:tab w:val="left" w:pos="2205"/>
              </w:tabs>
              <w:jc w:val="center"/>
            </w:pPr>
            <w:r>
              <w:t>6</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r w:rsidR="007354CE" w:rsidTr="007354CE">
        <w:trPr>
          <w:trHeight w:val="388"/>
        </w:trPr>
        <w:tc>
          <w:tcPr>
            <w:tcW w:w="1450" w:type="dxa"/>
          </w:tcPr>
          <w:p w:rsidR="007354CE" w:rsidRDefault="007354CE" w:rsidP="007354CE">
            <w:pPr>
              <w:tabs>
                <w:tab w:val="left" w:pos="2205"/>
              </w:tabs>
              <w:jc w:val="center"/>
            </w:pPr>
            <w:r>
              <w:t>7</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r w:rsidR="007354CE" w:rsidTr="007354CE">
        <w:trPr>
          <w:trHeight w:val="388"/>
        </w:trPr>
        <w:tc>
          <w:tcPr>
            <w:tcW w:w="1450" w:type="dxa"/>
          </w:tcPr>
          <w:p w:rsidR="007354CE" w:rsidRDefault="007354CE" w:rsidP="007354CE">
            <w:pPr>
              <w:tabs>
                <w:tab w:val="left" w:pos="2205"/>
              </w:tabs>
              <w:jc w:val="center"/>
            </w:pPr>
            <w:r>
              <w:t>8</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r w:rsidR="007354CE" w:rsidTr="007354CE">
        <w:trPr>
          <w:trHeight w:val="366"/>
        </w:trPr>
        <w:tc>
          <w:tcPr>
            <w:tcW w:w="1450" w:type="dxa"/>
          </w:tcPr>
          <w:p w:rsidR="007354CE" w:rsidRDefault="007354CE" w:rsidP="007354CE">
            <w:pPr>
              <w:tabs>
                <w:tab w:val="left" w:pos="2205"/>
              </w:tabs>
              <w:jc w:val="center"/>
            </w:pPr>
            <w:r>
              <w:t>9</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r w:rsidR="007354CE" w:rsidTr="007354CE">
        <w:trPr>
          <w:trHeight w:val="366"/>
        </w:trPr>
        <w:tc>
          <w:tcPr>
            <w:tcW w:w="1450" w:type="dxa"/>
          </w:tcPr>
          <w:p w:rsidR="007354CE" w:rsidRDefault="007354CE" w:rsidP="007354CE">
            <w:pPr>
              <w:tabs>
                <w:tab w:val="left" w:pos="2205"/>
              </w:tabs>
              <w:jc w:val="center"/>
            </w:pPr>
            <w:r>
              <w:t>10</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r w:rsidR="007354CE" w:rsidTr="007354CE">
        <w:trPr>
          <w:trHeight w:val="366"/>
        </w:trPr>
        <w:tc>
          <w:tcPr>
            <w:tcW w:w="1450" w:type="dxa"/>
          </w:tcPr>
          <w:p w:rsidR="007354CE" w:rsidRDefault="007354CE" w:rsidP="007354CE">
            <w:pPr>
              <w:tabs>
                <w:tab w:val="left" w:pos="2205"/>
              </w:tabs>
              <w:jc w:val="center"/>
            </w:pPr>
            <w:r>
              <w:t>11</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r w:rsidR="007354CE" w:rsidTr="007354CE">
        <w:trPr>
          <w:trHeight w:val="366"/>
        </w:trPr>
        <w:tc>
          <w:tcPr>
            <w:tcW w:w="1450" w:type="dxa"/>
          </w:tcPr>
          <w:p w:rsidR="007354CE" w:rsidRDefault="007354CE" w:rsidP="007354CE">
            <w:pPr>
              <w:tabs>
                <w:tab w:val="left" w:pos="2205"/>
              </w:tabs>
              <w:jc w:val="center"/>
            </w:pPr>
            <w:r>
              <w:t>12</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r w:rsidR="007354CE" w:rsidTr="007354CE">
        <w:trPr>
          <w:trHeight w:val="366"/>
        </w:trPr>
        <w:tc>
          <w:tcPr>
            <w:tcW w:w="1450" w:type="dxa"/>
          </w:tcPr>
          <w:p w:rsidR="007354CE" w:rsidRDefault="007354CE" w:rsidP="007354CE">
            <w:pPr>
              <w:tabs>
                <w:tab w:val="left" w:pos="2205"/>
              </w:tabs>
              <w:jc w:val="center"/>
            </w:pPr>
            <w:r>
              <w:t>13</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r w:rsidR="007354CE" w:rsidTr="007354CE">
        <w:trPr>
          <w:trHeight w:val="366"/>
        </w:trPr>
        <w:tc>
          <w:tcPr>
            <w:tcW w:w="1450" w:type="dxa"/>
          </w:tcPr>
          <w:p w:rsidR="007354CE" w:rsidRDefault="007354CE" w:rsidP="007354CE">
            <w:pPr>
              <w:tabs>
                <w:tab w:val="left" w:pos="2205"/>
              </w:tabs>
              <w:jc w:val="center"/>
            </w:pPr>
            <w:r>
              <w:t>14</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r w:rsidR="007354CE" w:rsidTr="007354CE">
        <w:trPr>
          <w:trHeight w:val="388"/>
        </w:trPr>
        <w:tc>
          <w:tcPr>
            <w:tcW w:w="1450" w:type="dxa"/>
          </w:tcPr>
          <w:p w:rsidR="007354CE" w:rsidRDefault="007354CE" w:rsidP="007354CE">
            <w:pPr>
              <w:tabs>
                <w:tab w:val="left" w:pos="2205"/>
              </w:tabs>
              <w:jc w:val="center"/>
            </w:pPr>
            <w:r>
              <w:t>15</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r w:rsidR="007354CE" w:rsidTr="007354CE">
        <w:trPr>
          <w:trHeight w:val="388"/>
        </w:trPr>
        <w:tc>
          <w:tcPr>
            <w:tcW w:w="1450" w:type="dxa"/>
          </w:tcPr>
          <w:p w:rsidR="007354CE" w:rsidRDefault="007354CE" w:rsidP="007354CE">
            <w:pPr>
              <w:tabs>
                <w:tab w:val="left" w:pos="2205"/>
              </w:tabs>
              <w:jc w:val="center"/>
            </w:pPr>
            <w:r>
              <w:t>16</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r w:rsidR="007354CE" w:rsidTr="007354CE">
        <w:trPr>
          <w:trHeight w:val="388"/>
        </w:trPr>
        <w:tc>
          <w:tcPr>
            <w:tcW w:w="1450" w:type="dxa"/>
          </w:tcPr>
          <w:p w:rsidR="007354CE" w:rsidRDefault="007354CE" w:rsidP="007354CE">
            <w:pPr>
              <w:tabs>
                <w:tab w:val="left" w:pos="2205"/>
              </w:tabs>
              <w:jc w:val="center"/>
            </w:pPr>
            <w:r>
              <w:t>17</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r w:rsidR="007354CE" w:rsidTr="007354CE">
        <w:trPr>
          <w:trHeight w:val="366"/>
        </w:trPr>
        <w:tc>
          <w:tcPr>
            <w:tcW w:w="1450" w:type="dxa"/>
          </w:tcPr>
          <w:p w:rsidR="007354CE" w:rsidRDefault="007354CE" w:rsidP="007354CE">
            <w:pPr>
              <w:tabs>
                <w:tab w:val="left" w:pos="2205"/>
              </w:tabs>
              <w:jc w:val="center"/>
            </w:pPr>
            <w:r>
              <w:t>18</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r w:rsidR="007354CE" w:rsidTr="007354CE">
        <w:trPr>
          <w:trHeight w:val="366"/>
        </w:trPr>
        <w:tc>
          <w:tcPr>
            <w:tcW w:w="1450" w:type="dxa"/>
          </w:tcPr>
          <w:p w:rsidR="007354CE" w:rsidRDefault="007354CE" w:rsidP="007354CE">
            <w:pPr>
              <w:tabs>
                <w:tab w:val="left" w:pos="2205"/>
              </w:tabs>
              <w:jc w:val="center"/>
            </w:pPr>
            <w:r>
              <w:t>19</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r w:rsidR="007354CE" w:rsidTr="007354CE">
        <w:trPr>
          <w:trHeight w:val="388"/>
        </w:trPr>
        <w:tc>
          <w:tcPr>
            <w:tcW w:w="1450" w:type="dxa"/>
          </w:tcPr>
          <w:p w:rsidR="007354CE" w:rsidRDefault="007354CE" w:rsidP="007354CE">
            <w:pPr>
              <w:tabs>
                <w:tab w:val="left" w:pos="2205"/>
              </w:tabs>
              <w:jc w:val="center"/>
            </w:pPr>
            <w:r>
              <w:t>20</w:t>
            </w:r>
          </w:p>
        </w:tc>
        <w:tc>
          <w:tcPr>
            <w:tcW w:w="2917"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c>
          <w:tcPr>
            <w:tcW w:w="2183" w:type="dxa"/>
          </w:tcPr>
          <w:p w:rsidR="007354CE" w:rsidRDefault="007354CE" w:rsidP="007354CE">
            <w:pPr>
              <w:tabs>
                <w:tab w:val="left" w:pos="2205"/>
              </w:tabs>
            </w:pPr>
          </w:p>
        </w:tc>
      </w:tr>
    </w:tbl>
    <w:p w:rsidR="00532B11" w:rsidRDefault="007354CE" w:rsidP="007354CE">
      <w:pPr>
        <w:tabs>
          <w:tab w:val="left" w:pos="1200"/>
        </w:tabs>
      </w:pPr>
      <w:r>
        <w:tab/>
      </w:r>
    </w:p>
    <w:p w:rsidR="00D4124F" w:rsidRDefault="00532B11">
      <w:pPr>
        <w:spacing w:after="200" w:line="276" w:lineRule="auto"/>
      </w:pPr>
      <w:r>
        <w:br w:type="page"/>
      </w:r>
      <w:r w:rsidR="00D4124F">
        <w:lastRenderedPageBreak/>
        <w:t>Name:_____________________________________________Date:__________________</w:t>
      </w:r>
    </w:p>
    <w:p w:rsidR="00D4124F" w:rsidRDefault="00D4124F" w:rsidP="00D4124F">
      <w:pPr>
        <w:spacing w:after="200" w:line="276" w:lineRule="auto"/>
        <w:jc w:val="center"/>
      </w:pPr>
    </w:p>
    <w:p w:rsidR="00D4124F" w:rsidRDefault="00D4124F" w:rsidP="00D4124F">
      <w:pPr>
        <w:spacing w:after="200" w:line="276" w:lineRule="auto"/>
      </w:pPr>
      <w:r>
        <w:t>Using the data that you collected, determ</w:t>
      </w:r>
      <w:r w:rsidR="005D4079">
        <w:t>ine the range, median, and mode</w:t>
      </w:r>
    </w:p>
    <w:tbl>
      <w:tblPr>
        <w:tblStyle w:val="TableGrid"/>
        <w:tblW w:w="0" w:type="auto"/>
        <w:tblLook w:val="04A0" w:firstRow="1" w:lastRow="0" w:firstColumn="1" w:lastColumn="0" w:noHBand="0" w:noVBand="1"/>
      </w:tblPr>
      <w:tblGrid>
        <w:gridCol w:w="2368"/>
        <w:gridCol w:w="3604"/>
        <w:gridCol w:w="3604"/>
      </w:tblGrid>
      <w:tr w:rsidR="00D4124F" w:rsidTr="00D4124F">
        <w:tc>
          <w:tcPr>
            <w:tcW w:w="2368" w:type="dxa"/>
          </w:tcPr>
          <w:p w:rsidR="00D4124F" w:rsidRPr="00D4124F" w:rsidRDefault="00D4124F" w:rsidP="00D4124F">
            <w:pPr>
              <w:spacing w:after="200" w:line="276" w:lineRule="auto"/>
              <w:rPr>
                <w:b/>
              </w:rPr>
            </w:pPr>
            <w:r w:rsidRPr="00D4124F">
              <w:rPr>
                <w:b/>
              </w:rPr>
              <w:t>Function</w:t>
            </w:r>
          </w:p>
        </w:tc>
        <w:tc>
          <w:tcPr>
            <w:tcW w:w="3604" w:type="dxa"/>
          </w:tcPr>
          <w:p w:rsidR="00D4124F" w:rsidRPr="00D4124F" w:rsidRDefault="00D4124F" w:rsidP="00D4124F">
            <w:pPr>
              <w:spacing w:after="200" w:line="276" w:lineRule="auto"/>
              <w:rPr>
                <w:b/>
              </w:rPr>
            </w:pPr>
            <w:r w:rsidRPr="00D4124F">
              <w:rPr>
                <w:b/>
              </w:rPr>
              <w:t>White Beans (Renewable Energy)</w:t>
            </w:r>
          </w:p>
        </w:tc>
        <w:tc>
          <w:tcPr>
            <w:tcW w:w="3604" w:type="dxa"/>
          </w:tcPr>
          <w:p w:rsidR="00D4124F" w:rsidRPr="00D4124F" w:rsidRDefault="00D4124F" w:rsidP="00D4124F">
            <w:pPr>
              <w:spacing w:after="200" w:line="276" w:lineRule="auto"/>
              <w:rPr>
                <w:b/>
              </w:rPr>
            </w:pPr>
            <w:r w:rsidRPr="00D4124F">
              <w:rPr>
                <w:b/>
              </w:rPr>
              <w:t>Brown Beans (Non-Renewable Energy)</w:t>
            </w:r>
          </w:p>
        </w:tc>
      </w:tr>
      <w:tr w:rsidR="00D4124F" w:rsidTr="00D4124F">
        <w:tc>
          <w:tcPr>
            <w:tcW w:w="2368" w:type="dxa"/>
          </w:tcPr>
          <w:p w:rsidR="00D4124F" w:rsidRDefault="00D4124F" w:rsidP="00D4124F">
            <w:pPr>
              <w:spacing w:after="200" w:line="276" w:lineRule="auto"/>
            </w:pPr>
            <w:r>
              <w:t>Range of Energy Consumption</w:t>
            </w:r>
          </w:p>
        </w:tc>
        <w:tc>
          <w:tcPr>
            <w:tcW w:w="3604" w:type="dxa"/>
          </w:tcPr>
          <w:p w:rsidR="00D4124F" w:rsidRDefault="00D4124F" w:rsidP="00D4124F">
            <w:pPr>
              <w:spacing w:after="200" w:line="276" w:lineRule="auto"/>
            </w:pPr>
          </w:p>
          <w:p w:rsidR="00D4124F" w:rsidRDefault="00D4124F" w:rsidP="00D4124F">
            <w:pPr>
              <w:spacing w:after="200" w:line="276" w:lineRule="auto"/>
            </w:pPr>
          </w:p>
          <w:p w:rsidR="00D4124F" w:rsidRDefault="00D4124F" w:rsidP="00D4124F">
            <w:pPr>
              <w:spacing w:after="200" w:line="276" w:lineRule="auto"/>
            </w:pPr>
          </w:p>
          <w:p w:rsidR="00D4124F" w:rsidRDefault="00D4124F" w:rsidP="00D4124F">
            <w:pPr>
              <w:spacing w:after="200" w:line="276" w:lineRule="auto"/>
            </w:pPr>
          </w:p>
        </w:tc>
        <w:tc>
          <w:tcPr>
            <w:tcW w:w="3604" w:type="dxa"/>
          </w:tcPr>
          <w:p w:rsidR="00D4124F" w:rsidRDefault="00D4124F" w:rsidP="00D4124F">
            <w:pPr>
              <w:spacing w:after="200" w:line="276" w:lineRule="auto"/>
            </w:pPr>
          </w:p>
        </w:tc>
      </w:tr>
      <w:tr w:rsidR="00D4124F" w:rsidTr="00D4124F">
        <w:tc>
          <w:tcPr>
            <w:tcW w:w="2368" w:type="dxa"/>
          </w:tcPr>
          <w:p w:rsidR="00D4124F" w:rsidRDefault="00D4124F" w:rsidP="00D4124F">
            <w:pPr>
              <w:spacing w:after="200" w:line="276" w:lineRule="auto"/>
            </w:pPr>
            <w:r>
              <w:t>Median of Energy Consumption</w:t>
            </w:r>
          </w:p>
        </w:tc>
        <w:tc>
          <w:tcPr>
            <w:tcW w:w="3604" w:type="dxa"/>
          </w:tcPr>
          <w:p w:rsidR="00D4124F" w:rsidRDefault="00D4124F" w:rsidP="00D4124F">
            <w:pPr>
              <w:spacing w:after="200" w:line="276" w:lineRule="auto"/>
            </w:pPr>
          </w:p>
          <w:p w:rsidR="00D4124F" w:rsidRDefault="00D4124F" w:rsidP="00D4124F">
            <w:pPr>
              <w:spacing w:after="200" w:line="276" w:lineRule="auto"/>
            </w:pPr>
          </w:p>
          <w:p w:rsidR="00D4124F" w:rsidRDefault="00D4124F" w:rsidP="00D4124F">
            <w:pPr>
              <w:spacing w:after="200" w:line="276" w:lineRule="auto"/>
            </w:pPr>
          </w:p>
          <w:p w:rsidR="00D4124F" w:rsidRDefault="00D4124F" w:rsidP="00D4124F">
            <w:pPr>
              <w:spacing w:after="200" w:line="276" w:lineRule="auto"/>
            </w:pPr>
          </w:p>
        </w:tc>
        <w:tc>
          <w:tcPr>
            <w:tcW w:w="3604" w:type="dxa"/>
          </w:tcPr>
          <w:p w:rsidR="00D4124F" w:rsidRDefault="00D4124F" w:rsidP="00D4124F">
            <w:pPr>
              <w:spacing w:after="200" w:line="276" w:lineRule="auto"/>
            </w:pPr>
          </w:p>
        </w:tc>
      </w:tr>
      <w:tr w:rsidR="00D4124F" w:rsidTr="00D4124F">
        <w:tc>
          <w:tcPr>
            <w:tcW w:w="2368" w:type="dxa"/>
          </w:tcPr>
          <w:p w:rsidR="00D4124F" w:rsidRDefault="00D4124F" w:rsidP="00D4124F">
            <w:pPr>
              <w:spacing w:after="200" w:line="276" w:lineRule="auto"/>
            </w:pPr>
            <w:r>
              <w:t>Mode of Energy Consumption</w:t>
            </w:r>
          </w:p>
        </w:tc>
        <w:tc>
          <w:tcPr>
            <w:tcW w:w="3604" w:type="dxa"/>
          </w:tcPr>
          <w:p w:rsidR="00D4124F" w:rsidRDefault="00D4124F" w:rsidP="00D4124F">
            <w:pPr>
              <w:spacing w:after="200" w:line="276" w:lineRule="auto"/>
            </w:pPr>
          </w:p>
          <w:p w:rsidR="00D4124F" w:rsidRDefault="00D4124F" w:rsidP="00D4124F">
            <w:pPr>
              <w:spacing w:after="200" w:line="276" w:lineRule="auto"/>
            </w:pPr>
          </w:p>
          <w:p w:rsidR="00D4124F" w:rsidRDefault="00D4124F" w:rsidP="00D4124F">
            <w:pPr>
              <w:spacing w:after="200" w:line="276" w:lineRule="auto"/>
            </w:pPr>
          </w:p>
          <w:p w:rsidR="00D4124F" w:rsidRDefault="00D4124F" w:rsidP="00D4124F">
            <w:pPr>
              <w:spacing w:after="200" w:line="276" w:lineRule="auto"/>
            </w:pPr>
          </w:p>
        </w:tc>
        <w:tc>
          <w:tcPr>
            <w:tcW w:w="3604" w:type="dxa"/>
          </w:tcPr>
          <w:p w:rsidR="00D4124F" w:rsidRDefault="00D4124F" w:rsidP="00D4124F">
            <w:pPr>
              <w:spacing w:after="200" w:line="276" w:lineRule="auto"/>
            </w:pPr>
          </w:p>
        </w:tc>
      </w:tr>
    </w:tbl>
    <w:p w:rsidR="00C35EDC" w:rsidRDefault="00C35EDC" w:rsidP="00D4124F">
      <w:pPr>
        <w:spacing w:after="200" w:line="276" w:lineRule="auto"/>
      </w:pPr>
      <w:r>
        <w:br w:type="page"/>
      </w:r>
    </w:p>
    <w:p w:rsidR="00532B11" w:rsidRDefault="00532B11">
      <w:pPr>
        <w:spacing w:after="200" w:line="276" w:lineRule="auto"/>
      </w:pPr>
    </w:p>
    <w:p w:rsidR="007354CE" w:rsidRDefault="007354CE" w:rsidP="007354CE">
      <w:pPr>
        <w:tabs>
          <w:tab w:val="left" w:pos="1200"/>
        </w:tabs>
      </w:pPr>
      <w:r>
        <w:t>Name:__________________________</w:t>
      </w:r>
      <w:r w:rsidR="00D4124F">
        <w:t>_______________________________ Date:_________</w:t>
      </w:r>
    </w:p>
    <w:p w:rsidR="007354CE" w:rsidRPr="00D4124F" w:rsidRDefault="007354CE" w:rsidP="007354CE">
      <w:pPr>
        <w:tabs>
          <w:tab w:val="left" w:pos="1200"/>
        </w:tabs>
        <w:jc w:val="center"/>
        <w:rPr>
          <w:b/>
        </w:rPr>
      </w:pPr>
      <w:r w:rsidRPr="00D4124F">
        <w:rPr>
          <w:b/>
        </w:rPr>
        <w:t>“Renew A Bean” Concluding Questions</w:t>
      </w:r>
    </w:p>
    <w:p w:rsidR="007354CE" w:rsidRPr="007223B7" w:rsidRDefault="007354CE" w:rsidP="00B43FCF">
      <w:pPr>
        <w:pStyle w:val="ListParagraph"/>
        <w:numPr>
          <w:ilvl w:val="0"/>
          <w:numId w:val="15"/>
        </w:numPr>
        <w:spacing w:before="40" w:after="40"/>
        <w:rPr>
          <w:rFonts w:cs="Function-Oblique"/>
          <w:iCs/>
        </w:rPr>
      </w:pPr>
      <w:r w:rsidRPr="007223B7">
        <w:rPr>
          <w:rFonts w:cs="Function-Oblique"/>
          <w:iCs/>
        </w:rPr>
        <w:t xml:space="preserve">How many years did it take for the non-renewable energy sources to run out when you  used 10 energy beans per year?  </w:t>
      </w:r>
    </w:p>
    <w:p w:rsidR="007354CE" w:rsidRDefault="007354CE" w:rsidP="007354CE">
      <w:pPr>
        <w:pStyle w:val="ListParagraph"/>
        <w:tabs>
          <w:tab w:val="left" w:pos="1200"/>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54CE" w:rsidRDefault="007354CE" w:rsidP="00B43FCF">
      <w:pPr>
        <w:pStyle w:val="ListParagraph"/>
        <w:numPr>
          <w:ilvl w:val="0"/>
          <w:numId w:val="15"/>
        </w:numPr>
        <w:spacing w:before="40" w:after="40"/>
        <w:rPr>
          <w:rFonts w:cs="Function-Oblique"/>
          <w:iCs/>
        </w:rPr>
      </w:pPr>
      <w:r w:rsidRPr="007223B7">
        <w:rPr>
          <w:rFonts w:cs="Function-Oblique"/>
          <w:iCs/>
        </w:rPr>
        <w:t>What are some examples of renewable and non-renewable energy sources?</w:t>
      </w:r>
    </w:p>
    <w:p w:rsidR="007354CE" w:rsidRDefault="007354CE" w:rsidP="007354CE">
      <w:pPr>
        <w:pStyle w:val="ListParagraph"/>
        <w:tabs>
          <w:tab w:val="left" w:pos="1200"/>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54CE" w:rsidRDefault="007354CE" w:rsidP="007354CE">
      <w:pPr>
        <w:pStyle w:val="ListParagraph"/>
        <w:spacing w:before="40" w:after="40"/>
        <w:rPr>
          <w:rFonts w:cs="Function-Oblique"/>
          <w:iCs/>
        </w:rPr>
      </w:pPr>
    </w:p>
    <w:p w:rsidR="007354CE" w:rsidRDefault="007354CE" w:rsidP="00B43FCF">
      <w:pPr>
        <w:pStyle w:val="ListParagraph"/>
        <w:numPr>
          <w:ilvl w:val="0"/>
          <w:numId w:val="15"/>
        </w:numPr>
        <w:spacing w:before="40" w:after="40"/>
        <w:rPr>
          <w:rFonts w:cs="Function-Oblique"/>
          <w:iCs/>
        </w:rPr>
      </w:pPr>
      <w:r w:rsidRPr="007223B7">
        <w:rPr>
          <w:rFonts w:cs="Function-Oblique"/>
          <w:iCs/>
        </w:rPr>
        <w:t>What does this activity demonstrate abou</w:t>
      </w:r>
      <w:r>
        <w:rPr>
          <w:rFonts w:cs="Function-Oblique"/>
          <w:iCs/>
        </w:rPr>
        <w:t>t our consumption of resources?  W</w:t>
      </w:r>
      <w:r w:rsidRPr="007223B7">
        <w:rPr>
          <w:rFonts w:cs="Function-Oblique"/>
          <w:iCs/>
        </w:rPr>
        <w:t xml:space="preserve">hat will </w:t>
      </w:r>
      <w:r>
        <w:rPr>
          <w:rFonts w:cs="Function-Oblique"/>
          <w:iCs/>
        </w:rPr>
        <w:t xml:space="preserve"> </w:t>
      </w:r>
      <w:r w:rsidRPr="007223B7">
        <w:rPr>
          <w:rFonts w:cs="Function-Oblique"/>
          <w:iCs/>
        </w:rPr>
        <w:t>happen if we keep using non-renewable resources?</w:t>
      </w:r>
    </w:p>
    <w:p w:rsidR="007354CE" w:rsidRDefault="007354CE" w:rsidP="007354CE">
      <w:pPr>
        <w:pStyle w:val="ListParagraph"/>
        <w:tabs>
          <w:tab w:val="left" w:pos="1200"/>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54CE" w:rsidRDefault="007354CE" w:rsidP="007354CE">
      <w:pPr>
        <w:pStyle w:val="ListParagraph"/>
        <w:tabs>
          <w:tab w:val="left" w:pos="1200"/>
        </w:tabs>
      </w:pPr>
    </w:p>
    <w:p w:rsidR="007354CE" w:rsidRDefault="007354CE" w:rsidP="00B43FCF">
      <w:pPr>
        <w:pStyle w:val="ListParagraph"/>
        <w:numPr>
          <w:ilvl w:val="0"/>
          <w:numId w:val="15"/>
        </w:numPr>
        <w:spacing w:before="40" w:after="40"/>
        <w:rPr>
          <w:rFonts w:cs="Function-Oblique"/>
          <w:iCs/>
        </w:rPr>
      </w:pPr>
      <w:r w:rsidRPr="00AF519D">
        <w:rPr>
          <w:rFonts w:cs="Function-Oblique"/>
          <w:iCs/>
        </w:rPr>
        <w:t xml:space="preserve">Describe what happens to the proportion of renewable vs. non-renewable energy </w:t>
      </w:r>
      <w:r>
        <w:rPr>
          <w:rFonts w:cs="Function-Oblique"/>
          <w:iCs/>
        </w:rPr>
        <w:t xml:space="preserve"> </w:t>
      </w:r>
      <w:r w:rsidRPr="00AF519D">
        <w:rPr>
          <w:rFonts w:cs="Function-Oblique"/>
          <w:iCs/>
        </w:rPr>
        <w:t>sources that remain available, as energy is used over time.</w:t>
      </w:r>
    </w:p>
    <w:p w:rsidR="007354CE" w:rsidRDefault="007354CE" w:rsidP="007354CE">
      <w:pPr>
        <w:pStyle w:val="ListParagraph"/>
        <w:tabs>
          <w:tab w:val="left" w:pos="1200"/>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D16" w:rsidRDefault="006C6D16">
      <w:pPr>
        <w:spacing w:after="200" w:line="276" w:lineRule="auto"/>
        <w:rPr>
          <w:rFonts w:cs="Function-Oblique"/>
          <w:iCs/>
        </w:rPr>
      </w:pPr>
    </w:p>
    <w:p w:rsidR="006C6D16" w:rsidRDefault="006C6D16">
      <w:pPr>
        <w:spacing w:after="200" w:line="276" w:lineRule="auto"/>
        <w:rPr>
          <w:rFonts w:cs="Function-Oblique"/>
          <w:iCs/>
        </w:rPr>
      </w:pPr>
    </w:p>
    <w:p w:rsidR="006C6D16" w:rsidRDefault="006C6D16">
      <w:pPr>
        <w:spacing w:after="200" w:line="276" w:lineRule="auto"/>
        <w:rPr>
          <w:rFonts w:cs="Function-Oblique"/>
          <w:iCs/>
        </w:rPr>
      </w:pPr>
    </w:p>
    <w:p w:rsidR="006C6D16" w:rsidRDefault="006C6D16">
      <w:pPr>
        <w:spacing w:after="200" w:line="276" w:lineRule="auto"/>
        <w:rPr>
          <w:rFonts w:cs="Function-Oblique"/>
          <w:iCs/>
        </w:rPr>
      </w:pPr>
    </w:p>
    <w:p w:rsidR="005D4079" w:rsidRDefault="005D4079">
      <w:pPr>
        <w:spacing w:after="200" w:line="276" w:lineRule="auto"/>
        <w:rPr>
          <w:rFonts w:cs="Function-Oblique"/>
          <w:iCs/>
        </w:rPr>
      </w:pPr>
    </w:p>
    <w:p w:rsidR="005D4079" w:rsidRDefault="005D4079">
      <w:pPr>
        <w:spacing w:after="200" w:line="276" w:lineRule="auto"/>
        <w:rPr>
          <w:rFonts w:cs="Function-Oblique"/>
          <w:iCs/>
        </w:rPr>
      </w:pPr>
    </w:p>
    <w:p w:rsidR="005D4079" w:rsidRDefault="005D4079">
      <w:pPr>
        <w:spacing w:after="200" w:line="276" w:lineRule="auto"/>
        <w:rPr>
          <w:rFonts w:cs="Function-Oblique"/>
          <w:iCs/>
        </w:rPr>
      </w:pPr>
    </w:p>
    <w:p w:rsidR="006C6D16" w:rsidRDefault="006C6D16">
      <w:pPr>
        <w:spacing w:after="200" w:line="276" w:lineRule="auto"/>
        <w:rPr>
          <w:rFonts w:cs="Function-Oblique"/>
          <w:iCs/>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236"/>
        <w:gridCol w:w="91"/>
        <w:gridCol w:w="1219"/>
        <w:gridCol w:w="270"/>
        <w:gridCol w:w="539"/>
        <w:gridCol w:w="271"/>
        <w:gridCol w:w="1620"/>
        <w:gridCol w:w="270"/>
        <w:gridCol w:w="718"/>
        <w:gridCol w:w="362"/>
        <w:gridCol w:w="180"/>
        <w:gridCol w:w="270"/>
        <w:gridCol w:w="1262"/>
        <w:gridCol w:w="268"/>
        <w:gridCol w:w="327"/>
        <w:gridCol w:w="1745"/>
      </w:tblGrid>
      <w:tr w:rsidR="006C6D16" w:rsidRPr="00ED4232" w:rsidTr="006D6095">
        <w:tc>
          <w:tcPr>
            <w:tcW w:w="9648" w:type="dxa"/>
            <w:gridSpan w:val="16"/>
            <w:shd w:val="clear" w:color="auto" w:fill="365F91"/>
          </w:tcPr>
          <w:p w:rsidR="006C6D16" w:rsidRPr="00ED4232" w:rsidRDefault="006C6D16" w:rsidP="006D6095">
            <w:pPr>
              <w:spacing w:before="40" w:after="40"/>
              <w:jc w:val="center"/>
              <w:rPr>
                <w:rFonts w:ascii="Calibri" w:hAnsi="Calibri"/>
                <w:b/>
                <w:color w:val="FFFFFF"/>
                <w:szCs w:val="28"/>
              </w:rPr>
            </w:pPr>
            <w:r>
              <w:rPr>
                <w:sz w:val="28"/>
                <w:szCs w:val="28"/>
              </w:rPr>
              <w:lastRenderedPageBreak/>
              <w:br w:type="page"/>
            </w:r>
            <w:r>
              <w:rPr>
                <w:rFonts w:ascii="Calibri" w:hAnsi="Calibri"/>
                <w:b/>
                <w:color w:val="FFFFFF"/>
                <w:szCs w:val="28"/>
              </w:rPr>
              <w:t xml:space="preserve"> </w:t>
            </w:r>
            <w:r w:rsidRPr="00ED4232">
              <w:rPr>
                <w:rFonts w:ascii="Calibri" w:hAnsi="Calibri"/>
                <w:b/>
                <w:color w:val="FFFFFF"/>
                <w:szCs w:val="28"/>
              </w:rPr>
              <w:t>Lesson Plan</w:t>
            </w:r>
            <w:r>
              <w:rPr>
                <w:rFonts w:ascii="Calibri" w:hAnsi="Calibri"/>
                <w:b/>
                <w:color w:val="FFFFFF"/>
                <w:szCs w:val="28"/>
              </w:rPr>
              <w:t xml:space="preserve"> 5—</w:t>
            </w:r>
            <w:r w:rsidR="00F45B64">
              <w:rPr>
                <w:rFonts w:ascii="Calibri" w:hAnsi="Calibri"/>
                <w:b/>
                <w:color w:val="FFFFFF"/>
                <w:szCs w:val="28"/>
              </w:rPr>
              <w:t>Connecting Energy to</w:t>
            </w:r>
            <w:r>
              <w:rPr>
                <w:rFonts w:ascii="Calibri" w:hAnsi="Calibri"/>
                <w:b/>
                <w:color w:val="FFFFFF"/>
                <w:szCs w:val="28"/>
              </w:rPr>
              <w:t xml:space="preserve"> Trash</w:t>
            </w:r>
          </w:p>
        </w:tc>
      </w:tr>
      <w:tr w:rsidR="006C6D16" w:rsidRPr="00A67880" w:rsidTr="00826338">
        <w:tc>
          <w:tcPr>
            <w:tcW w:w="9648" w:type="dxa"/>
            <w:gridSpan w:val="16"/>
            <w:shd w:val="clear" w:color="auto" w:fill="auto"/>
          </w:tcPr>
          <w:p w:rsidR="006C6D16" w:rsidRPr="00793D15" w:rsidRDefault="006C6D16" w:rsidP="006D6095">
            <w:pPr>
              <w:autoSpaceDE w:val="0"/>
              <w:autoSpaceDN w:val="0"/>
              <w:adjustRightInd w:val="0"/>
              <w:rPr>
                <w:rFonts w:eastAsiaTheme="minorHAnsi"/>
              </w:rPr>
            </w:pPr>
            <w:r>
              <w:rPr>
                <w:b/>
                <w:sz w:val="22"/>
                <w:szCs w:val="20"/>
              </w:rPr>
              <w:t>SMART Objective</w:t>
            </w:r>
            <w:r w:rsidRPr="0070120A">
              <w:rPr>
                <w:b/>
              </w:rPr>
              <w:t xml:space="preserve">: </w:t>
            </w:r>
            <w:r w:rsidRPr="006C6D16">
              <w:t>By the end of this lesson</w:t>
            </w:r>
            <w:r>
              <w:rPr>
                <w:rFonts w:eastAsiaTheme="minorHAnsi"/>
              </w:rPr>
              <w:t>,</w:t>
            </w:r>
            <w:r w:rsidRPr="006C6D16">
              <w:rPr>
                <w:rFonts w:eastAsiaTheme="minorHAnsi"/>
              </w:rPr>
              <w:t xml:space="preserve"> </w:t>
            </w:r>
            <w:r>
              <w:rPr>
                <w:rFonts w:eastAsiaTheme="minorHAnsi"/>
              </w:rPr>
              <w:t>s</w:t>
            </w:r>
            <w:r w:rsidRPr="00793D15">
              <w:rPr>
                <w:rFonts w:eastAsiaTheme="minorHAnsi"/>
              </w:rPr>
              <w:t>tudents will be able to understand that some waste material can be burned to generate electricity.</w:t>
            </w:r>
          </w:p>
          <w:p w:rsidR="006C6D16" w:rsidRPr="0070120A" w:rsidRDefault="006C6D16" w:rsidP="006D6095">
            <w:pPr>
              <w:autoSpaceDE w:val="0"/>
              <w:autoSpaceDN w:val="0"/>
              <w:adjustRightInd w:val="0"/>
              <w:rPr>
                <w:rFonts w:ascii="Arial" w:eastAsiaTheme="minorHAnsi" w:hAnsi="Arial" w:cs="Arial"/>
              </w:rPr>
            </w:pPr>
            <w:r w:rsidRPr="00793D15">
              <w:rPr>
                <w:rFonts w:eastAsiaTheme="minorHAnsi"/>
              </w:rPr>
              <w:t>Students will be able to discuss the advantages and disadvantages of a waste to energy facility in Maryland.</w:t>
            </w:r>
          </w:p>
        </w:tc>
      </w:tr>
      <w:tr w:rsidR="006C6D16" w:rsidRPr="00A67880" w:rsidTr="00826338">
        <w:tc>
          <w:tcPr>
            <w:tcW w:w="9648" w:type="dxa"/>
            <w:gridSpan w:val="16"/>
            <w:tcBorders>
              <w:bottom w:val="single" w:sz="4" w:space="0" w:color="000000"/>
            </w:tcBorders>
            <w:shd w:val="clear" w:color="auto" w:fill="auto"/>
          </w:tcPr>
          <w:p w:rsidR="006C6D16" w:rsidRPr="00A67880" w:rsidRDefault="006C6D16" w:rsidP="006D6095">
            <w:pPr>
              <w:spacing w:before="40" w:after="40"/>
              <w:rPr>
                <w:b/>
                <w:szCs w:val="20"/>
              </w:rPr>
            </w:pPr>
            <w:r w:rsidRPr="00A67880">
              <w:rPr>
                <w:b/>
                <w:sz w:val="22"/>
                <w:szCs w:val="20"/>
              </w:rPr>
              <w:t>Timeframe:</w:t>
            </w:r>
            <w:r w:rsidRPr="00A67880">
              <w:rPr>
                <w:sz w:val="22"/>
                <w:szCs w:val="20"/>
              </w:rPr>
              <w:t xml:space="preserve"> </w:t>
            </w:r>
            <w:r w:rsidRPr="00793D15">
              <w:t>1 hour/ 1 day</w:t>
            </w:r>
          </w:p>
        </w:tc>
      </w:tr>
      <w:tr w:rsidR="006C6D16" w:rsidRPr="00A67880" w:rsidTr="00826338">
        <w:tc>
          <w:tcPr>
            <w:tcW w:w="9648" w:type="dxa"/>
            <w:gridSpan w:val="16"/>
            <w:tcBorders>
              <w:bottom w:val="single" w:sz="4" w:space="0" w:color="000000"/>
            </w:tcBorders>
            <w:shd w:val="clear" w:color="auto" w:fill="auto"/>
          </w:tcPr>
          <w:p w:rsidR="006C6D16" w:rsidRDefault="006C6D16" w:rsidP="006D6095">
            <w:pPr>
              <w:spacing w:before="40" w:after="40"/>
              <w:rPr>
                <w:b/>
                <w:szCs w:val="20"/>
              </w:rPr>
            </w:pPr>
            <w:r>
              <w:rPr>
                <w:b/>
                <w:sz w:val="22"/>
                <w:szCs w:val="20"/>
              </w:rPr>
              <w:t xml:space="preserve">Standard: </w:t>
            </w:r>
          </w:p>
          <w:p w:rsidR="006C6D16" w:rsidRPr="00A67880" w:rsidRDefault="006C6D16" w:rsidP="006D6095">
            <w:pPr>
              <w:spacing w:before="40" w:after="40"/>
              <w:rPr>
                <w:b/>
                <w:szCs w:val="20"/>
              </w:rPr>
            </w:pPr>
            <w:r w:rsidRPr="003543D5">
              <w:rPr>
                <w:sz w:val="22"/>
                <w:szCs w:val="20"/>
              </w:rPr>
              <w:t>NGSS Construct explanations for how uneven distribution of Earth’s mineral and energy resources, which are limited and non-renewable, are a result of past and current geologic processes, including plate motions.</w:t>
            </w:r>
          </w:p>
        </w:tc>
      </w:tr>
      <w:tr w:rsidR="006C6D16" w:rsidRPr="00ED4232" w:rsidTr="006D6095">
        <w:tc>
          <w:tcPr>
            <w:tcW w:w="9648" w:type="dxa"/>
            <w:gridSpan w:val="16"/>
            <w:tcBorders>
              <w:bottom w:val="single" w:sz="4" w:space="0" w:color="auto"/>
            </w:tcBorders>
            <w:shd w:val="clear" w:color="auto" w:fill="365F91"/>
          </w:tcPr>
          <w:p w:rsidR="006C6D16" w:rsidRPr="00ED4232" w:rsidRDefault="006C6D16" w:rsidP="006D6095">
            <w:pPr>
              <w:spacing w:before="40" w:after="40"/>
              <w:jc w:val="center"/>
              <w:rPr>
                <w:rFonts w:ascii="Calibri" w:hAnsi="Calibri"/>
                <w:b/>
                <w:color w:val="FFFFFF"/>
                <w:szCs w:val="28"/>
              </w:rPr>
            </w:pPr>
            <w:r w:rsidRPr="00ED4232">
              <w:rPr>
                <w:rFonts w:ascii="Calibri" w:hAnsi="Calibri"/>
                <w:b/>
                <w:color w:val="FFFFFF"/>
                <w:szCs w:val="28"/>
              </w:rPr>
              <w:t>Lesson Components</w:t>
            </w:r>
          </w:p>
        </w:tc>
      </w:tr>
      <w:tr w:rsidR="006C6D16" w:rsidRPr="00C74048"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p w:rsidR="006C6D16" w:rsidRPr="00C74048" w:rsidRDefault="002837C9" w:rsidP="006D6095">
            <w:pPr>
              <w:spacing w:before="40" w:after="40"/>
              <w:jc w:val="center"/>
              <w:rPr>
                <w:b/>
                <w:bCs/>
              </w:rPr>
            </w:pPr>
            <w:hyperlink r:id="rId61" w:history="1">
              <w:r w:rsidR="006C6D16" w:rsidRPr="00C74048">
                <w:rPr>
                  <w:rStyle w:val="Hyperlink"/>
                  <w:b/>
                  <w:bCs/>
                </w:rPr>
                <w:t>21</w:t>
              </w:r>
              <w:r w:rsidR="006C6D16" w:rsidRPr="00C74048">
                <w:rPr>
                  <w:rStyle w:val="Hyperlink"/>
                  <w:b/>
                  <w:bCs/>
                  <w:vertAlign w:val="superscript"/>
                </w:rPr>
                <w:t>st</w:t>
              </w:r>
              <w:r w:rsidR="006C6D16" w:rsidRPr="00C74048">
                <w:rPr>
                  <w:rStyle w:val="Hyperlink"/>
                  <w:b/>
                  <w:bCs/>
                </w:rPr>
                <w:t xml:space="preserve"> Century Themes</w:t>
              </w:r>
            </w:hyperlink>
          </w:p>
        </w:tc>
      </w:tr>
      <w:tr w:rsidR="006C6D16" w:rsidRPr="000864DF"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0"/>
        </w:trPr>
        <w:tc>
          <w:tcPr>
            <w:tcW w:w="236" w:type="dxa"/>
            <w:tcBorders>
              <w:top w:val="single" w:sz="4" w:space="0" w:color="auto"/>
              <w:left w:val="single" w:sz="4" w:space="0" w:color="auto"/>
              <w:bottom w:val="single" w:sz="4" w:space="0" w:color="auto"/>
              <w:right w:val="single" w:sz="4" w:space="0" w:color="auto"/>
            </w:tcBorders>
            <w:shd w:val="clear" w:color="auto" w:fill="auto"/>
          </w:tcPr>
          <w:p w:rsidR="006C6D16" w:rsidRPr="00A67880" w:rsidRDefault="006C6D16" w:rsidP="006D6095">
            <w:pPr>
              <w:spacing w:before="40" w:after="40"/>
              <w:rPr>
                <w:szCs w:val="21"/>
              </w:rPr>
            </w:pPr>
          </w:p>
        </w:tc>
        <w:tc>
          <w:tcPr>
            <w:tcW w:w="1310" w:type="dxa"/>
            <w:gridSpan w:val="2"/>
            <w:tcBorders>
              <w:top w:val="single" w:sz="4" w:space="0" w:color="auto"/>
              <w:left w:val="single" w:sz="4" w:space="0" w:color="auto"/>
              <w:bottom w:val="single" w:sz="4" w:space="0" w:color="auto"/>
              <w:right w:val="single" w:sz="4" w:space="0" w:color="auto"/>
            </w:tcBorders>
            <w:shd w:val="clear" w:color="auto" w:fill="auto"/>
          </w:tcPr>
          <w:p w:rsidR="006C6D16" w:rsidRPr="00A67880" w:rsidRDefault="006C6D16" w:rsidP="006D6095">
            <w:pPr>
              <w:spacing w:before="40" w:after="40"/>
              <w:rPr>
                <w:szCs w:val="21"/>
              </w:rPr>
            </w:pPr>
            <w:r w:rsidRPr="00A67880">
              <w:rPr>
                <w:sz w:val="22"/>
                <w:szCs w:val="21"/>
              </w:rPr>
              <w:t>Global Awareness</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6C6D16" w:rsidRPr="00A67880" w:rsidRDefault="006C6D16" w:rsidP="006D6095">
            <w:pPr>
              <w:spacing w:before="40" w:after="40"/>
              <w:rPr>
                <w:szCs w:val="21"/>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auto"/>
          </w:tcPr>
          <w:p w:rsidR="006C6D16" w:rsidRPr="00A67880" w:rsidRDefault="006C6D16" w:rsidP="006D6095">
            <w:pPr>
              <w:spacing w:before="40" w:after="40"/>
              <w:rPr>
                <w:szCs w:val="21"/>
              </w:rPr>
            </w:pPr>
            <w:r w:rsidRPr="00A67880">
              <w:rPr>
                <w:sz w:val="22"/>
                <w:szCs w:val="21"/>
              </w:rPr>
              <w:t>Financial, Economic, Business,  and Entrepreneurial Literacy</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6C6D16" w:rsidRPr="00A67880" w:rsidRDefault="006C6D16" w:rsidP="006D6095">
            <w:pPr>
              <w:spacing w:before="40" w:after="40"/>
              <w:jc w:val="center"/>
              <w:rPr>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tcPr>
          <w:p w:rsidR="006C6D16" w:rsidRPr="00A67880" w:rsidRDefault="006C6D16" w:rsidP="006D6095">
            <w:pPr>
              <w:spacing w:before="40" w:after="40"/>
              <w:rPr>
                <w:szCs w:val="21"/>
              </w:rPr>
            </w:pPr>
            <w:r w:rsidRPr="00841B4A">
              <w:rPr>
                <w:sz w:val="22"/>
                <w:szCs w:val="21"/>
              </w:rPr>
              <w:t>Civic Literacy</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6C6D16" w:rsidRPr="00A67880" w:rsidRDefault="006C6D16" w:rsidP="006D6095">
            <w:pPr>
              <w:spacing w:before="40" w:after="40"/>
              <w:rPr>
                <w:szCs w:val="21"/>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C6D16" w:rsidRPr="00A67880" w:rsidRDefault="006C6D16" w:rsidP="006D6095">
            <w:pPr>
              <w:spacing w:before="40" w:after="40"/>
              <w:rPr>
                <w:szCs w:val="21"/>
              </w:rPr>
            </w:pPr>
            <w:r w:rsidRPr="00841B4A">
              <w:rPr>
                <w:sz w:val="22"/>
                <w:szCs w:val="21"/>
              </w:rPr>
              <w:t xml:space="preserve">Health Literacy </w:t>
            </w:r>
            <w:r w:rsidRPr="00A67880">
              <w:rPr>
                <w:sz w:val="22"/>
                <w:szCs w:val="21"/>
              </w:rPr>
              <w:t xml:space="preserve"> </w:t>
            </w: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6C6D16" w:rsidRPr="00A67880" w:rsidRDefault="006C6D16" w:rsidP="006D6095">
            <w:pPr>
              <w:spacing w:before="40" w:after="40"/>
              <w:rPr>
                <w:szCs w:val="21"/>
              </w:rP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auto"/>
          </w:tcPr>
          <w:p w:rsidR="006C6D16" w:rsidRDefault="006C6D16" w:rsidP="006D6095">
            <w:pPr>
              <w:spacing w:before="40" w:after="40"/>
              <w:rPr>
                <w:szCs w:val="21"/>
              </w:rPr>
            </w:pPr>
            <w:r>
              <w:rPr>
                <w:sz w:val="22"/>
                <w:szCs w:val="21"/>
              </w:rPr>
              <w:t>Environmental Literacy</w:t>
            </w:r>
          </w:p>
          <w:p w:rsidR="006C6D16" w:rsidRPr="00A67880" w:rsidRDefault="006C6D16" w:rsidP="006D6095">
            <w:pPr>
              <w:spacing w:before="40" w:after="40"/>
              <w:rPr>
                <w:szCs w:val="21"/>
              </w:rPr>
            </w:pPr>
            <w:r>
              <w:rPr>
                <w:sz w:val="22"/>
                <w:szCs w:val="21"/>
              </w:rPr>
              <w:t>x</w:t>
            </w:r>
          </w:p>
        </w:tc>
      </w:tr>
      <w:tr w:rsidR="006C6D16" w:rsidRPr="00C74048"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p w:rsidR="006C6D16" w:rsidRPr="00C74048" w:rsidRDefault="002837C9" w:rsidP="006D6095">
            <w:pPr>
              <w:spacing w:before="40" w:after="40"/>
              <w:jc w:val="center"/>
              <w:rPr>
                <w:b/>
              </w:rPr>
            </w:pPr>
            <w:hyperlink r:id="rId62" w:history="1">
              <w:r w:rsidR="006C6D16" w:rsidRPr="00C74048">
                <w:rPr>
                  <w:rStyle w:val="Hyperlink"/>
                  <w:b/>
                </w:rPr>
                <w:t>21</w:t>
              </w:r>
              <w:r w:rsidR="006C6D16" w:rsidRPr="00C74048">
                <w:rPr>
                  <w:rStyle w:val="Hyperlink"/>
                  <w:b/>
                  <w:vertAlign w:val="superscript"/>
                </w:rPr>
                <w:t>st</w:t>
              </w:r>
              <w:r w:rsidR="006C6D16" w:rsidRPr="00C74048">
                <w:rPr>
                  <w:rStyle w:val="Hyperlink"/>
                  <w:b/>
                </w:rPr>
                <w:t xml:space="preserve"> Century Skills</w:t>
              </w:r>
            </w:hyperlink>
          </w:p>
        </w:tc>
      </w:tr>
      <w:tr w:rsidR="006C6D16" w:rsidRPr="000864DF"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327" w:type="dxa"/>
            <w:gridSpan w:val="2"/>
            <w:tcBorders>
              <w:top w:val="single" w:sz="4" w:space="0" w:color="auto"/>
              <w:left w:val="single" w:sz="4" w:space="0" w:color="auto"/>
              <w:bottom w:val="single" w:sz="4" w:space="0" w:color="auto"/>
              <w:right w:val="single" w:sz="4" w:space="0" w:color="auto"/>
            </w:tcBorders>
            <w:shd w:val="clear" w:color="auto" w:fill="auto"/>
          </w:tcPr>
          <w:p w:rsidR="006C6D16" w:rsidRPr="00A67880" w:rsidRDefault="006C6D16" w:rsidP="006D6095">
            <w:pPr>
              <w:spacing w:before="40" w:after="40"/>
            </w:pPr>
          </w:p>
        </w:tc>
        <w:tc>
          <w:tcPr>
            <w:tcW w:w="2028" w:type="dxa"/>
            <w:gridSpan w:val="3"/>
            <w:tcBorders>
              <w:top w:val="single" w:sz="4" w:space="0" w:color="auto"/>
              <w:left w:val="single" w:sz="4" w:space="0" w:color="auto"/>
              <w:bottom w:val="single" w:sz="4" w:space="0" w:color="auto"/>
              <w:right w:val="single" w:sz="4" w:space="0" w:color="auto"/>
            </w:tcBorders>
            <w:shd w:val="clear" w:color="auto" w:fill="auto"/>
          </w:tcPr>
          <w:p w:rsidR="006C6D16" w:rsidRPr="00A67880" w:rsidRDefault="006C6D16" w:rsidP="006D6095">
            <w:pPr>
              <w:spacing w:before="40" w:after="40"/>
            </w:pPr>
            <w:r w:rsidRPr="00A67880">
              <w:rPr>
                <w:sz w:val="22"/>
              </w:rPr>
              <w:t>Creativity and Innovation</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C6D16" w:rsidRPr="00A67880" w:rsidRDefault="006C6D16" w:rsidP="006D6095">
            <w:pPr>
              <w:spacing w:before="40" w:after="40"/>
            </w:pPr>
          </w:p>
        </w:tc>
        <w:tc>
          <w:tcPr>
            <w:tcW w:w="2608" w:type="dxa"/>
            <w:gridSpan w:val="3"/>
            <w:tcBorders>
              <w:top w:val="single" w:sz="4" w:space="0" w:color="auto"/>
              <w:left w:val="nil"/>
              <w:bottom w:val="single" w:sz="4" w:space="0" w:color="auto"/>
              <w:right w:val="single" w:sz="4" w:space="0" w:color="auto"/>
            </w:tcBorders>
            <w:shd w:val="clear" w:color="auto" w:fill="auto"/>
          </w:tcPr>
          <w:p w:rsidR="006C6D16" w:rsidRPr="00A67880" w:rsidRDefault="006C6D16" w:rsidP="006D6095">
            <w:pPr>
              <w:spacing w:before="40" w:after="40"/>
            </w:pPr>
            <w:r w:rsidRPr="00A67880">
              <w:rPr>
                <w:sz w:val="22"/>
              </w:rPr>
              <w:t>Critical Thinking and Problem Solving</w:t>
            </w:r>
            <w:r>
              <w:rPr>
                <w:sz w:val="22"/>
              </w:rPr>
              <w:t xml:space="preserve"> x</w:t>
            </w:r>
          </w:p>
        </w:tc>
        <w:tc>
          <w:tcPr>
            <w:tcW w:w="362" w:type="dxa"/>
            <w:tcBorders>
              <w:top w:val="single" w:sz="4" w:space="0" w:color="auto"/>
              <w:left w:val="single" w:sz="4" w:space="0" w:color="auto"/>
              <w:bottom w:val="single" w:sz="4" w:space="0" w:color="auto"/>
              <w:right w:val="single" w:sz="4" w:space="0" w:color="auto"/>
            </w:tcBorders>
            <w:shd w:val="clear" w:color="auto" w:fill="auto"/>
          </w:tcPr>
          <w:p w:rsidR="006C6D16" w:rsidRPr="00A67880" w:rsidRDefault="006C6D16" w:rsidP="006D6095">
            <w:pPr>
              <w:spacing w:before="40" w:after="40"/>
            </w:pPr>
          </w:p>
        </w:tc>
        <w:tc>
          <w:tcPr>
            <w:tcW w:w="1980" w:type="dxa"/>
            <w:gridSpan w:val="4"/>
            <w:tcBorders>
              <w:top w:val="single" w:sz="4" w:space="0" w:color="auto"/>
              <w:left w:val="single" w:sz="4" w:space="0" w:color="auto"/>
              <w:bottom w:val="single" w:sz="4" w:space="0" w:color="auto"/>
              <w:right w:val="single" w:sz="4" w:space="0" w:color="auto"/>
            </w:tcBorders>
            <w:shd w:val="clear" w:color="auto" w:fill="auto"/>
          </w:tcPr>
          <w:p w:rsidR="006C6D16" w:rsidRPr="00A67880" w:rsidRDefault="006C6D16" w:rsidP="006D6095">
            <w:pPr>
              <w:spacing w:before="40" w:after="40"/>
            </w:pPr>
            <w:r w:rsidRPr="00A67880">
              <w:rPr>
                <w:sz w:val="22"/>
              </w:rPr>
              <w:t xml:space="preserve">Communication </w:t>
            </w:r>
          </w:p>
        </w:tc>
        <w:tc>
          <w:tcPr>
            <w:tcW w:w="327" w:type="dxa"/>
            <w:tcBorders>
              <w:top w:val="single" w:sz="4" w:space="0" w:color="auto"/>
              <w:left w:val="single" w:sz="4" w:space="0" w:color="auto"/>
              <w:bottom w:val="single" w:sz="4" w:space="0" w:color="auto"/>
              <w:right w:val="single" w:sz="4" w:space="0" w:color="auto"/>
            </w:tcBorders>
            <w:shd w:val="clear" w:color="auto" w:fill="auto"/>
          </w:tcPr>
          <w:p w:rsidR="006C6D16" w:rsidRPr="00A67880" w:rsidRDefault="006C6D16" w:rsidP="006D6095">
            <w:pPr>
              <w:spacing w:before="40" w:after="40"/>
            </w:pP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6C6D16" w:rsidRDefault="006C6D16" w:rsidP="006D6095">
            <w:pPr>
              <w:spacing w:before="40" w:after="40"/>
            </w:pPr>
            <w:r w:rsidRPr="00A67880">
              <w:rPr>
                <w:sz w:val="22"/>
              </w:rPr>
              <w:t>Collaboration</w:t>
            </w:r>
          </w:p>
          <w:p w:rsidR="006C6D16" w:rsidRPr="00A67880" w:rsidRDefault="006C6D16" w:rsidP="006D6095">
            <w:pPr>
              <w:spacing w:before="40" w:after="40"/>
            </w:pPr>
            <w:r>
              <w:rPr>
                <w:sz w:val="22"/>
              </w:rPr>
              <w:t>x</w:t>
            </w:r>
          </w:p>
        </w:tc>
      </w:tr>
      <w:tr w:rsidR="006C6D16" w:rsidRPr="000864DF"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text" w:horzAnchor="margin" w:tblpY="170"/>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9650"/>
            </w:tblGrid>
            <w:tr w:rsidR="006C6D16" w:rsidRPr="00F254DF" w:rsidTr="006D6095">
              <w:tc>
                <w:tcPr>
                  <w:tcW w:w="9650" w:type="dxa"/>
                  <w:shd w:val="clear" w:color="auto" w:fill="365F91"/>
                </w:tcPr>
                <w:p w:rsidR="006C6D16" w:rsidRPr="00F254DF" w:rsidRDefault="006C6D16" w:rsidP="006D6095">
                  <w:pPr>
                    <w:spacing w:before="40" w:after="40"/>
                    <w:jc w:val="center"/>
                    <w:rPr>
                      <w:b/>
                      <w:color w:val="FFFFFF"/>
                      <w:szCs w:val="20"/>
                    </w:rPr>
                  </w:pPr>
                  <w:r>
                    <w:rPr>
                      <w:rFonts w:ascii="Calibri" w:hAnsi="Calibri"/>
                      <w:b/>
                      <w:color w:val="FFFFFF"/>
                      <w:szCs w:val="28"/>
                    </w:rPr>
                    <w:t xml:space="preserve"> </w:t>
                  </w:r>
                </w:p>
              </w:tc>
            </w:tr>
            <w:tr w:rsidR="006C6D16" w:rsidRPr="009821FA" w:rsidTr="00826338">
              <w:tc>
                <w:tcPr>
                  <w:tcW w:w="9650" w:type="dxa"/>
                  <w:shd w:val="clear" w:color="auto" w:fill="auto"/>
                </w:tcPr>
                <w:p w:rsidR="006C6D16" w:rsidRPr="00793D15" w:rsidRDefault="006C6D16" w:rsidP="006D6095">
                  <w:pPr>
                    <w:autoSpaceDE w:val="0"/>
                    <w:autoSpaceDN w:val="0"/>
                    <w:adjustRightInd w:val="0"/>
                    <w:rPr>
                      <w:rFonts w:eastAsiaTheme="minorHAnsi"/>
                      <w:i/>
                      <w:iCs/>
                    </w:rPr>
                  </w:pPr>
                  <w:r w:rsidRPr="00793D15">
                    <w:rPr>
                      <w:b/>
                    </w:rPr>
                    <w:t>Unit Essential Question:</w:t>
                  </w:r>
                  <w:r w:rsidRPr="00793D15">
                    <w:rPr>
                      <w:rFonts w:eastAsiaTheme="minorHAnsi"/>
                    </w:rPr>
                    <w:t xml:space="preserve"> </w:t>
                  </w:r>
                  <w:r w:rsidRPr="00793D15">
                    <w:rPr>
                      <w:rFonts w:eastAsiaTheme="minorHAnsi"/>
                      <w:iCs/>
                    </w:rPr>
                    <w:t>What are the advantages and disadvantages of waste to energy</w:t>
                  </w:r>
                  <w:r w:rsidRPr="00793D15">
                    <w:rPr>
                      <w:rFonts w:eastAsiaTheme="minorHAnsi"/>
                      <w:i/>
                      <w:iCs/>
                    </w:rPr>
                    <w:t>?</w:t>
                  </w:r>
                </w:p>
              </w:tc>
            </w:tr>
            <w:tr w:rsidR="006C6D16" w:rsidRPr="009821FA" w:rsidTr="00826338">
              <w:tc>
                <w:tcPr>
                  <w:tcW w:w="9650" w:type="dxa"/>
                  <w:tcBorders>
                    <w:bottom w:val="single" w:sz="4" w:space="0" w:color="000000"/>
                  </w:tcBorders>
                  <w:shd w:val="clear" w:color="auto" w:fill="auto"/>
                </w:tcPr>
                <w:p w:rsidR="006C6D16" w:rsidRPr="00793D15" w:rsidRDefault="006C6D16" w:rsidP="006D6095">
                  <w:pPr>
                    <w:spacing w:before="40" w:after="40"/>
                  </w:pPr>
                  <w:r w:rsidRPr="00793D15">
                    <w:rPr>
                      <w:b/>
                    </w:rPr>
                    <w:t>Teacher Background:</w:t>
                  </w:r>
                  <w:r w:rsidRPr="00793D15">
                    <w:t xml:space="preserve"> </w:t>
                  </w:r>
                </w:p>
                <w:p w:rsidR="006C6D16" w:rsidRPr="00793D15" w:rsidRDefault="006C6D16" w:rsidP="006D6095">
                  <w:pPr>
                    <w:pStyle w:val="Default"/>
                    <w:rPr>
                      <w:rFonts w:ascii="Times New Roman" w:hAnsi="Times New Roman" w:cs="Times New Roman"/>
                    </w:rPr>
                  </w:pPr>
                  <w:r w:rsidRPr="00793D15">
                    <w:rPr>
                      <w:rFonts w:ascii="Times New Roman" w:hAnsi="Times New Roman" w:cs="Times New Roman"/>
                    </w:rPr>
                    <w:t>Demand for energy has increased considerably in the past hundred years. Energy is used to power our electrical devices, to heat our homes and businesses and to fuel most forms of transportation. In using energy we consume valuable natural resources and create was</w:t>
                  </w:r>
                  <w:r w:rsidR="005D4079">
                    <w:rPr>
                      <w:rFonts w:ascii="Times New Roman" w:hAnsi="Times New Roman" w:cs="Times New Roman"/>
                    </w:rPr>
                    <w:t xml:space="preserve">te products that have an affect </w:t>
                  </w:r>
                  <w:r w:rsidRPr="00793D15">
                    <w:rPr>
                      <w:rFonts w:ascii="Times New Roman" w:hAnsi="Times New Roman" w:cs="Times New Roman"/>
                    </w:rPr>
                    <w:t xml:space="preserve">on the environment. Since it is highly unlikely the need for energy will decrease in the future, it is vitally important that we learn to use energy wisely, reducing not only the amount we consume, but also the amount of solid waste we create from its consumption. </w:t>
                  </w:r>
                </w:p>
                <w:p w:rsidR="006C6D16" w:rsidRPr="00793D15" w:rsidRDefault="006C6D16" w:rsidP="006D6095">
                  <w:pPr>
                    <w:pStyle w:val="Default"/>
                    <w:rPr>
                      <w:rFonts w:ascii="Times New Roman" w:hAnsi="Times New Roman" w:cs="Times New Roman"/>
                    </w:rPr>
                  </w:pPr>
                </w:p>
                <w:p w:rsidR="006C6D16" w:rsidRPr="00793D15" w:rsidRDefault="006C6D16" w:rsidP="006D6095">
                  <w:pPr>
                    <w:pStyle w:val="Default"/>
                    <w:rPr>
                      <w:rFonts w:ascii="Times New Roman" w:hAnsi="Times New Roman" w:cs="Times New Roman"/>
                    </w:rPr>
                  </w:pPr>
                  <w:r w:rsidRPr="00793D15">
                    <w:rPr>
                      <w:rFonts w:ascii="Times New Roman" w:hAnsi="Times New Roman" w:cs="Times New Roman"/>
                    </w:rPr>
                    <w:t xml:space="preserve">There is a type of solid waste management that uses household waste to create energy. This process not only provides the benefit of eliminating waste, but also uses the heat generated in the process to produce steam, which in turn generates electrical power. This process is known as Waste-to-Energy (WtE). The WtE facilities produce electricity through combustion, incinerating the trash. Modern incinerators can reduce the amount of the waste by as much as 95%, varying somewhat depending upon the composition of the trash and how much material, such as metal, is recovered from the ash for recycling purposes. Currently, there are more than fifty WtE facilities operating in the New England and Middle Atlantic states, processing approximately 70 US tons of trash per day. </w:t>
                  </w:r>
                </w:p>
                <w:p w:rsidR="006C6D16" w:rsidRPr="00793D15" w:rsidRDefault="006C6D16" w:rsidP="006D6095">
                  <w:pPr>
                    <w:pStyle w:val="Default"/>
                    <w:rPr>
                      <w:rFonts w:ascii="Times New Roman" w:hAnsi="Times New Roman" w:cs="Times New Roman"/>
                    </w:rPr>
                  </w:pPr>
                </w:p>
                <w:p w:rsidR="006C6D16" w:rsidRPr="00793D15" w:rsidRDefault="006C6D16" w:rsidP="006D6095">
                  <w:pPr>
                    <w:pStyle w:val="Default"/>
                    <w:rPr>
                      <w:rFonts w:ascii="Times New Roman" w:hAnsi="Times New Roman" w:cs="Times New Roman"/>
                    </w:rPr>
                  </w:pPr>
                  <w:r w:rsidRPr="00793D15">
                    <w:rPr>
                      <w:rFonts w:ascii="Times New Roman" w:hAnsi="Times New Roman" w:cs="Times New Roman"/>
                    </w:rPr>
                    <w:t xml:space="preserve">There is however controversy surrounding this issue. Many people are still concerned about burning trash to generate energy. Burning certain types of materials can cause toxins, such as dioxin, to escape into the atmosphere. Therefore, strict guidelines and standards have been put into place to monitor the types of trash that are incinerated in the US, and researchers continue to study the issue of converting waste to energy. </w:t>
                  </w:r>
                </w:p>
                <w:p w:rsidR="006C6D16" w:rsidRPr="00793D15" w:rsidRDefault="006C6D16" w:rsidP="006D6095">
                  <w:pPr>
                    <w:pStyle w:val="Default"/>
                    <w:rPr>
                      <w:rFonts w:ascii="Times New Roman" w:hAnsi="Times New Roman" w:cs="Times New Roman"/>
                    </w:rPr>
                  </w:pPr>
                </w:p>
                <w:p w:rsidR="006C6D16" w:rsidRPr="00793D15" w:rsidRDefault="006C6D16" w:rsidP="006D6095">
                  <w:pPr>
                    <w:pStyle w:val="Default"/>
                    <w:rPr>
                      <w:rFonts w:ascii="Times New Roman" w:hAnsi="Times New Roman" w:cs="Times New Roman"/>
                    </w:rPr>
                  </w:pPr>
                  <w:r w:rsidRPr="00793D15">
                    <w:rPr>
                      <w:rFonts w:ascii="Times New Roman" w:hAnsi="Times New Roman" w:cs="Times New Roman"/>
                      <w:b/>
                      <w:bCs/>
                    </w:rPr>
                    <w:t>Kid’s Speak</w:t>
                  </w:r>
                  <w:r w:rsidRPr="00793D15">
                    <w:rPr>
                      <w:rFonts w:ascii="Times New Roman" w:hAnsi="Times New Roman" w:cs="Times New Roman"/>
                    </w:rPr>
                    <w:t>: We use more and more energy each and every day. We use it to make electricity, heat and fuel. It powers our laptops and TVs, gives us hot water and warm, comfy spaces, and helps transport us from place to place. It is very important that we learn not to waste the energy we use in our everyday lives, and to use it in an efficient manner.</w:t>
                  </w:r>
                </w:p>
                <w:p w:rsidR="006C6D16" w:rsidRPr="00793D15" w:rsidRDefault="006C6D16" w:rsidP="006D6095">
                  <w:pPr>
                    <w:pStyle w:val="Default"/>
                    <w:rPr>
                      <w:rFonts w:ascii="Times New Roman" w:hAnsi="Times New Roman" w:cs="Times New Roman"/>
                    </w:rPr>
                  </w:pPr>
                  <w:r w:rsidRPr="00793D15">
                    <w:rPr>
                      <w:rFonts w:ascii="Times New Roman" w:hAnsi="Times New Roman" w:cs="Times New Roman"/>
                    </w:rPr>
                    <w:lastRenderedPageBreak/>
                    <w:t xml:space="preserve"> </w:t>
                  </w:r>
                </w:p>
                <w:p w:rsidR="006C6D16" w:rsidRPr="00793D15" w:rsidRDefault="006C6D16" w:rsidP="006D6095">
                  <w:pPr>
                    <w:spacing w:before="40" w:after="40"/>
                  </w:pPr>
                  <w:r w:rsidRPr="00793D15">
                    <w:rPr>
                      <w:b/>
                      <w:bCs/>
                    </w:rPr>
                    <w:t>Eco-Fact</w:t>
                  </w:r>
                  <w:r w:rsidR="005D4079">
                    <w:t xml:space="preserve">: There is </w:t>
                  </w:r>
                  <w:r w:rsidRPr="00793D15">
                    <w:t>modern Waste to Energy facilities today that can reduce the amount of waste going to landfills by 80- 95%, depending on the composition of the waste.</w:t>
                  </w:r>
                </w:p>
                <w:p w:rsidR="006C6D16" w:rsidRPr="00793D15" w:rsidRDefault="006C6D16" w:rsidP="006D6095">
                  <w:pPr>
                    <w:spacing w:before="40" w:after="40"/>
                  </w:pPr>
                </w:p>
                <w:p w:rsidR="006C6D16" w:rsidRPr="005D4079" w:rsidRDefault="006C6D16" w:rsidP="006D6095">
                  <w:pPr>
                    <w:pStyle w:val="Default"/>
                    <w:rPr>
                      <w:rFonts w:ascii="Times New Roman" w:hAnsi="Times New Roman" w:cs="Times New Roman"/>
                      <w:sz w:val="20"/>
                      <w:szCs w:val="20"/>
                    </w:rPr>
                  </w:pPr>
                  <w:r w:rsidRPr="005D4079">
                    <w:rPr>
                      <w:rFonts w:ascii="Times New Roman" w:hAnsi="Times New Roman" w:cs="Times New Roman"/>
                      <w:sz w:val="20"/>
                      <w:szCs w:val="20"/>
                    </w:rPr>
                    <w:t>Source: ©2010 Green Education Foundation (GEF) Eco-Educational Series Fostering the next generation of environmental stewards. All Rights Reserved.</w:t>
                  </w:r>
                </w:p>
              </w:tc>
            </w:tr>
            <w:tr w:rsidR="006C6D16" w:rsidRPr="009821FA" w:rsidTr="00826338">
              <w:tc>
                <w:tcPr>
                  <w:tcW w:w="9650" w:type="dxa"/>
                  <w:tcBorders>
                    <w:bottom w:val="single" w:sz="4" w:space="0" w:color="000000"/>
                  </w:tcBorders>
                  <w:shd w:val="clear" w:color="auto" w:fill="auto"/>
                </w:tcPr>
                <w:p w:rsidR="006C6D16" w:rsidRDefault="006C6D16" w:rsidP="006D6095">
                  <w:pPr>
                    <w:spacing w:before="40" w:after="40"/>
                    <w:rPr>
                      <w:b/>
                      <w:szCs w:val="20"/>
                    </w:rPr>
                  </w:pPr>
                  <w:r>
                    <w:rPr>
                      <w:b/>
                      <w:sz w:val="22"/>
                      <w:szCs w:val="20"/>
                    </w:rPr>
                    <w:lastRenderedPageBreak/>
                    <w:t>Materials:</w:t>
                  </w:r>
                </w:p>
                <w:p w:rsidR="006C6D16" w:rsidRPr="00793D15" w:rsidRDefault="006C6D16" w:rsidP="006D6095">
                  <w:pPr>
                    <w:pStyle w:val="ListParagraph"/>
                    <w:numPr>
                      <w:ilvl w:val="0"/>
                      <w:numId w:val="4"/>
                    </w:numPr>
                    <w:spacing w:before="40" w:after="40"/>
                  </w:pPr>
                  <w:r w:rsidRPr="00793D15">
                    <w:t>Science Journals</w:t>
                  </w:r>
                </w:p>
                <w:p w:rsidR="006C6D16" w:rsidRPr="00793D15" w:rsidRDefault="006C6D16" w:rsidP="006D6095">
                  <w:pPr>
                    <w:pStyle w:val="ListParagraph"/>
                    <w:numPr>
                      <w:ilvl w:val="0"/>
                      <w:numId w:val="4"/>
                    </w:numPr>
                    <w:spacing w:before="40" w:after="40"/>
                  </w:pPr>
                  <w:r w:rsidRPr="00793D15">
                    <w:rPr>
                      <w:color w:val="000000"/>
                    </w:rPr>
                    <w:t xml:space="preserve">Waste to Energy: An Overview video </w:t>
                  </w:r>
                  <w:hyperlink r:id="rId63" w:history="1">
                    <w:r w:rsidRPr="00793D15">
                      <w:rPr>
                        <w:rStyle w:val="Hyperlink"/>
                      </w:rPr>
                      <w:t>http://www.youtube.com/watch?v=iioOVevReOs</w:t>
                    </w:r>
                  </w:hyperlink>
                </w:p>
                <w:p w:rsidR="006C6D16" w:rsidRPr="00793D15" w:rsidRDefault="006C6D16" w:rsidP="006D6095">
                  <w:pPr>
                    <w:pStyle w:val="ListParagraph"/>
                    <w:numPr>
                      <w:ilvl w:val="0"/>
                      <w:numId w:val="4"/>
                    </w:numPr>
                    <w:spacing w:before="40" w:after="40"/>
                  </w:pPr>
                  <w:r w:rsidRPr="00793D15">
                    <w:rPr>
                      <w:color w:val="000000"/>
                    </w:rPr>
                    <w:t>Graphic Organizer: Pros and Cons</w:t>
                  </w:r>
                </w:p>
                <w:p w:rsidR="006C6D16" w:rsidRPr="00793D15" w:rsidRDefault="006C6D16" w:rsidP="006D6095">
                  <w:pPr>
                    <w:pStyle w:val="ListParagraph"/>
                    <w:numPr>
                      <w:ilvl w:val="0"/>
                      <w:numId w:val="4"/>
                    </w:numPr>
                    <w:spacing w:before="40" w:after="40"/>
                  </w:pPr>
                  <w:r w:rsidRPr="00793D15">
                    <w:rPr>
                      <w:color w:val="000000"/>
                    </w:rPr>
                    <w:t xml:space="preserve">Student handout:  </w:t>
                  </w:r>
                  <w:r w:rsidRPr="00793D15">
                    <w:t>Waste-to-Energy Facility sketch handout</w:t>
                  </w:r>
                </w:p>
                <w:p w:rsidR="006C6D16" w:rsidRPr="00793D15" w:rsidRDefault="006C6D16" w:rsidP="006D6095">
                  <w:pPr>
                    <w:pStyle w:val="Default"/>
                    <w:numPr>
                      <w:ilvl w:val="0"/>
                      <w:numId w:val="4"/>
                    </w:numPr>
                    <w:rPr>
                      <w:rFonts w:ascii="Times New Roman" w:hAnsi="Times New Roman" w:cs="Times New Roman"/>
                    </w:rPr>
                  </w:pPr>
                  <w:r w:rsidRPr="00793D15">
                    <w:rPr>
                      <w:rFonts w:ascii="Times New Roman" w:hAnsi="Times New Roman" w:cs="Times New Roman"/>
                    </w:rPr>
                    <w:t xml:space="preserve">News article:  </w:t>
                  </w:r>
                  <w:hyperlink r:id="rId64" w:history="1">
                    <w:r w:rsidRPr="00793D15">
                      <w:rPr>
                        <w:rStyle w:val="Hyperlink"/>
                        <w:rFonts w:ascii="Times New Roman" w:hAnsi="Times New Roman" w:cs="Times New Roman"/>
                      </w:rPr>
                      <w:t>http://biomassmagazine.com/articles/5527/maryland-governor-to-sign-bill-making-msw-renewable-source/</w:t>
                    </w:r>
                  </w:hyperlink>
                  <w:r w:rsidRPr="00793D15">
                    <w:rPr>
                      <w:rFonts w:ascii="Times New Roman" w:hAnsi="Times New Roman" w:cs="Times New Roman"/>
                    </w:rPr>
                    <w:t xml:space="preserve"> </w:t>
                  </w:r>
                </w:p>
                <w:p w:rsidR="006C6D16" w:rsidRPr="00793D15" w:rsidRDefault="006C6D16" w:rsidP="006D6095">
                  <w:pPr>
                    <w:pStyle w:val="Default"/>
                    <w:numPr>
                      <w:ilvl w:val="0"/>
                      <w:numId w:val="4"/>
                    </w:numPr>
                    <w:rPr>
                      <w:rFonts w:ascii="Times New Roman" w:hAnsi="Times New Roman" w:cs="Times New Roman"/>
                    </w:rPr>
                  </w:pPr>
                  <w:r w:rsidRPr="00793D15">
                    <w:rPr>
                      <w:rFonts w:ascii="Times New Roman" w:hAnsi="Times New Roman" w:cs="Times New Roman"/>
                    </w:rPr>
                    <w:t xml:space="preserve">Extension/Homework:  Major Users of WtE in the US data table provided below (Waste to Energy Chart) </w:t>
                  </w:r>
                </w:p>
                <w:p w:rsidR="006C6D16" w:rsidRPr="0070120A" w:rsidRDefault="006C6D16" w:rsidP="006D6095">
                  <w:pPr>
                    <w:pStyle w:val="Default"/>
                    <w:spacing w:after="25"/>
                    <w:rPr>
                      <w:sz w:val="20"/>
                      <w:szCs w:val="20"/>
                    </w:rPr>
                  </w:pPr>
                </w:p>
              </w:tc>
            </w:tr>
            <w:tr w:rsidR="006C6D16" w:rsidRPr="00F254DF" w:rsidTr="006D6095">
              <w:tc>
                <w:tcPr>
                  <w:tcW w:w="9650" w:type="dxa"/>
                  <w:shd w:val="clear" w:color="auto" w:fill="365F91"/>
                </w:tcPr>
                <w:p w:rsidR="006C6D16" w:rsidRPr="00F254DF" w:rsidRDefault="006C6D16" w:rsidP="00B662E1">
                  <w:pPr>
                    <w:jc w:val="center"/>
                    <w:rPr>
                      <w:b/>
                      <w:color w:val="FFFFFF"/>
                      <w:szCs w:val="20"/>
                    </w:rPr>
                  </w:pPr>
                  <w:r>
                    <w:rPr>
                      <w:rFonts w:ascii="Calibri" w:hAnsi="Calibri"/>
                      <w:b/>
                      <w:color w:val="FFFFFF"/>
                      <w:szCs w:val="28"/>
                    </w:rPr>
                    <w:t xml:space="preserve">5 E Lesson Plan </w:t>
                  </w:r>
                </w:p>
              </w:tc>
            </w:tr>
            <w:tr w:rsidR="006C6D16" w:rsidRPr="00996485" w:rsidTr="00826338">
              <w:tblPrEx>
                <w:tblLook w:val="04A0" w:firstRow="1" w:lastRow="0" w:firstColumn="1" w:lastColumn="0" w:noHBand="0" w:noVBand="1"/>
              </w:tblPrEx>
              <w:tc>
                <w:tcPr>
                  <w:tcW w:w="9650" w:type="dxa"/>
                  <w:shd w:val="clear" w:color="auto" w:fill="auto"/>
                </w:tcPr>
                <w:p w:rsidR="006C6D16" w:rsidRPr="00793D15" w:rsidRDefault="006C6D16" w:rsidP="006D6095">
                  <w:pPr>
                    <w:spacing w:before="40" w:after="40"/>
                    <w:rPr>
                      <w:b/>
                      <w:iCs/>
                    </w:rPr>
                  </w:pPr>
                  <w:r w:rsidRPr="00793D15">
                    <w:rPr>
                      <w:b/>
                      <w:iCs/>
                    </w:rPr>
                    <w:t xml:space="preserve">Engagement (10Minutes): </w:t>
                  </w:r>
                </w:p>
                <w:p w:rsidR="006C6D16" w:rsidRPr="00793D15" w:rsidRDefault="006C6D16" w:rsidP="006D6095">
                  <w:pPr>
                    <w:spacing w:before="40" w:after="40"/>
                    <w:rPr>
                      <w:color w:val="000000"/>
                    </w:rPr>
                  </w:pPr>
                  <w:r w:rsidRPr="00793D15">
                    <w:rPr>
                      <w:color w:val="000000"/>
                    </w:rPr>
                    <w:t xml:space="preserve">Quick Write in Science Journal:  What do “waste- to-energy” mean to you? Explain </w:t>
                  </w:r>
                </w:p>
                <w:p w:rsidR="006C6D16" w:rsidRPr="00793D15" w:rsidRDefault="006C6D16" w:rsidP="006D6095">
                  <w:pPr>
                    <w:spacing w:before="40" w:after="40"/>
                    <w:rPr>
                      <w:color w:val="000000"/>
                    </w:rPr>
                  </w:pPr>
                  <w:r w:rsidRPr="00793D15">
                    <w:rPr>
                      <w:color w:val="000000"/>
                    </w:rPr>
                    <w:t xml:space="preserve">Students share their responses. </w:t>
                  </w:r>
                </w:p>
                <w:p w:rsidR="006C6D16" w:rsidRPr="00793D15" w:rsidRDefault="006C6D16" w:rsidP="006D6095">
                  <w:pPr>
                    <w:spacing w:before="100" w:beforeAutospacing="1" w:after="100" w:afterAutospacing="1" w:line="225" w:lineRule="atLeast"/>
                    <w:rPr>
                      <w:color w:val="000000"/>
                    </w:rPr>
                  </w:pPr>
                  <w:r w:rsidRPr="00793D15">
                    <w:rPr>
                      <w:color w:val="000000"/>
                    </w:rPr>
                    <w:t xml:space="preserve">Show students the video Waste to Energy: An Overview video </w:t>
                  </w:r>
                  <w:hyperlink r:id="rId65" w:history="1">
                    <w:r w:rsidRPr="00793D15">
                      <w:rPr>
                        <w:rStyle w:val="Hyperlink"/>
                      </w:rPr>
                      <w:t>http://www.youtube.com/watch?v=iioOVevReOs</w:t>
                    </w:r>
                  </w:hyperlink>
                </w:p>
                <w:p w:rsidR="006C6D16" w:rsidRPr="00793D15" w:rsidRDefault="006C6D16" w:rsidP="006D6095">
                  <w:pPr>
                    <w:spacing w:before="100" w:beforeAutospacing="1" w:after="100" w:afterAutospacing="1" w:line="225" w:lineRule="atLeast"/>
                    <w:rPr>
                      <w:color w:val="000000"/>
                    </w:rPr>
                  </w:pPr>
                  <w:r w:rsidRPr="00793D15">
                    <w:rPr>
                      <w:color w:val="000000"/>
                    </w:rPr>
                    <w:t>After video discuss with students different ways waste can be used to create energy. Provide students with background information on waste to energy.</w:t>
                  </w:r>
                </w:p>
              </w:tc>
            </w:tr>
            <w:tr w:rsidR="006C6D16" w:rsidRPr="00996485" w:rsidTr="00826338">
              <w:tblPrEx>
                <w:tblLook w:val="04A0" w:firstRow="1" w:lastRow="0" w:firstColumn="1" w:lastColumn="0" w:noHBand="0" w:noVBand="1"/>
              </w:tblPrEx>
              <w:tc>
                <w:tcPr>
                  <w:tcW w:w="9650" w:type="dxa"/>
                  <w:shd w:val="clear" w:color="auto" w:fill="auto"/>
                </w:tcPr>
                <w:p w:rsidR="006C6D16" w:rsidRPr="00793D15" w:rsidRDefault="006C6D16" w:rsidP="006D6095">
                  <w:pPr>
                    <w:pStyle w:val="Default"/>
                    <w:rPr>
                      <w:rFonts w:ascii="Times New Roman" w:hAnsi="Times New Roman" w:cs="Times New Roman"/>
                    </w:rPr>
                  </w:pPr>
                  <w:r w:rsidRPr="00793D15">
                    <w:rPr>
                      <w:rFonts w:ascii="Times New Roman" w:hAnsi="Times New Roman" w:cs="Times New Roman"/>
                      <w:b/>
                      <w:iCs/>
                    </w:rPr>
                    <w:t>Exploration : (15 Minutes)</w:t>
                  </w:r>
                  <w:r w:rsidRPr="00793D15">
                    <w:rPr>
                      <w:rFonts w:ascii="Times New Roman" w:hAnsi="Times New Roman" w:cs="Times New Roman"/>
                    </w:rPr>
                    <w:t xml:space="preserve"> </w:t>
                  </w:r>
                </w:p>
                <w:p w:rsidR="006C6D16" w:rsidRPr="00793D15" w:rsidRDefault="006C6D16" w:rsidP="006D6095">
                  <w:pPr>
                    <w:pStyle w:val="Default"/>
                    <w:spacing w:after="27"/>
                    <w:rPr>
                      <w:rFonts w:ascii="Times New Roman" w:hAnsi="Times New Roman" w:cs="Times New Roman"/>
                    </w:rPr>
                  </w:pPr>
                  <w:r w:rsidRPr="00793D15">
                    <w:rPr>
                      <w:rFonts w:ascii="Times New Roman" w:hAnsi="Times New Roman" w:cs="Times New Roman"/>
                    </w:rPr>
                    <w:t xml:space="preserve">Introduce the Waste-to-Energy (WtE) process using incinerators to reduce waste and generate electricity. </w:t>
                  </w:r>
                </w:p>
                <w:p w:rsidR="006C6D16" w:rsidRPr="00793D15" w:rsidRDefault="006C6D16" w:rsidP="006D6095">
                  <w:pPr>
                    <w:pStyle w:val="Default"/>
                    <w:spacing w:after="27"/>
                    <w:rPr>
                      <w:rFonts w:ascii="Times New Roman" w:hAnsi="Times New Roman" w:cs="Times New Roman"/>
                    </w:rPr>
                  </w:pPr>
                  <w:r w:rsidRPr="00793D15">
                    <w:rPr>
                      <w:rFonts w:ascii="Times New Roman" w:hAnsi="Times New Roman" w:cs="Times New Roman"/>
                    </w:rPr>
                    <w:t>Discuss the pros and cons of WtE and list on board.</w:t>
                  </w:r>
                </w:p>
                <w:p w:rsidR="006C6D16" w:rsidRPr="00793D15" w:rsidRDefault="006C6D16" w:rsidP="006D6095">
                  <w:pPr>
                    <w:pStyle w:val="Default"/>
                    <w:rPr>
                      <w:rFonts w:ascii="Times New Roman" w:hAnsi="Times New Roman" w:cs="Times New Roman"/>
                    </w:rPr>
                  </w:pPr>
                  <w:r w:rsidRPr="00793D15">
                    <w:rPr>
                      <w:rFonts w:ascii="Times New Roman" w:hAnsi="Times New Roman" w:cs="Times New Roman"/>
                    </w:rPr>
                    <w:t xml:space="preserve">Display the sketch of the WtE facility provided, below and use this sketch to explain the process of how trash is converted into energy: </w:t>
                  </w:r>
                </w:p>
                <w:p w:rsidR="006C6D16" w:rsidRPr="00793D15" w:rsidRDefault="006C6D16" w:rsidP="006D6095">
                  <w:pPr>
                    <w:pStyle w:val="Default"/>
                    <w:rPr>
                      <w:rFonts w:ascii="Times New Roman" w:hAnsi="Times New Roman" w:cs="Times New Roman"/>
                    </w:rPr>
                  </w:pPr>
                </w:p>
                <w:p w:rsidR="006C6D16" w:rsidRPr="00793D15" w:rsidRDefault="006C6D16" w:rsidP="006D6095">
                  <w:pPr>
                    <w:pStyle w:val="Default"/>
                    <w:rPr>
                      <w:rFonts w:ascii="Times New Roman" w:hAnsi="Times New Roman" w:cs="Times New Roman"/>
                      <w:b/>
                    </w:rPr>
                  </w:pPr>
                  <w:r w:rsidRPr="00793D15">
                    <w:rPr>
                      <w:rFonts w:ascii="Times New Roman" w:hAnsi="Times New Roman" w:cs="Times New Roman"/>
                      <w:b/>
                    </w:rPr>
                    <w:t xml:space="preserve">Garbage trucks bring trash to the WtE facility. No liquids, tires, or waste from hospitals are allowed. The trash is dropped into the receiving area. A crane picks it up and drops the trash into a hopper and the trash is pushed into the fire. A metal grate moves the trash back and forth slowly so that it burns completely. All that is left after the trash has been burned is ash and metal. The metal is removed using a magnet. It is sent to a recycling center to be reused. The ash is treated and sent to landfills to be used as cover material. At the same time the trash is burning, heat is being produced. This heat is used warm the water in the boilers. This heat changes the water from a liquid to steam. The steam is used to turn a turbine that produces electricity, which is later transferred to homes and businesses in the area. </w:t>
                  </w:r>
                </w:p>
                <w:p w:rsidR="006C6D16" w:rsidRPr="00793D15" w:rsidRDefault="006C6D16" w:rsidP="006D6095">
                  <w:pPr>
                    <w:pStyle w:val="Default"/>
                    <w:rPr>
                      <w:rFonts w:ascii="Times New Roman" w:hAnsi="Times New Roman" w:cs="Times New Roman"/>
                    </w:rPr>
                  </w:pPr>
                </w:p>
                <w:p w:rsidR="006C6D16" w:rsidRPr="00793D15" w:rsidRDefault="006C6D16" w:rsidP="006D6095">
                  <w:pPr>
                    <w:pStyle w:val="Default"/>
                    <w:rPr>
                      <w:rFonts w:ascii="Times New Roman" w:hAnsi="Times New Roman" w:cs="Times New Roman"/>
                    </w:rPr>
                  </w:pPr>
                  <w:r w:rsidRPr="00793D15">
                    <w:rPr>
                      <w:rFonts w:ascii="Times New Roman" w:hAnsi="Times New Roman" w:cs="Times New Roman"/>
                      <w:b/>
                    </w:rPr>
                    <w:t>Explain to students that states, which have large communities built on sandy type soils, often choose to use WtE management, because using landfills potentially risks the waters around them. These states have found that WtE is a better option for protecting the environment</w:t>
                  </w:r>
                  <w:r w:rsidRPr="00793D15">
                    <w:rPr>
                      <w:rFonts w:ascii="Times New Roman" w:hAnsi="Times New Roman" w:cs="Times New Roman"/>
                    </w:rPr>
                    <w:t xml:space="preserve">.  </w:t>
                  </w:r>
                </w:p>
              </w:tc>
            </w:tr>
            <w:tr w:rsidR="006C6D16" w:rsidRPr="006C6EC1" w:rsidTr="00826338">
              <w:tblPrEx>
                <w:tblLook w:val="04A0" w:firstRow="1" w:lastRow="0" w:firstColumn="1" w:lastColumn="0" w:noHBand="0" w:noVBand="1"/>
              </w:tblPrEx>
              <w:tc>
                <w:tcPr>
                  <w:tcW w:w="9650" w:type="dxa"/>
                  <w:shd w:val="clear" w:color="auto" w:fill="auto"/>
                </w:tcPr>
                <w:p w:rsidR="006C6D16" w:rsidRPr="00793D15" w:rsidRDefault="006C6D16" w:rsidP="006D6095">
                  <w:pPr>
                    <w:spacing w:before="40" w:after="40"/>
                    <w:rPr>
                      <w:b/>
                      <w:iCs/>
                    </w:rPr>
                  </w:pPr>
                  <w:r w:rsidRPr="00793D15">
                    <w:rPr>
                      <w:b/>
                      <w:iCs/>
                    </w:rPr>
                    <w:t>Explanation: 30-40  minutes</w:t>
                  </w:r>
                </w:p>
                <w:p w:rsidR="006C6D16" w:rsidRPr="00793D15" w:rsidRDefault="006C6D16" w:rsidP="006D6095">
                  <w:pPr>
                    <w:spacing w:before="40" w:after="40"/>
                    <w:rPr>
                      <w:iCs/>
                    </w:rPr>
                  </w:pPr>
                  <w:r w:rsidRPr="00793D15">
                    <w:rPr>
                      <w:iCs/>
                    </w:rPr>
                    <w:lastRenderedPageBreak/>
                    <w:t>Distribute article and graphic organizer to groups of 2-3 students.</w:t>
                  </w:r>
                </w:p>
                <w:p w:rsidR="006C6D16" w:rsidRPr="00793D15" w:rsidRDefault="006C6D16" w:rsidP="006D6095">
                  <w:r w:rsidRPr="00793D15">
                    <w:t>Within groups students read aloud article “Maryland governor to sign bill making MSW renewable source”</w:t>
                  </w:r>
                </w:p>
                <w:p w:rsidR="006C6D16" w:rsidRPr="00793D15" w:rsidRDefault="006C6D16" w:rsidP="006D6095">
                  <w:pPr>
                    <w:spacing w:before="40" w:after="40"/>
                    <w:rPr>
                      <w:iCs/>
                    </w:rPr>
                  </w:pPr>
                  <w:r w:rsidRPr="00793D15">
                    <w:rPr>
                      <w:iCs/>
                    </w:rPr>
                    <w:t>Students discuss article, complete the pros and cons handout and write a persuasive paragraph as to whether or not a Waste-to-Energy facility is needed in Maryland.</w:t>
                  </w:r>
                </w:p>
                <w:p w:rsidR="006C6D16" w:rsidRPr="00793D15" w:rsidRDefault="006C6D16" w:rsidP="006D6095">
                  <w:pPr>
                    <w:pStyle w:val="Default"/>
                    <w:rPr>
                      <w:rFonts w:ascii="Times New Roman" w:hAnsi="Times New Roman" w:cs="Times New Roman"/>
                    </w:rPr>
                  </w:pPr>
                </w:p>
                <w:p w:rsidR="006C6D16" w:rsidRPr="00793D15" w:rsidRDefault="006C6D16" w:rsidP="006D6095">
                  <w:pPr>
                    <w:autoSpaceDE w:val="0"/>
                    <w:autoSpaceDN w:val="0"/>
                    <w:adjustRightInd w:val="0"/>
                    <w:rPr>
                      <w:rFonts w:eastAsiaTheme="minorHAnsi"/>
                    </w:rPr>
                  </w:pPr>
                </w:p>
                <w:p w:rsidR="006C6D16" w:rsidRPr="00793D15" w:rsidRDefault="006C6D16" w:rsidP="006D6095">
                  <w:pPr>
                    <w:autoSpaceDE w:val="0"/>
                    <w:autoSpaceDN w:val="0"/>
                    <w:adjustRightInd w:val="0"/>
                    <w:rPr>
                      <w:rFonts w:eastAsiaTheme="minorHAnsi"/>
                      <w:b/>
                    </w:rPr>
                  </w:pPr>
                  <w:r w:rsidRPr="00793D15">
                    <w:rPr>
                      <w:rFonts w:eastAsiaTheme="minorHAnsi"/>
                      <w:b/>
                    </w:rPr>
                    <w:t>Explain that solid waste management addresses the question, “What do we do with our trash?” There are five primary management options. Depending on the particular waste item, it can be reused, recycled, composted, burned, or landfilled. Burning solid waste, called waste-to-energy, reduces its volume and creates energy in the process.</w:t>
                  </w:r>
                </w:p>
                <w:p w:rsidR="006C6D16" w:rsidRPr="00793D15" w:rsidRDefault="006C6D16" w:rsidP="006D6095">
                  <w:pPr>
                    <w:autoSpaceDE w:val="0"/>
                    <w:autoSpaceDN w:val="0"/>
                    <w:adjustRightInd w:val="0"/>
                    <w:rPr>
                      <w:rFonts w:eastAsiaTheme="minorHAnsi"/>
                      <w:b/>
                    </w:rPr>
                  </w:pPr>
                  <w:r w:rsidRPr="00793D15">
                    <w:rPr>
                      <w:rFonts w:eastAsiaTheme="minorHAnsi"/>
                      <w:b/>
                    </w:rPr>
                    <w:t>Energy has many forms, such as heat, light, and movement. Energy can be stored, and it can change from one form to another. In this demonstration, heat energy will be converted into energy which creates motion.</w:t>
                  </w:r>
                </w:p>
                <w:p w:rsidR="006C6D16" w:rsidRPr="00793D15" w:rsidRDefault="006C6D16" w:rsidP="006D6095">
                  <w:pPr>
                    <w:autoSpaceDE w:val="0"/>
                    <w:autoSpaceDN w:val="0"/>
                    <w:adjustRightInd w:val="0"/>
                    <w:rPr>
                      <w:rFonts w:eastAsiaTheme="minorHAnsi"/>
                      <w:b/>
                    </w:rPr>
                  </w:pPr>
                  <w:r w:rsidRPr="00793D15">
                    <w:rPr>
                      <w:rFonts w:eastAsiaTheme="minorHAnsi"/>
                      <w:b/>
                    </w:rPr>
                    <w:t>Most of the electricity we use is produced by burning fossil fuels, natural gas, or heat produced in nuclear reactions. The heat produced in electric power plants is used to heat water and create steam. The steam then causes a turbine to turn, which generates electricity. In waste-to-energy facilities, waste material is burned instead of fossil fuels to produce electricity</w:t>
                  </w:r>
                  <w:r w:rsidRPr="00793D15">
                    <w:rPr>
                      <w:rFonts w:eastAsiaTheme="minorHAnsi"/>
                    </w:rPr>
                    <w:t>.</w:t>
                  </w:r>
                </w:p>
              </w:tc>
            </w:tr>
            <w:tr w:rsidR="006C6D16" w:rsidRPr="004A7350" w:rsidTr="00826338">
              <w:tblPrEx>
                <w:tblLook w:val="04A0" w:firstRow="1" w:lastRow="0" w:firstColumn="1" w:lastColumn="0" w:noHBand="0" w:noVBand="1"/>
              </w:tblPrEx>
              <w:tc>
                <w:tcPr>
                  <w:tcW w:w="9650" w:type="dxa"/>
                  <w:shd w:val="clear" w:color="auto" w:fill="auto"/>
                </w:tcPr>
                <w:p w:rsidR="006C6D16" w:rsidRPr="00793D15" w:rsidRDefault="006C6D16" w:rsidP="006D6095">
                  <w:pPr>
                    <w:spacing w:before="40" w:after="40"/>
                    <w:rPr>
                      <w:b/>
                    </w:rPr>
                  </w:pPr>
                  <w:r w:rsidRPr="00793D15">
                    <w:rPr>
                      <w:b/>
                    </w:rPr>
                    <w:lastRenderedPageBreak/>
                    <w:t>Evaluation: 5 Minutes</w:t>
                  </w:r>
                </w:p>
                <w:p w:rsidR="006C6D16" w:rsidRPr="00793D15" w:rsidRDefault="006C6D16" w:rsidP="006D6095">
                  <w:pPr>
                    <w:spacing w:before="40" w:after="40"/>
                    <w:rPr>
                      <w:b/>
                    </w:rPr>
                  </w:pPr>
                </w:p>
                <w:p w:rsidR="006C6D16" w:rsidRPr="00793D15" w:rsidRDefault="006C6D16" w:rsidP="006D6095">
                  <w:pPr>
                    <w:spacing w:before="40" w:after="40"/>
                    <w:rPr>
                      <w:b/>
                    </w:rPr>
                  </w:pPr>
                  <w:r w:rsidRPr="00793D15">
                    <w:rPr>
                      <w:b/>
                    </w:rPr>
                    <w:t>Persuasion Writings Rubric:</w:t>
                  </w:r>
                </w:p>
                <w:p w:rsidR="006C6D16" w:rsidRPr="00793D15" w:rsidRDefault="006C6D16" w:rsidP="006D6095">
                  <w:pPr>
                    <w:spacing w:before="40" w:after="40"/>
                    <w:rPr>
                      <w:b/>
                    </w:rPr>
                  </w:pPr>
                </w:p>
                <w:p w:rsidR="006C6D16" w:rsidRPr="00793D15" w:rsidRDefault="006C6D16" w:rsidP="006D6095">
                  <w:pPr>
                    <w:autoSpaceDE w:val="0"/>
                    <w:autoSpaceDN w:val="0"/>
                    <w:adjustRightInd w:val="0"/>
                    <w:rPr>
                      <w:rFonts w:eastAsiaTheme="minorHAnsi"/>
                    </w:rPr>
                  </w:pPr>
                  <w:r w:rsidRPr="00793D15">
                    <w:rPr>
                      <w:rFonts w:eastAsiaTheme="minorHAnsi"/>
                    </w:rPr>
                    <w:t>Students are able to define waste-to-energy and explain the process</w:t>
                  </w:r>
                  <w:r>
                    <w:rPr>
                      <w:rFonts w:eastAsiaTheme="minorHAnsi"/>
                    </w:rPr>
                    <w:t xml:space="preserve"> </w:t>
                  </w:r>
                  <w:r w:rsidRPr="00793D15">
                    <w:rPr>
                      <w:rFonts w:eastAsiaTheme="minorHAnsi"/>
                    </w:rPr>
                    <w:t>being used in their community and/or state.</w:t>
                  </w:r>
                </w:p>
                <w:p w:rsidR="006C6D16" w:rsidRPr="00793D15" w:rsidRDefault="006C6D16" w:rsidP="006D6095">
                  <w:pPr>
                    <w:spacing w:before="40" w:after="40"/>
                  </w:pPr>
                </w:p>
              </w:tc>
            </w:tr>
            <w:tr w:rsidR="006C6D16" w:rsidRPr="00996485" w:rsidTr="00826338">
              <w:tblPrEx>
                <w:tblLook w:val="04A0" w:firstRow="1" w:lastRow="0" w:firstColumn="1" w:lastColumn="0" w:noHBand="0" w:noVBand="1"/>
              </w:tblPrEx>
              <w:tc>
                <w:tcPr>
                  <w:tcW w:w="9650" w:type="dxa"/>
                  <w:shd w:val="clear" w:color="auto" w:fill="auto"/>
                </w:tcPr>
                <w:p w:rsidR="006C6D16" w:rsidRPr="00793D15" w:rsidRDefault="006C6D16" w:rsidP="006D6095">
                  <w:pPr>
                    <w:spacing w:before="40" w:after="40"/>
                    <w:rPr>
                      <w:b/>
                    </w:rPr>
                  </w:pPr>
                  <w:r w:rsidRPr="00793D15">
                    <w:rPr>
                      <w:b/>
                    </w:rPr>
                    <w:t>Extension</w:t>
                  </w:r>
                </w:p>
                <w:p w:rsidR="006C6D16" w:rsidRPr="00793D15" w:rsidRDefault="006C6D16" w:rsidP="006D6095">
                  <w:pPr>
                    <w:pStyle w:val="Default"/>
                    <w:rPr>
                      <w:rFonts w:ascii="Times New Roman" w:hAnsi="Times New Roman" w:cs="Times New Roman"/>
                    </w:rPr>
                  </w:pPr>
                  <w:r w:rsidRPr="00793D15">
                    <w:rPr>
                      <w:rFonts w:ascii="Times New Roman" w:hAnsi="Times New Roman" w:cs="Times New Roman"/>
                    </w:rPr>
                    <w:t xml:space="preserve">Homework Handout:  Provide students the data table provided. This table indicates which US states are major users of WtE technology for solid waste management. </w:t>
                  </w:r>
                </w:p>
                <w:p w:rsidR="006C6D16" w:rsidRPr="00793D15" w:rsidRDefault="006C6D16" w:rsidP="006D6095">
                  <w:pPr>
                    <w:pStyle w:val="Default"/>
                    <w:rPr>
                      <w:rFonts w:ascii="Times New Roman" w:hAnsi="Times New Roman" w:cs="Times New Roman"/>
                    </w:rPr>
                  </w:pPr>
                </w:p>
                <w:p w:rsidR="006C6D16" w:rsidRPr="00793D15" w:rsidRDefault="006C6D16" w:rsidP="006D6095">
                  <w:pPr>
                    <w:pStyle w:val="Default"/>
                    <w:rPr>
                      <w:rFonts w:ascii="Times New Roman" w:hAnsi="Times New Roman" w:cs="Times New Roman"/>
                    </w:rPr>
                  </w:pPr>
                  <w:r w:rsidRPr="00793D15">
                    <w:rPr>
                      <w:rFonts w:ascii="Times New Roman" w:hAnsi="Times New Roman" w:cs="Times New Roman"/>
                    </w:rPr>
                    <w:t xml:space="preserve">Ask students to: </w:t>
                  </w:r>
                </w:p>
                <w:p w:rsidR="006C6D16" w:rsidRPr="00793D15" w:rsidRDefault="006C6D16" w:rsidP="006D6095">
                  <w:pPr>
                    <w:pStyle w:val="Default"/>
                    <w:rPr>
                      <w:rFonts w:ascii="Times New Roman" w:hAnsi="Times New Roman" w:cs="Times New Roman"/>
                    </w:rPr>
                  </w:pPr>
                </w:p>
                <w:p w:rsidR="006C6D16" w:rsidRPr="00793D15" w:rsidRDefault="006C6D16" w:rsidP="006D6095">
                  <w:pPr>
                    <w:pStyle w:val="Default"/>
                    <w:spacing w:after="13"/>
                    <w:rPr>
                      <w:rFonts w:ascii="Times New Roman" w:hAnsi="Times New Roman" w:cs="Times New Roman"/>
                    </w:rPr>
                  </w:pPr>
                  <w:r w:rsidRPr="00793D15">
                    <w:rPr>
                      <w:rFonts w:ascii="Times New Roman" w:hAnsi="Times New Roman" w:cs="Times New Roman"/>
                    </w:rPr>
                    <w:t xml:space="preserve">o Find the total number of WtE facilities for the states listed on the data table. </w:t>
                  </w:r>
                </w:p>
                <w:p w:rsidR="006C6D16" w:rsidRPr="00793D15" w:rsidRDefault="006C6D16" w:rsidP="006D6095">
                  <w:pPr>
                    <w:pStyle w:val="Default"/>
                    <w:spacing w:after="13"/>
                    <w:rPr>
                      <w:rFonts w:ascii="Times New Roman" w:hAnsi="Times New Roman" w:cs="Times New Roman"/>
                    </w:rPr>
                  </w:pPr>
                  <w:r w:rsidRPr="00793D15">
                    <w:rPr>
                      <w:rFonts w:ascii="Times New Roman" w:hAnsi="Times New Roman" w:cs="Times New Roman"/>
                    </w:rPr>
                    <w:t xml:space="preserve">o Find the average number of WtE facilities per state. </w:t>
                  </w:r>
                </w:p>
                <w:p w:rsidR="006C6D16" w:rsidRPr="00793D15" w:rsidRDefault="006C6D16" w:rsidP="006D6095">
                  <w:pPr>
                    <w:pStyle w:val="Default"/>
                    <w:spacing w:after="13"/>
                    <w:rPr>
                      <w:rFonts w:ascii="Times New Roman" w:hAnsi="Times New Roman" w:cs="Times New Roman"/>
                    </w:rPr>
                  </w:pPr>
                  <w:r w:rsidRPr="00793D15">
                    <w:rPr>
                      <w:rFonts w:ascii="Times New Roman" w:hAnsi="Times New Roman" w:cs="Times New Roman"/>
                    </w:rPr>
                    <w:t xml:space="preserve">o Find the total number of tons of trash processed in these states using WtE technology. </w:t>
                  </w:r>
                </w:p>
                <w:p w:rsidR="006C6D16" w:rsidRPr="00793D15" w:rsidRDefault="006C6D16" w:rsidP="006D6095">
                  <w:pPr>
                    <w:pStyle w:val="Default"/>
                    <w:rPr>
                      <w:rFonts w:ascii="Times New Roman" w:hAnsi="Times New Roman" w:cs="Times New Roman"/>
                    </w:rPr>
                  </w:pPr>
                  <w:r w:rsidRPr="00793D15">
                    <w:rPr>
                      <w:rFonts w:ascii="Times New Roman" w:hAnsi="Times New Roman" w:cs="Times New Roman"/>
                    </w:rPr>
                    <w:t xml:space="preserve">o Find the average amount of tonnage processed in these states using WtE technology. </w:t>
                  </w:r>
                </w:p>
                <w:p w:rsidR="006C6D16" w:rsidRPr="00793D15" w:rsidRDefault="006C6D16" w:rsidP="006D6095">
                  <w:pPr>
                    <w:pStyle w:val="Default"/>
                    <w:rPr>
                      <w:rFonts w:ascii="Times New Roman" w:hAnsi="Times New Roman" w:cs="Times New Roman"/>
                    </w:rPr>
                  </w:pPr>
                </w:p>
                <w:p w:rsidR="006C6D16" w:rsidRPr="00793D15" w:rsidRDefault="006C6D16" w:rsidP="006D6095">
                  <w:pPr>
                    <w:autoSpaceDE w:val="0"/>
                    <w:autoSpaceDN w:val="0"/>
                    <w:adjustRightInd w:val="0"/>
                    <w:rPr>
                      <w:rFonts w:eastAsiaTheme="minorHAnsi"/>
                    </w:rPr>
                  </w:pPr>
                  <w:r w:rsidRPr="00793D15">
                    <w:rPr>
                      <w:rFonts w:eastAsiaTheme="minorHAnsi"/>
                    </w:rPr>
                    <w:t>Students will research to determine if waste-to-energy Bill was passed in Maryland and list the pros and cons for the Bill.</w:t>
                  </w:r>
                </w:p>
                <w:p w:rsidR="006C6D16" w:rsidRPr="00793D15" w:rsidRDefault="006C6D16" w:rsidP="006D6095">
                  <w:pPr>
                    <w:pStyle w:val="Default"/>
                    <w:rPr>
                      <w:rFonts w:ascii="Times New Roman" w:hAnsi="Times New Roman" w:cs="Times New Roman"/>
                    </w:rPr>
                  </w:pPr>
                </w:p>
                <w:p w:rsidR="006C6D16" w:rsidRPr="00793D15" w:rsidRDefault="006C6D16" w:rsidP="006D6095">
                  <w:pPr>
                    <w:pStyle w:val="Default"/>
                    <w:rPr>
                      <w:rFonts w:ascii="Times New Roman" w:hAnsi="Times New Roman" w:cs="Times New Roman"/>
                    </w:rPr>
                  </w:pPr>
                  <w:r w:rsidRPr="00793D15">
                    <w:rPr>
                      <w:rFonts w:ascii="Times New Roman" w:hAnsi="Times New Roman" w:cs="Times New Roman"/>
                    </w:rPr>
                    <w:t xml:space="preserve">Students can create a simple flow chart to show how trash moves through a WtE facility to reduce the trash and produce electricity. </w:t>
                  </w:r>
                </w:p>
                <w:p w:rsidR="006C6D16" w:rsidRPr="00793D15" w:rsidRDefault="006C6D16" w:rsidP="006D6095">
                  <w:pPr>
                    <w:spacing w:before="40" w:after="40"/>
                  </w:pPr>
                </w:p>
              </w:tc>
            </w:tr>
            <w:tr w:rsidR="006C6D16" w:rsidRPr="000B01E7" w:rsidTr="00826338">
              <w:tblPrEx>
                <w:tblLook w:val="04A0" w:firstRow="1" w:lastRow="0" w:firstColumn="1" w:lastColumn="0" w:noHBand="0" w:noVBand="1"/>
              </w:tblPrEx>
              <w:tc>
                <w:tcPr>
                  <w:tcW w:w="9650" w:type="dxa"/>
                  <w:tcBorders>
                    <w:bottom w:val="single" w:sz="4" w:space="0" w:color="000000"/>
                  </w:tcBorders>
                  <w:shd w:val="clear" w:color="auto" w:fill="auto"/>
                </w:tcPr>
                <w:p w:rsidR="006C6D16" w:rsidRPr="000B01E7" w:rsidRDefault="006C6D16" w:rsidP="006D6095">
                  <w:pPr>
                    <w:rPr>
                      <w:rFonts w:ascii="Calibri" w:hAnsi="Calibri"/>
                      <w:b/>
                      <w:color w:val="FFFFFF"/>
                      <w:szCs w:val="28"/>
                    </w:rPr>
                  </w:pPr>
                </w:p>
              </w:tc>
            </w:tr>
          </w:tbl>
          <w:p w:rsidR="006C6D16" w:rsidRPr="00A67880" w:rsidRDefault="006C6D16" w:rsidP="006D6095">
            <w:pPr>
              <w:spacing w:before="40" w:after="40"/>
              <w:rPr>
                <w:b/>
                <w:szCs w:val="21"/>
              </w:rPr>
            </w:pPr>
          </w:p>
        </w:tc>
      </w:tr>
    </w:tbl>
    <w:p w:rsidR="005D4079" w:rsidRDefault="005D4079">
      <w:pPr>
        <w:spacing w:after="200" w:line="276" w:lineRule="auto"/>
        <w:rPr>
          <w:rFonts w:cs="Function-Oblique"/>
          <w:iCs/>
        </w:rPr>
      </w:pPr>
    </w:p>
    <w:p w:rsidR="006C6D16" w:rsidRDefault="002837C9">
      <w:pPr>
        <w:spacing w:after="200" w:line="276" w:lineRule="auto"/>
        <w:rPr>
          <w:rFonts w:cs="Function-Oblique"/>
          <w:iCs/>
        </w:rPr>
      </w:pPr>
      <w:r>
        <w:rPr>
          <w:rFonts w:cs="Function-Oblique"/>
          <w:iCs/>
          <w:noProof/>
        </w:rPr>
        <w:lastRenderedPageBreak/>
        <mc:AlternateContent>
          <mc:Choice Requires="wps">
            <w:drawing>
              <wp:anchor distT="0" distB="0" distL="114300" distR="114300" simplePos="0" relativeHeight="251701248" behindDoc="0" locked="0" layoutInCell="1" allowOverlap="1">
                <wp:simplePos x="0" y="0"/>
                <wp:positionH relativeFrom="column">
                  <wp:posOffset>465455</wp:posOffset>
                </wp:positionH>
                <wp:positionV relativeFrom="paragraph">
                  <wp:posOffset>854710</wp:posOffset>
                </wp:positionV>
                <wp:extent cx="5534025" cy="962025"/>
                <wp:effectExtent l="0" t="3810" r="7620" b="12065"/>
                <wp:wrapNone/>
                <wp:docPr id="5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962025"/>
                        </a:xfrm>
                        <a:prstGeom prst="rect">
                          <a:avLst/>
                        </a:prstGeom>
                        <a:solidFill>
                          <a:srgbClr val="FFFFFF"/>
                        </a:solidFill>
                        <a:ln w="9525">
                          <a:solidFill>
                            <a:srgbClr val="000000"/>
                          </a:solidFill>
                          <a:miter lim="800000"/>
                          <a:headEnd/>
                          <a:tailEnd/>
                        </a:ln>
                      </wps:spPr>
                      <wps:txbx>
                        <w:txbxContent>
                          <w:p w:rsidR="00826338" w:rsidRPr="001704A9" w:rsidRDefault="00826338" w:rsidP="001704A9">
                            <w:pPr>
                              <w:jc w:val="center"/>
                              <w:rPr>
                                <w:rFonts w:ascii="Ravie" w:hAnsi="Ravie"/>
                                <w:sz w:val="36"/>
                                <w:szCs w:val="36"/>
                              </w:rPr>
                            </w:pPr>
                            <w:r w:rsidRPr="001704A9">
                              <w:rPr>
                                <w:rFonts w:ascii="Ravie" w:hAnsi="Ravie"/>
                                <w:sz w:val="36"/>
                                <w:szCs w:val="36"/>
                              </w:rPr>
                              <w:t>Decision Matrix</w:t>
                            </w:r>
                          </w:p>
                          <w:p w:rsidR="00826338" w:rsidRDefault="00826338" w:rsidP="001704A9">
                            <w:pPr>
                              <w:jc w:val="center"/>
                              <w:rPr>
                                <w:rFonts w:ascii="Ravie" w:hAnsi="Ravie"/>
                                <w:sz w:val="36"/>
                                <w:szCs w:val="36"/>
                              </w:rPr>
                            </w:pPr>
                            <w:r w:rsidRPr="001704A9">
                              <w:rPr>
                                <w:rFonts w:ascii="Ravie" w:hAnsi="Ravie"/>
                                <w:sz w:val="36"/>
                                <w:szCs w:val="36"/>
                              </w:rPr>
                              <w:t>Waste to Energy</w:t>
                            </w:r>
                            <w:r>
                              <w:rPr>
                                <w:rFonts w:ascii="Ravie" w:hAnsi="Ravie"/>
                                <w:sz w:val="36"/>
                                <w:szCs w:val="36"/>
                              </w:rPr>
                              <w:t xml:space="preserve"> Facilities</w:t>
                            </w:r>
                          </w:p>
                          <w:p w:rsidR="00826338" w:rsidRPr="001704A9" w:rsidRDefault="00826338" w:rsidP="001704A9">
                            <w:pPr>
                              <w:jc w:val="center"/>
                              <w:rPr>
                                <w:rFonts w:ascii="Ravie" w:hAnsi="Ravie"/>
                                <w:sz w:val="36"/>
                                <w:szCs w:val="36"/>
                              </w:rPr>
                            </w:pPr>
                            <w:r>
                              <w:rPr>
                                <w:rFonts w:ascii="Ravie" w:hAnsi="Ravie"/>
                                <w:sz w:val="36"/>
                                <w:szCs w:val="36"/>
                              </w:rPr>
                              <w:t xml:space="preserve"> in Maryland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3" o:spid="_x0000_s1026" type="#_x0000_t202" style="position:absolute;margin-left:36.65pt;margin-top:67.3pt;width:435.75pt;height:7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paMScCAABSBAAADgAAAGRycy9lMm9Eb2MueG1srFTbbtswDH0fsH8Q9L7YSeOuNeIUXboMA7oL&#10;0O4DZFm2hUmiJimxs68fJadpdsEehvlBIEXqkDwkvboZtSJ74bwEU9H5LKdEGA6NNF1FvzxuX11R&#10;4gMzDVNgREUPwtOb9csXq8GWYgE9qEY4giDGl4OtaB+CLbPM815o5mdghUFjC06zgKrrssaxAdG1&#10;yhZ5fpkN4BrrgAvv8fZuMtJ1wm9bwcOntvUiEFVRzC2k06Wzjme2XrGyc8z2kh/TYP+QhWbSYNAT&#10;1B0LjOyc/A1KS+7AQxtmHHQGbSu5SDVgNfP8l2oeemZFqgXJ8fZEk/9/sPzj/rMjsqlogfQYprFH&#10;j2IM5A2MZHkR+RmsL9HtwaJjGPEe+5xq9fYe+FdPDGx6Zjpx6xwMvWAN5jePL7OzpxOOjyD18AEa&#10;jMN2ARLQ2DodyUM6CKJjIodTb2IuHC+L4mKZLwpKONquLxdRjiFY+fTaOh/eCdAkChV12PuEzvb3&#10;PkyuTy4xmAclm61UKimuqzfKkT3DOdmm74j+k5syZMDoBcb+O0Sevj9BaBlw4JXUFb06ObEy0vbW&#10;NJgmKwOTapKxOmWOPEbqJhLDWI/oGMmtoTkgow6mwcZFRKEH952SAYe6ov7bjjlBiXpvsCvX8+Uy&#10;bkFSlsXrBSru3FKfW5jhCFXRQMkkbsK0OTvrZNdjpGkODNxiJ1uZSH7O6pg3Dm5q03HJ4mac68nr&#10;+Vew/gEAAP//AwBQSwMEFAAGAAgAAAAhAPtujFfgAAAACgEAAA8AAABkcnMvZG93bnJldi54bWxM&#10;j8FOwzAMhu9IvENkJC6IpVurritNJ4QEghsMBNes8dqKxilJ1pW3x5zgaPvT7++vtrMdxIQ+9I4U&#10;LBcJCKTGmZ5aBW+v99cFiBA1GT04QgXfGGBbn59VujTuRC847WIrOIRCqRV0MY6llKHp0OqwcCMS&#10;3w7OWx159K00Xp843A5ylSS5tLon/tDpEe86bD53R6ugyB6nj/CUPr83+WHYxKv19PDllbq8mG9v&#10;QESc4x8Mv/qsDjU77d2RTBCDgnWaMsn7NMtBMLDJMu6yV7Aq8iXIupL/K9Q/AAAA//8DAFBLAQIt&#10;ABQABgAIAAAAIQDkmcPA+wAAAOEBAAATAAAAAAAAAAAAAAAAAAAAAABbQ29udGVudF9UeXBlc10u&#10;eG1sUEsBAi0AFAAGAAgAAAAhACOyauHXAAAAlAEAAAsAAAAAAAAAAAAAAAAALAEAAF9yZWxzLy5y&#10;ZWxzUEsBAi0AFAAGAAgAAAAhAETKWjEnAgAAUgQAAA4AAAAAAAAAAAAAAAAALAIAAGRycy9lMm9E&#10;b2MueG1sUEsBAi0AFAAGAAgAAAAhAPtujFfgAAAACgEAAA8AAAAAAAAAAAAAAAAAfwQAAGRycy9k&#10;b3ducmV2LnhtbFBLBQYAAAAABAAEAPMAAACMBQAAAAA=&#10;">
                <v:textbox>
                  <w:txbxContent>
                    <w:p w:rsidR="00826338" w:rsidRPr="001704A9" w:rsidRDefault="00826338" w:rsidP="001704A9">
                      <w:pPr>
                        <w:jc w:val="center"/>
                        <w:rPr>
                          <w:rFonts w:ascii="Ravie" w:hAnsi="Ravie"/>
                          <w:sz w:val="36"/>
                          <w:szCs w:val="36"/>
                        </w:rPr>
                      </w:pPr>
                      <w:r w:rsidRPr="001704A9">
                        <w:rPr>
                          <w:rFonts w:ascii="Ravie" w:hAnsi="Ravie"/>
                          <w:sz w:val="36"/>
                          <w:szCs w:val="36"/>
                        </w:rPr>
                        <w:t>Decision Matrix</w:t>
                      </w:r>
                    </w:p>
                    <w:p w:rsidR="00826338" w:rsidRDefault="00826338" w:rsidP="001704A9">
                      <w:pPr>
                        <w:jc w:val="center"/>
                        <w:rPr>
                          <w:rFonts w:ascii="Ravie" w:hAnsi="Ravie"/>
                          <w:sz w:val="36"/>
                          <w:szCs w:val="36"/>
                        </w:rPr>
                      </w:pPr>
                      <w:r w:rsidRPr="001704A9">
                        <w:rPr>
                          <w:rFonts w:ascii="Ravie" w:hAnsi="Ravie"/>
                          <w:sz w:val="36"/>
                          <w:szCs w:val="36"/>
                        </w:rPr>
                        <w:t>Waste to Energy</w:t>
                      </w:r>
                      <w:r>
                        <w:rPr>
                          <w:rFonts w:ascii="Ravie" w:hAnsi="Ravie"/>
                          <w:sz w:val="36"/>
                          <w:szCs w:val="36"/>
                        </w:rPr>
                        <w:t xml:space="preserve"> Facilities</w:t>
                      </w:r>
                    </w:p>
                    <w:p w:rsidR="00826338" w:rsidRPr="001704A9" w:rsidRDefault="00826338" w:rsidP="001704A9">
                      <w:pPr>
                        <w:jc w:val="center"/>
                        <w:rPr>
                          <w:rFonts w:ascii="Ravie" w:hAnsi="Ravie"/>
                          <w:sz w:val="36"/>
                          <w:szCs w:val="36"/>
                        </w:rPr>
                      </w:pPr>
                      <w:r>
                        <w:rPr>
                          <w:rFonts w:ascii="Ravie" w:hAnsi="Ravie"/>
                          <w:sz w:val="36"/>
                          <w:szCs w:val="36"/>
                        </w:rPr>
                        <w:t xml:space="preserve"> in Maryland</w:t>
                      </w:r>
                    </w:p>
                  </w:txbxContent>
                </v:textbox>
              </v:shape>
            </w:pict>
          </mc:Fallback>
        </mc:AlternateContent>
      </w:r>
      <w:r>
        <w:rPr>
          <w:rFonts w:cs="Function-Oblique"/>
          <w:iCs/>
          <w:noProof/>
        </w:rPr>
        <mc:AlternateContent>
          <mc:Choice Requires="wps">
            <w:drawing>
              <wp:anchor distT="0" distB="0" distL="114300" distR="114300" simplePos="0" relativeHeight="251698176" behindDoc="0" locked="0" layoutInCell="1" allowOverlap="1">
                <wp:simplePos x="0" y="0"/>
                <wp:positionH relativeFrom="column">
                  <wp:posOffset>3709670</wp:posOffset>
                </wp:positionH>
                <wp:positionV relativeFrom="paragraph">
                  <wp:posOffset>2270125</wp:posOffset>
                </wp:positionV>
                <wp:extent cx="1749425" cy="349885"/>
                <wp:effectExtent l="1270" t="0" r="14605" b="8890"/>
                <wp:wrapNone/>
                <wp:docPr id="4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349885"/>
                        </a:xfrm>
                        <a:prstGeom prst="rect">
                          <a:avLst/>
                        </a:prstGeom>
                        <a:solidFill>
                          <a:srgbClr val="FFFFFF"/>
                        </a:solidFill>
                        <a:ln w="9525">
                          <a:solidFill>
                            <a:srgbClr val="000000"/>
                          </a:solidFill>
                          <a:miter lim="800000"/>
                          <a:headEnd/>
                          <a:tailEnd/>
                        </a:ln>
                      </wps:spPr>
                      <wps:txbx>
                        <w:txbxContent>
                          <w:p w:rsidR="00826338" w:rsidRPr="00803E90" w:rsidRDefault="00826338" w:rsidP="00F70938">
                            <w:pPr>
                              <w:jc w:val="center"/>
                              <w:rPr>
                                <w:rFonts w:ascii="Ravie" w:hAnsi="Ravie"/>
                                <w:b/>
                              </w:rPr>
                            </w:pPr>
                            <w:r w:rsidRPr="00803E90">
                              <w:rPr>
                                <w:rFonts w:ascii="Ravie" w:hAnsi="Ravie"/>
                                <w:b/>
                              </w:rPr>
                              <w:t>CONS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margin-left:292.1pt;margin-top:178.75pt;width:137.75pt;height:2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4tHS0CAABZBAAADgAAAGRycy9lMm9Eb2MueG1srFTbjtsgEH2v1H9AvDdOUqebWHFW22xTVdpe&#10;pN1+AMbYRgWGAomdfv0OOJtNL+pDVT8gxozPnDln8Pp60IochPMSTElnkyklwnCopWlL+vVh92pJ&#10;iQ/M1EyBESU9Ck+vNy9frHtbiDl0oGrhCIIYX/S2pF0ItsgyzzuhmZ+AFQYPG3CaBQxdm9WO9Yiu&#10;VTafTt9kPbjaOuDCe3x7Ox7STcJvGsHD56bxIhBVUuQW0urSWsU126xZ0TpmO8lPNNg/sNBMGix6&#10;hrplgZG9k79BackdeGjChIPOoGkkF6kH7GY2/aWb+45ZkXpBcbw9y+T/Hyz/dPjiiKxLmq8oMUyj&#10;Rw9iCOQtDCRP+vTWF5h2bzExDPgefU69ensH/JsnBrYdM624cQ76TrAa+c2istnFp9ERX/gIUvUf&#10;ocY6bB8gAQ2N01E8lIMgOvp0PHsTufBY8ipf5fMFJRzPXuer5XKRSrDi6WvrfHgvQJO4KalD7xM6&#10;O9z5ENmw4iklFvOgZL2TSqXAtdVWOXJgOCe79JzQf0pThvQlXS2Qx98hpun5E4SWAQdeSV3S5TmJ&#10;FVG2d6ZO4xiYVOMeKStz0jFKN4oYhmpIliWRo6wV1EcU1sE433gfcdOB+0FJj7NdUv99z5ygRH0w&#10;aM5qlqO1JKQgX1zNMXCXJ9XlCTMcoUoaKBm32zBeoL11su2w0jgOBm7Q0EYmrZ9Znejj/CYLTnct&#10;XpDLOGU9/xE2jwAAAP//AwBQSwMEFAAGAAgAAAAhAGQAfDniAAAACwEAAA8AAABkcnMvZG93bnJl&#10;di54bWxMj8tOwzAQRfdI/IM1SGwQdZrm1ZBJhZBAsIO2gq0bu0lEPA62m4a/x6xgObpH956pNrMe&#10;2KSs6w0hLBcRMEWNkT21CPvd420BzHlBUgyGFMK3crCpLy8qUUpzpjc1bX3LQgm5UiB03o8l567p&#10;lBZuYUZFITsaq4UPp225tOIcyvXA4yjKuBY9hYVOjOqhU83n9qQRiuR5+nAvq9f3JjsOa3+TT09f&#10;FvH6ar6/A+bV7P9g+NUP6lAHp4M5kXRsQEiLJA4owirNU2CBKNJ1DuyAkCzjDHhd8f8/1D8AAAD/&#10;/wMAUEsBAi0AFAAGAAgAAAAhAOSZw8D7AAAA4QEAABMAAAAAAAAAAAAAAAAAAAAAAFtDb250ZW50&#10;X1R5cGVzXS54bWxQSwECLQAUAAYACAAAACEAI7Jq4dcAAACUAQAACwAAAAAAAAAAAAAAAAAsAQAA&#10;X3JlbHMvLnJlbHNQSwECLQAUAAYACAAAACEAJk4tHS0CAABZBAAADgAAAAAAAAAAAAAAAAAsAgAA&#10;ZHJzL2Uyb0RvYy54bWxQSwECLQAUAAYACAAAACEAZAB8OeIAAAALAQAADwAAAAAAAAAAAAAAAACF&#10;BAAAZHJzL2Rvd25yZXYueG1sUEsFBgAAAAAEAAQA8wAAAJQFAAAAAA==&#10;">
                <v:textbox>
                  <w:txbxContent>
                    <w:p w:rsidR="00826338" w:rsidRPr="00803E90" w:rsidRDefault="00826338" w:rsidP="00F70938">
                      <w:pPr>
                        <w:jc w:val="center"/>
                        <w:rPr>
                          <w:rFonts w:ascii="Ravie" w:hAnsi="Ravie"/>
                          <w:b/>
                        </w:rPr>
                      </w:pPr>
                      <w:r w:rsidRPr="00803E90">
                        <w:rPr>
                          <w:rFonts w:ascii="Ravie" w:hAnsi="Ravie"/>
                          <w:b/>
                        </w:rPr>
                        <w:t>CONS</w:t>
                      </w:r>
                    </w:p>
                  </w:txbxContent>
                </v:textbox>
              </v:shape>
            </w:pict>
          </mc:Fallback>
        </mc:AlternateContent>
      </w:r>
      <w:r>
        <w:rPr>
          <w:rFonts w:cs="Function-Oblique"/>
          <w:iCs/>
          <w:noProof/>
        </w:rPr>
        <mc:AlternateContent>
          <mc:Choice Requires="wps">
            <w:drawing>
              <wp:anchor distT="0" distB="0" distL="114300" distR="114300" simplePos="0" relativeHeight="251697152" behindDoc="0" locked="0" layoutInCell="1" allowOverlap="1">
                <wp:simplePos x="0" y="0"/>
                <wp:positionH relativeFrom="column">
                  <wp:posOffset>735965</wp:posOffset>
                </wp:positionH>
                <wp:positionV relativeFrom="paragraph">
                  <wp:posOffset>2270125</wp:posOffset>
                </wp:positionV>
                <wp:extent cx="1701800" cy="397510"/>
                <wp:effectExtent l="0" t="0" r="13335" b="12065"/>
                <wp:wrapNone/>
                <wp:docPr id="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397510"/>
                        </a:xfrm>
                        <a:prstGeom prst="rect">
                          <a:avLst/>
                        </a:prstGeom>
                        <a:solidFill>
                          <a:srgbClr val="FFFFFF"/>
                        </a:solidFill>
                        <a:ln w="9525">
                          <a:solidFill>
                            <a:srgbClr val="000000"/>
                          </a:solidFill>
                          <a:miter lim="800000"/>
                          <a:headEnd/>
                          <a:tailEnd/>
                        </a:ln>
                      </wps:spPr>
                      <wps:txbx>
                        <w:txbxContent>
                          <w:p w:rsidR="00826338" w:rsidRPr="00F70938" w:rsidRDefault="00826338" w:rsidP="00803E90">
                            <w:pPr>
                              <w:jc w:val="center"/>
                              <w:rPr>
                                <w:rFonts w:ascii="Ravie" w:hAnsi="Ravie"/>
                                <w:b/>
                              </w:rPr>
                            </w:pPr>
                            <w:r w:rsidRPr="00F70938">
                              <w:rPr>
                                <w:rFonts w:ascii="Ravie" w:hAnsi="Ravie"/>
                                <w:b/>
                              </w:rPr>
                              <w:t>Pros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margin-left:57.95pt;margin-top:178.75pt;width:134pt;height:3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gcri8CAABZBAAADgAAAGRycy9lMm9Eb2MueG1srFTbbtswDH0fsH8Q9L7YSZOlMeIUXboMA7oL&#10;0O4DZFm2hUmiJimxs68fJadp0G0vw/QgkCZ1RJ5DeX0zaEUOwnkJpqTTSU6JMBxqadqSfnvcvbmm&#10;xAdmaqbAiJIehac3m9ev1r0txAw6ULVwBEGML3pb0i4EW2SZ553QzE/ACoPBBpxmAV3XZrVjPaJr&#10;lc3y/G3Wg6utAy68x693Y5BuEn7TCB6+NI0XgaiSYm0h7S7tVdyzzZoVrWO2k/xUBvuHKjSTBi89&#10;Q92xwMjeyd+gtOQOPDRhwkFn0DSSi9QDdjPNX3Tz0DErUi9Ijrdnmvz/g+WfD18dkXVJ56iUYRo1&#10;ehRDIO9gIFeryE9vfYFpDxYTw4DfUefUq7f3wL97YmDbMdOKW+eg7wSrsb5pPJldHB1xfASp+k9Q&#10;4z1sHyABDY3TkTykgyA66nQ8axNr4fHKZT69zjHEMXa1Wi6mSbyMFU+nrfPhgwBNolFSh9ondHa4&#10;9yFWw4qnlHiZByXrnVQqOa6ttsqRA8M52aWVGniRpgzpS7pazBYjAX+FyNP6E4SWAQdeSV1SbAdX&#10;TGJFpO29qZMdmFSjjSUrc+IxUjeSGIZqSJLN4tnIcQX1EYl1MM43vkc0OnA/Kelxtkvqf+yZE5So&#10;jwbFWU3n8/gYkjNfLGfouMtIdRlhhiNUSQMlo7kN4wPaWyfbDm8ax8HALQrayMT1c1Wn8nF+kwSn&#10;txYfyKWfsp7/CJtfAAAA//8DAFBLAwQUAAYACAAAACEA5q3hyeEAAAALAQAADwAAAGRycy9kb3du&#10;cmV2LnhtbEyPy07DMBBF90j8gzVIbBB10jRtGuJUCAkEO2gr2LrxNInwI9huGv6eYQXLO3N050y1&#10;mYxmI/rQOysgnSXA0DZO9bYVsN893hbAQpRWSe0sCvjGAJv68qKSpXJn+4bjNraMSmwopYAuxqHk&#10;PDQdGhlmbkBLu6PzRkaKvuXKyzOVG83nSbLkRvaWLnRywIcOm8/tyQgoFs/jR3jJXt+b5VGv481q&#10;fPryQlxfTfd3wCJO8Q+GX31Sh5qcDu5kVWCacpqvCRWQ5ascGBFZkdHkIGAxT1LgdcX//1D/AAAA&#10;//8DAFBLAQItABQABgAIAAAAIQDkmcPA+wAAAOEBAAATAAAAAAAAAAAAAAAAAAAAAABbQ29udGVu&#10;dF9UeXBlc10ueG1sUEsBAi0AFAAGAAgAAAAhACOyauHXAAAAlAEAAAsAAAAAAAAAAAAAAAAALAEA&#10;AF9yZWxzLy5yZWxzUEsBAi0AFAAGAAgAAAAhAAR4HK4vAgAAWQQAAA4AAAAAAAAAAAAAAAAALAIA&#10;AGRycy9lMm9Eb2MueG1sUEsBAi0AFAAGAAgAAAAhAOat4cnhAAAACwEAAA8AAAAAAAAAAAAAAAAA&#10;hwQAAGRycy9kb3ducmV2LnhtbFBLBQYAAAAABAAEAPMAAACVBQAAAAA=&#10;">
                <v:textbox>
                  <w:txbxContent>
                    <w:p w:rsidR="00826338" w:rsidRPr="00F70938" w:rsidRDefault="00826338" w:rsidP="00803E90">
                      <w:pPr>
                        <w:jc w:val="center"/>
                        <w:rPr>
                          <w:rFonts w:ascii="Ravie" w:hAnsi="Ravie"/>
                          <w:b/>
                        </w:rPr>
                      </w:pPr>
                      <w:r w:rsidRPr="00F70938">
                        <w:rPr>
                          <w:rFonts w:ascii="Ravie" w:hAnsi="Ravie"/>
                          <w:b/>
                        </w:rPr>
                        <w:t>Pros</w:t>
                      </w:r>
                    </w:p>
                  </w:txbxContent>
                </v:textbox>
              </v:shape>
            </w:pict>
          </mc:Fallback>
        </mc:AlternateContent>
      </w:r>
      <w:r>
        <w:rPr>
          <w:rFonts w:cs="Function-Oblique"/>
          <w:iCs/>
          <w:noProof/>
        </w:rPr>
        <mc:AlternateContent>
          <mc:Choice Requires="wps">
            <w:drawing>
              <wp:anchor distT="0" distB="0" distL="114300" distR="114300" simplePos="0" relativeHeight="251700224" behindDoc="0" locked="0" layoutInCell="1" allowOverlap="1">
                <wp:simplePos x="0" y="0"/>
                <wp:positionH relativeFrom="column">
                  <wp:posOffset>655955</wp:posOffset>
                </wp:positionH>
                <wp:positionV relativeFrom="paragraph">
                  <wp:posOffset>2866390</wp:posOffset>
                </wp:positionV>
                <wp:extent cx="4946015" cy="0"/>
                <wp:effectExtent l="8255" t="8890" r="24130" b="29210"/>
                <wp:wrapNone/>
                <wp:docPr id="4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46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2" o:spid="_x0000_s1026" type="#_x0000_t32" style="position:absolute;margin-left:51.65pt;margin-top:225.7pt;width:389.45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m8WSYCAABHBAAADgAAAGRycy9lMm9Eb2MueG1srFPBjtowEL1X6j9YvkMSGliICKtVgPaw3SLt&#10;9gOM7SRWHduyvQRU9d87doCy7aWqysGMMzNv3sw8L++PnUQHbp3QqsTZOMWIK6qZUE2Jv75sR3OM&#10;nCeKEakVL/GJO3y/ev9u2ZuCT3SrJeMWAYhyRW9K3HpviiRxtOUdcWNtuAJnrW1HPFxtkzBLekDv&#10;ZDJJ01nSa8uM1ZQ7B1/XgxOvIn5dc+q/1LXjHskSAzcfTxvPfTiT1ZIUjSWmFfRMg/wDi44IBUWv&#10;UGviCXq14g+oTlCrna79mOou0XUtKI89QDdZ+ls3zy0xPPYCw3HmOib3/2Dp02FnkWAlzu8wUqSD&#10;HT28eh1Lo3wSBtQbV0BcpXY2tEiP6tk8avrNIaWrlqiGx+iXk4HkLGQkb1LCxRkos+8/awYxBArE&#10;aR1r26FaCvMpJAZwmAg6xvWcruvhR48ofMwX+SzNphjRiy8hRYAIicY6/5HrDgWjxM5bIprWV1op&#10;EIG2Azw5PDofCP5KCMlKb4WUUQtSob7Ei+lkGvk4LQULzhDmbLOvpEUHEtQUf7Fb8NyGWf2qWARr&#10;OWGbs+2JkIMNxaUKeNAY0Dlbg1y+L9LFZr6Z56N8MtuM8pSx0cO2ykezbXY3XX9YV9U6+xGoZXnR&#10;Csa4Cuwu0s3yv5PG+RENoruK9zqG5C16nBeQvfxH0nHHYa2DQPaanXb2sntQaww+v6zwHG7vYN++&#10;/9VPAAAA//8DAFBLAwQUAAYACAAAACEAq1dBId0AAAALAQAADwAAAGRycy9kb3ducmV2LnhtbEyP&#10;wUrDQBCG74LvsIzgzW6axjbEbIoIigcJtNr7Njsm0exszG6T9O0dQdDjP/Pxzzf5dradGHHwrSMF&#10;y0UEAqlypqVawdvr400KwgdNRneOUMEZPWyLy4tcZ8ZNtMNxH2rBJeQzraAJoc+k9FWDVvuF65F4&#10;9+4GqwPHoZZm0BOX207GUbSWVrfEFxrd40OD1ef+ZBV80eZ8SOSYfpRlWD89v9SE5aTU9dV8fwci&#10;4Bz+YPjRZ3Uo2OnoTmS86DhHqxWjCpLbZQKCiTSNYxDH34kscvn/h+IbAAD//wMAUEsBAi0AFAAG&#10;AAgAAAAhAOSZw8D7AAAA4QEAABMAAAAAAAAAAAAAAAAAAAAAAFtDb250ZW50X1R5cGVzXS54bWxQ&#10;SwECLQAUAAYACAAAACEAI7Jq4dcAAACUAQAACwAAAAAAAAAAAAAAAAAsAQAAX3JlbHMvLnJlbHNQ&#10;SwECLQAUAAYACAAAACEAWWm8WSYCAABHBAAADgAAAAAAAAAAAAAAAAAsAgAAZHJzL2Uyb0RvYy54&#10;bWxQSwECLQAUAAYACAAAACEAq1dBId0AAAALAQAADwAAAAAAAAAAAAAAAAB+BAAAZHJzL2Rvd25y&#10;ZXYueG1sUEsFBgAAAAAEAAQA8wAAAIgFAAAAAA==&#10;"/>
            </w:pict>
          </mc:Fallback>
        </mc:AlternateContent>
      </w:r>
      <w:r>
        <w:rPr>
          <w:rFonts w:cs="Function-Oblique"/>
          <w:iCs/>
          <w:noProof/>
        </w:rPr>
        <mc:AlternateContent>
          <mc:Choice Requires="wps">
            <w:drawing>
              <wp:anchor distT="0" distB="0" distL="114300" distR="114300" simplePos="0" relativeHeight="251699200" behindDoc="0" locked="0" layoutInCell="1" allowOverlap="1">
                <wp:simplePos x="0" y="0"/>
                <wp:positionH relativeFrom="column">
                  <wp:posOffset>3168650</wp:posOffset>
                </wp:positionH>
                <wp:positionV relativeFrom="paragraph">
                  <wp:posOffset>2977515</wp:posOffset>
                </wp:positionV>
                <wp:extent cx="0" cy="4333875"/>
                <wp:effectExtent l="57150" t="18415" r="69850" b="29210"/>
                <wp:wrapNone/>
                <wp:docPr id="4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249.5pt;margin-top:234.45pt;width:0;height:34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XiGTICAABfBAAADgAAAGRycy9lMm9Eb2MueG1srFTBjtowEL1X6j9YvrMhEFiICKtVgF62LdJu&#10;P8DYTmLVsS3bEFDVf+/YCbS0l6oqBzO2Z968mXnO6uncSnTi1gmtCpw+jDHiimomVF3gL2+70QIj&#10;54liRGrFC3zhDj+t379bdSbnE91oybhFAKJc3pkCN96bPEkcbXhL3IM2XMFlpW1LPGxtnTBLOkBv&#10;ZTIZj+dJpy0zVlPuHJxu+ku8jvhVxan/XFWOeyQLDNx8XG1cD2FN1iuS15aYRtCBBvkHFi0RCpLe&#10;oDbEE3S04g+oVlCrna78A9VtoqtKUB5rgGrS8W/VvDbE8FgLNMeZW5vc/4Oln057iwQrcDbHSJEW&#10;ZvR89DqmRlkaGtQZl4NfqfY2lEjP6tW8aPrVIaXLhqiaR++3i4HgGJHchYSNM5Dm0H3UDHwIJIjd&#10;Ole2DZDQB3SOQ7nchsLPHtH+kMJpNp1OF4+zwCch+TXQWOc/cN2iYBTYeUtE3fhSKwWj1zaNacjp&#10;xfk+8BoQsiq9E1JGBUiFugIvZ5NZDHBaChYug5uz9aGUFp1I0FD8DSzu3Kw+KhbBGk7YdrA9ERJs&#10;5GNzvBXQLslxyNZyhpHk8GyC1dOTKmSE0oHwYPUy+rYcL7eL7SIbZZP5dpSNGRs978psNN+lj7PN&#10;dFOWm/R7IJ9meSMY4yrwv0o6zf5OMsPj6sV4E/WtUck9ehwFkL3+R9Jx9mHcvXAOml32NlQXZAAq&#10;js7DiwvP5Nd99Pr5XVj/AAAA//8DAFBLAwQUAAYACAAAACEAQd8q/eEAAAAMAQAADwAAAGRycy9k&#10;b3ducmV2LnhtbEyPQU/DMAyF70j8h8hI3FhaNKq1NJ2ACdELk9gQ4pg1po1onKrJto5fjxEHuNl+&#10;T8/fK5eT68UBx2A9KUhnCQikxhtLrYLX7ePVAkSImozuPaGCEwZYVudnpS6MP9ILHjaxFRxCodAK&#10;uhiHQsrQdOh0mPkBibUPPzodeR1baUZ95HDXy+skyaTTlvhDpwd86LD53Oydgrh6P3XZW3Of2/X2&#10;6TmzX3Vdr5S6vJjubkFEnOKfGX7wGR0qZtr5PZkgegXzPOcukYdskYNgx+9lx9b0Jp2DrEr5v0T1&#10;DQAA//8DAFBLAQItABQABgAIAAAAIQDkmcPA+wAAAOEBAAATAAAAAAAAAAAAAAAAAAAAAABbQ29u&#10;dGVudF9UeXBlc10ueG1sUEsBAi0AFAAGAAgAAAAhACOyauHXAAAAlAEAAAsAAAAAAAAAAAAAAAAA&#10;LAEAAF9yZWxzLy5yZWxzUEsBAi0AFAAGAAgAAAAhAM9l4hkyAgAAXwQAAA4AAAAAAAAAAAAAAAAA&#10;LAIAAGRycy9lMm9Eb2MueG1sUEsBAi0AFAAGAAgAAAAhAEHfKv3hAAAADAEAAA8AAAAAAAAAAAAA&#10;AAAAigQAAGRycy9kb3ducmV2LnhtbFBLBQYAAAAABAAEAPMAAACYBQAAAAA=&#10;">
                <v:stroke endarrow="block"/>
              </v:shape>
            </w:pict>
          </mc:Fallback>
        </mc:AlternateContent>
      </w:r>
      <w:r>
        <w:rPr>
          <w:rFonts w:cs="Function-Oblique"/>
          <w:iCs/>
          <w:noProof/>
        </w:rPr>
        <mc:AlternateContent>
          <mc:Choice Requires="wps">
            <w:drawing>
              <wp:anchor distT="0" distB="0" distL="114300" distR="114300" simplePos="0" relativeHeight="251696128" behindDoc="0" locked="0" layoutInCell="0" allowOverlap="1">
                <wp:simplePos x="0" y="0"/>
                <wp:positionH relativeFrom="page">
                  <wp:posOffset>492760</wp:posOffset>
                </wp:positionH>
                <wp:positionV relativeFrom="page">
                  <wp:posOffset>857250</wp:posOffset>
                </wp:positionV>
                <wp:extent cx="6313805" cy="7372350"/>
                <wp:effectExtent l="35560" t="44450" r="38735" b="38100"/>
                <wp:wrapSquare wrapText="bothSides"/>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805" cy="7372350"/>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26338" w:rsidRDefault="00826338" w:rsidP="00803E90">
                            <w:pPr>
                              <w:spacing w:line="360" w:lineRule="auto"/>
                              <w:rPr>
                                <w:rFonts w:asciiTheme="majorHAnsi" w:eastAsiaTheme="majorEastAsia" w:hAnsiTheme="majorHAnsi" w:cstheme="majorBidi"/>
                                <w:i/>
                                <w:iCs/>
                                <w:sz w:val="28"/>
                                <w:szCs w:val="28"/>
                              </w:rPr>
                            </w:pPr>
                          </w:p>
                          <w:p w:rsidR="00826338" w:rsidRDefault="00826338" w:rsidP="00803E90">
                            <w:pPr>
                              <w:spacing w:line="360" w:lineRule="auto"/>
                              <w:rPr>
                                <w:rFonts w:asciiTheme="majorHAnsi" w:eastAsiaTheme="majorEastAsia" w:hAnsiTheme="majorHAnsi" w:cstheme="majorBidi"/>
                                <w:i/>
                                <w:iCs/>
                                <w:sz w:val="28"/>
                                <w:szCs w:val="28"/>
                              </w:rPr>
                            </w:pPr>
                          </w:p>
                          <w:p w:rsidR="00826338" w:rsidRDefault="00826338" w:rsidP="00803E90">
                            <w:pPr>
                              <w:spacing w:line="360" w:lineRule="auto"/>
                              <w:rPr>
                                <w:rFonts w:asciiTheme="majorHAnsi" w:eastAsiaTheme="majorEastAsia" w:hAnsiTheme="majorHAnsi" w:cstheme="majorBidi"/>
                                <w:i/>
                                <w:iCs/>
                                <w:sz w:val="28"/>
                                <w:szCs w:val="28"/>
                              </w:rPr>
                            </w:pPr>
                          </w:p>
                          <w:p w:rsidR="00826338" w:rsidRDefault="00826338" w:rsidP="00803E90">
                            <w:pPr>
                              <w:spacing w:line="360" w:lineRule="auto"/>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ab/>
                            </w:r>
                            <w:r>
                              <w:rPr>
                                <w:rFonts w:asciiTheme="majorHAnsi" w:eastAsiaTheme="majorEastAsia" w:hAnsiTheme="majorHAnsi" w:cstheme="majorBidi"/>
                                <w:i/>
                                <w:iCs/>
                                <w:sz w:val="28"/>
                                <w:szCs w:val="28"/>
                              </w:rPr>
                              <w:tab/>
                            </w:r>
                            <w:r>
                              <w:rPr>
                                <w:rFonts w:asciiTheme="majorHAnsi" w:eastAsiaTheme="majorEastAsia" w:hAnsiTheme="majorHAnsi" w:cstheme="majorBidi"/>
                                <w:i/>
                                <w:iCs/>
                                <w:sz w:val="28"/>
                                <w:szCs w:val="28"/>
                              </w:rPr>
                              <w:tab/>
                            </w:r>
                            <w:r>
                              <w:rPr>
                                <w:rFonts w:asciiTheme="majorHAnsi" w:eastAsiaTheme="majorEastAsia" w:hAnsiTheme="majorHAnsi" w:cstheme="majorBidi"/>
                                <w:i/>
                                <w:iCs/>
                                <w:sz w:val="28"/>
                                <w:szCs w:val="28"/>
                              </w:rPr>
                              <w:tab/>
                            </w:r>
                            <w:r>
                              <w:rPr>
                                <w:rFonts w:asciiTheme="majorHAnsi" w:eastAsiaTheme="majorEastAsia" w:hAnsiTheme="majorHAnsi" w:cstheme="majorBidi"/>
                                <w:i/>
                                <w:iCs/>
                                <w:sz w:val="28"/>
                                <w:szCs w:val="28"/>
                              </w:rPr>
                              <w:tab/>
                            </w:r>
                            <w:r>
                              <w:rPr>
                                <w:rFonts w:asciiTheme="majorHAnsi" w:eastAsiaTheme="majorEastAsia" w:hAnsiTheme="majorHAnsi" w:cstheme="majorBidi"/>
                                <w:i/>
                                <w:iCs/>
                                <w:sz w:val="28"/>
                                <w:szCs w:val="28"/>
                              </w:rPr>
                              <w:tab/>
                            </w:r>
                            <w:r>
                              <w:rPr>
                                <w:rFonts w:asciiTheme="majorHAnsi" w:eastAsiaTheme="majorEastAsia" w:hAnsiTheme="majorHAnsi" w:cstheme="majorBidi"/>
                                <w:i/>
                                <w:iCs/>
                                <w:sz w:val="28"/>
                                <w:szCs w:val="28"/>
                              </w:rPr>
                              <w:tab/>
                            </w:r>
                            <w:r>
                              <w:rPr>
                                <w:rFonts w:asciiTheme="majorHAnsi" w:eastAsiaTheme="majorEastAsia" w:hAnsiTheme="majorHAnsi" w:cstheme="majorBidi"/>
                                <w:i/>
                                <w:iCs/>
                                <w:sz w:val="28"/>
                                <w:szCs w:val="28"/>
                              </w:rPr>
                              <w:tab/>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8" o:spid="_x0000_s1029" type="#_x0000_t202" style="position:absolute;margin-left:38.8pt;margin-top:67.5pt;width:497.15pt;height:580.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XzXLQCAABpBQAADgAAAGRycy9lMm9Eb2MueG1srFTJbtswEL0X6D8QvDuSLHmJEDlIvRQF0gVI&#10;+gE0SVlEuKgkbSkt+u8dUrYTt5eiqA8y1zfvzbzhzW2vJDpw64TRFc6uUoy4poYJvavw18fNaI6R&#10;80QzIo3mFX7mDt8u3r656dqSj01jJOMWAYh2ZddWuPG+LZPE0YYr4q5MyzVs1sYq4mFqdwmzpAN0&#10;JZNxmk6TzljWWkO5c7C6GjbxIuLXNaf+c1077pGsMHDz8Wvjdxu+yeKGlDtL2kbQIw3yDywUERqC&#10;nqFWxBO0t+IPKCWoNc7U/ooalZi6FpRHDaAmS39T89CQlkctkBzXntPk/h8s/XT4YpFgFS4mGGmi&#10;oEaPvPfonelRPg/56VpXwrGHFg76HtahzlGra+8NfXJIm2VD9I7fWWu6hhMG/LJwM3l1dcBxAWTb&#10;fTQM4pC9NxGor60KyYN0IECHOj2faxO4UFic5lk+T4Ejhb1ZPhvnk1i9hJSn6611/j03CoVBhS0U&#10;P8KTw73zgQ4pT0dCNG02QspoAKlRB6hTcBQEUC2kw4Mhnh6bY1mdkYKF4+FiNCdfSosOBGxFKOXa&#10;j2MouVegbVifpPAbDAbLYMNh+cT6jBKJXQRQwkNTSKEqPA8gR5SQ2rVmkbEnQg5jUCV1oAWZAp3H&#10;0WC+H9fp9Xq+nhejYjxdj4qUsdHdZlmMpptsNlnlq+Vylf0MzLOibARjXAeRp0bIir8z2rElBwuf&#10;W+FCkrO77Tljm/iLDoFsvqQ2uaQREwOqTv9RXfRUsNFgKN9v+2jf/GTVrWHPYDJrwAJQTXibYNAY&#10;+x2jDvq8wu7bnliOkfygg1HzWTYNL0OcXWdFARN7sbV9vUU0BbAKU28xGiZLPzwo+9aKXQPRhvbQ&#10;5g4MXotovdAJAzNQEybQz1HX8e0JD8breTz18kIufgEAAP//AwBQSwMEFAAGAAgAAAAhAIL7R+3j&#10;AAAADAEAAA8AAABkcnMvZG93bnJldi54bWxMj0FLw0AQhe+C/2EZwYu0u20xaWI2RSyi9CA1FcHb&#10;NFmT0OxsyG7b+O+dnvQ2M+/x5nvZarSdOJnBt440zKYKhKHSVS3VGj52z5MlCB+QKuwcGQ0/xsMq&#10;v77KMK3cmd7NqQi14BDyKWpoQuhTKX3ZGIt+6npDrH27wWLgdahlNeCZw20n50pF0mJL/KHB3jw1&#10;pjwUR6vhzS7W43Z9+NqqpHjdqB3efb6g1rc34+MDiGDG8GeGCz6jQ85Me3ekyotOQxxH7OT74p47&#10;XQwqniUg9jzNk0iBzDP5v0T+CwAA//8DAFBLAQItABQABgAIAAAAIQDkmcPA+wAAAOEBAAATAAAA&#10;AAAAAAAAAAAAAAAAAABbQ29udGVudF9UeXBlc10ueG1sUEsBAi0AFAAGAAgAAAAhACOyauHXAAAA&#10;lAEAAAsAAAAAAAAAAAAAAAAALAEAAF9yZWxzLy5yZWxzUEsBAi0AFAAGAAgAAAAhALzl81y0AgAA&#10;aQUAAA4AAAAAAAAAAAAAAAAALAIAAGRycy9lMm9Eb2MueG1sUEsBAi0AFAAGAAgAAAAhAIL7R+3j&#10;AAAADAEAAA8AAAAAAAAAAAAAAAAADAUAAGRycy9kb3ducmV2LnhtbFBLBQYAAAAABAAEAPMAAAAc&#10;BgAAAAA=&#10;" o:allowincell="f" filled="f" strokecolor="#244482 [1605]" strokeweight="6pt">
                <v:stroke linestyle="thickThin"/>
                <v:textbox inset="10.8pt,7.2pt,10.8pt,7.2pt">
                  <w:txbxContent>
                    <w:p w:rsidR="00826338" w:rsidRDefault="00826338" w:rsidP="00803E90">
                      <w:pPr>
                        <w:spacing w:line="360" w:lineRule="auto"/>
                        <w:rPr>
                          <w:rFonts w:asciiTheme="majorHAnsi" w:eastAsiaTheme="majorEastAsia" w:hAnsiTheme="majorHAnsi" w:cstheme="majorBidi"/>
                          <w:i/>
                          <w:iCs/>
                          <w:sz w:val="28"/>
                          <w:szCs w:val="28"/>
                        </w:rPr>
                      </w:pPr>
                    </w:p>
                    <w:p w:rsidR="00826338" w:rsidRDefault="00826338" w:rsidP="00803E90">
                      <w:pPr>
                        <w:spacing w:line="360" w:lineRule="auto"/>
                        <w:rPr>
                          <w:rFonts w:asciiTheme="majorHAnsi" w:eastAsiaTheme="majorEastAsia" w:hAnsiTheme="majorHAnsi" w:cstheme="majorBidi"/>
                          <w:i/>
                          <w:iCs/>
                          <w:sz w:val="28"/>
                          <w:szCs w:val="28"/>
                        </w:rPr>
                      </w:pPr>
                    </w:p>
                    <w:p w:rsidR="00826338" w:rsidRDefault="00826338" w:rsidP="00803E90">
                      <w:pPr>
                        <w:spacing w:line="360" w:lineRule="auto"/>
                        <w:rPr>
                          <w:rFonts w:asciiTheme="majorHAnsi" w:eastAsiaTheme="majorEastAsia" w:hAnsiTheme="majorHAnsi" w:cstheme="majorBidi"/>
                          <w:i/>
                          <w:iCs/>
                          <w:sz w:val="28"/>
                          <w:szCs w:val="28"/>
                        </w:rPr>
                      </w:pPr>
                    </w:p>
                    <w:p w:rsidR="00826338" w:rsidRDefault="00826338" w:rsidP="00803E90">
                      <w:pPr>
                        <w:spacing w:line="360" w:lineRule="auto"/>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ab/>
                      </w:r>
                      <w:r>
                        <w:rPr>
                          <w:rFonts w:asciiTheme="majorHAnsi" w:eastAsiaTheme="majorEastAsia" w:hAnsiTheme="majorHAnsi" w:cstheme="majorBidi"/>
                          <w:i/>
                          <w:iCs/>
                          <w:sz w:val="28"/>
                          <w:szCs w:val="28"/>
                        </w:rPr>
                        <w:tab/>
                      </w:r>
                      <w:r>
                        <w:rPr>
                          <w:rFonts w:asciiTheme="majorHAnsi" w:eastAsiaTheme="majorEastAsia" w:hAnsiTheme="majorHAnsi" w:cstheme="majorBidi"/>
                          <w:i/>
                          <w:iCs/>
                          <w:sz w:val="28"/>
                          <w:szCs w:val="28"/>
                        </w:rPr>
                        <w:tab/>
                      </w:r>
                      <w:r>
                        <w:rPr>
                          <w:rFonts w:asciiTheme="majorHAnsi" w:eastAsiaTheme="majorEastAsia" w:hAnsiTheme="majorHAnsi" w:cstheme="majorBidi"/>
                          <w:i/>
                          <w:iCs/>
                          <w:sz w:val="28"/>
                          <w:szCs w:val="28"/>
                        </w:rPr>
                        <w:tab/>
                      </w:r>
                      <w:r>
                        <w:rPr>
                          <w:rFonts w:asciiTheme="majorHAnsi" w:eastAsiaTheme="majorEastAsia" w:hAnsiTheme="majorHAnsi" w:cstheme="majorBidi"/>
                          <w:i/>
                          <w:iCs/>
                          <w:sz w:val="28"/>
                          <w:szCs w:val="28"/>
                        </w:rPr>
                        <w:tab/>
                      </w:r>
                      <w:r>
                        <w:rPr>
                          <w:rFonts w:asciiTheme="majorHAnsi" w:eastAsiaTheme="majorEastAsia" w:hAnsiTheme="majorHAnsi" w:cstheme="majorBidi"/>
                          <w:i/>
                          <w:iCs/>
                          <w:sz w:val="28"/>
                          <w:szCs w:val="28"/>
                        </w:rPr>
                        <w:tab/>
                      </w:r>
                      <w:r>
                        <w:rPr>
                          <w:rFonts w:asciiTheme="majorHAnsi" w:eastAsiaTheme="majorEastAsia" w:hAnsiTheme="majorHAnsi" w:cstheme="majorBidi"/>
                          <w:i/>
                          <w:iCs/>
                          <w:sz w:val="28"/>
                          <w:szCs w:val="28"/>
                        </w:rPr>
                        <w:tab/>
                      </w:r>
                      <w:r>
                        <w:rPr>
                          <w:rFonts w:asciiTheme="majorHAnsi" w:eastAsiaTheme="majorEastAsia" w:hAnsiTheme="majorHAnsi" w:cstheme="majorBidi"/>
                          <w:i/>
                          <w:iCs/>
                          <w:sz w:val="28"/>
                          <w:szCs w:val="28"/>
                        </w:rPr>
                        <w:tab/>
                      </w:r>
                    </w:p>
                  </w:txbxContent>
                </v:textbox>
                <w10:wrap type="square" anchorx="page" anchory="page"/>
              </v:shape>
            </w:pict>
          </mc:Fallback>
        </mc:AlternateContent>
      </w:r>
      <w:r w:rsidR="005D4079">
        <w:rPr>
          <w:rFonts w:cs="Function-Oblique"/>
          <w:iCs/>
        </w:rPr>
        <w:br w:type="page"/>
      </w:r>
    </w:p>
    <w:p w:rsidR="006C6D16" w:rsidRDefault="006C6D16">
      <w:pPr>
        <w:spacing w:after="200" w:line="276" w:lineRule="auto"/>
        <w:rPr>
          <w:rFonts w:cs="Function-Oblique"/>
          <w:iCs/>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236"/>
        <w:gridCol w:w="91"/>
        <w:gridCol w:w="1219"/>
        <w:gridCol w:w="270"/>
        <w:gridCol w:w="539"/>
        <w:gridCol w:w="271"/>
        <w:gridCol w:w="1620"/>
        <w:gridCol w:w="270"/>
        <w:gridCol w:w="718"/>
        <w:gridCol w:w="362"/>
        <w:gridCol w:w="180"/>
        <w:gridCol w:w="270"/>
        <w:gridCol w:w="1262"/>
        <w:gridCol w:w="268"/>
        <w:gridCol w:w="327"/>
        <w:gridCol w:w="1745"/>
      </w:tblGrid>
      <w:tr w:rsidR="001704A9" w:rsidRPr="00ED4232" w:rsidTr="00650CA6">
        <w:tc>
          <w:tcPr>
            <w:tcW w:w="9648" w:type="dxa"/>
            <w:gridSpan w:val="16"/>
            <w:shd w:val="clear" w:color="auto" w:fill="365F91"/>
          </w:tcPr>
          <w:p w:rsidR="001704A9" w:rsidRPr="00ED4232" w:rsidRDefault="001704A9" w:rsidP="00650CA6">
            <w:pPr>
              <w:spacing w:before="40" w:after="40"/>
              <w:jc w:val="center"/>
              <w:rPr>
                <w:rFonts w:ascii="Calibri" w:hAnsi="Calibri"/>
                <w:b/>
                <w:color w:val="FFFFFF"/>
                <w:szCs w:val="28"/>
              </w:rPr>
            </w:pPr>
            <w:r>
              <w:rPr>
                <w:sz w:val="28"/>
                <w:szCs w:val="28"/>
              </w:rPr>
              <w:br w:type="page"/>
            </w:r>
            <w:r>
              <w:rPr>
                <w:rFonts w:ascii="Calibri" w:hAnsi="Calibri"/>
                <w:b/>
                <w:color w:val="FFFFFF"/>
                <w:szCs w:val="28"/>
              </w:rPr>
              <w:t xml:space="preserve"> </w:t>
            </w:r>
            <w:r w:rsidRPr="00ED4232">
              <w:rPr>
                <w:rFonts w:ascii="Calibri" w:hAnsi="Calibri"/>
                <w:b/>
                <w:color w:val="FFFFFF"/>
                <w:szCs w:val="28"/>
              </w:rPr>
              <w:t>Lesson Plan</w:t>
            </w:r>
            <w:r w:rsidR="007738D9">
              <w:rPr>
                <w:rFonts w:ascii="Calibri" w:hAnsi="Calibri"/>
                <w:b/>
                <w:color w:val="FFFFFF"/>
                <w:szCs w:val="28"/>
              </w:rPr>
              <w:t xml:space="preserve"> 6—Waste</w:t>
            </w:r>
            <w:r>
              <w:rPr>
                <w:rFonts w:ascii="Calibri" w:hAnsi="Calibri"/>
                <w:b/>
                <w:color w:val="FFFFFF"/>
                <w:szCs w:val="28"/>
              </w:rPr>
              <w:t xml:space="preserve"> and the Environment</w:t>
            </w:r>
          </w:p>
        </w:tc>
      </w:tr>
      <w:tr w:rsidR="001704A9" w:rsidRPr="003604FE" w:rsidTr="00826338">
        <w:tc>
          <w:tcPr>
            <w:tcW w:w="9648" w:type="dxa"/>
            <w:gridSpan w:val="16"/>
            <w:shd w:val="clear" w:color="auto" w:fill="auto"/>
          </w:tcPr>
          <w:p w:rsidR="001704A9" w:rsidRPr="003604FE" w:rsidRDefault="001704A9" w:rsidP="00650CA6">
            <w:pPr>
              <w:rPr>
                <w:rFonts w:ascii="Tahoma" w:hAnsi="Tahoma" w:cs="Tahoma"/>
                <w:sz w:val="20"/>
                <w:szCs w:val="20"/>
              </w:rPr>
            </w:pPr>
            <w:r>
              <w:rPr>
                <w:b/>
                <w:sz w:val="22"/>
                <w:szCs w:val="20"/>
              </w:rPr>
              <w:t>SMART Objective</w:t>
            </w:r>
            <w:r w:rsidRPr="00A67880">
              <w:rPr>
                <w:b/>
                <w:sz w:val="22"/>
                <w:szCs w:val="20"/>
              </w:rPr>
              <w:t xml:space="preserve">: </w:t>
            </w:r>
            <w:r w:rsidR="006B6E4B" w:rsidRPr="006B6E4B">
              <w:rPr>
                <w:sz w:val="22"/>
                <w:szCs w:val="20"/>
              </w:rPr>
              <w:t>By the end of this lesson,</w:t>
            </w:r>
            <w:r w:rsidR="006B6E4B">
              <w:rPr>
                <w:b/>
                <w:sz w:val="22"/>
                <w:szCs w:val="20"/>
              </w:rPr>
              <w:t xml:space="preserve"> </w:t>
            </w:r>
            <w:r w:rsidR="006B6E4B">
              <w:rPr>
                <w:rFonts w:ascii="Tahoma" w:hAnsi="Tahoma" w:cs="Tahoma"/>
                <w:sz w:val="20"/>
                <w:szCs w:val="20"/>
              </w:rPr>
              <w:t>s</w:t>
            </w:r>
            <w:r>
              <w:rPr>
                <w:rFonts w:ascii="Tahoma" w:hAnsi="Tahoma" w:cs="Tahoma"/>
                <w:sz w:val="20"/>
                <w:szCs w:val="20"/>
              </w:rPr>
              <w:t>tudents increase awareness about the human and environmental consequences of too much waste and identify potential solutions to the problem.</w:t>
            </w:r>
          </w:p>
        </w:tc>
      </w:tr>
      <w:tr w:rsidR="001704A9" w:rsidRPr="00A67880" w:rsidTr="00826338">
        <w:tc>
          <w:tcPr>
            <w:tcW w:w="9648" w:type="dxa"/>
            <w:gridSpan w:val="16"/>
            <w:tcBorders>
              <w:bottom w:val="single" w:sz="4" w:space="0" w:color="000000"/>
            </w:tcBorders>
            <w:shd w:val="clear" w:color="auto" w:fill="auto"/>
          </w:tcPr>
          <w:p w:rsidR="001704A9" w:rsidRPr="00A67880" w:rsidRDefault="001704A9" w:rsidP="00650CA6">
            <w:pPr>
              <w:spacing w:before="40" w:after="40"/>
              <w:rPr>
                <w:b/>
                <w:szCs w:val="20"/>
              </w:rPr>
            </w:pPr>
            <w:r w:rsidRPr="00A67880">
              <w:rPr>
                <w:b/>
                <w:sz w:val="22"/>
                <w:szCs w:val="20"/>
              </w:rPr>
              <w:t>Timeframe:</w:t>
            </w:r>
            <w:r w:rsidRPr="00A67880">
              <w:rPr>
                <w:sz w:val="22"/>
                <w:szCs w:val="20"/>
              </w:rPr>
              <w:t xml:space="preserve"> </w:t>
            </w:r>
            <w:r>
              <w:rPr>
                <w:sz w:val="22"/>
                <w:szCs w:val="20"/>
              </w:rPr>
              <w:t>1-2 hours/ 1-2 days</w:t>
            </w:r>
          </w:p>
        </w:tc>
      </w:tr>
      <w:tr w:rsidR="001704A9" w:rsidRPr="00604BB9" w:rsidTr="00826338">
        <w:trPr>
          <w:trHeight w:val="827"/>
        </w:trPr>
        <w:tc>
          <w:tcPr>
            <w:tcW w:w="9648" w:type="dxa"/>
            <w:gridSpan w:val="16"/>
            <w:tcBorders>
              <w:bottom w:val="single" w:sz="4" w:space="0" w:color="000000"/>
            </w:tcBorders>
            <w:shd w:val="clear" w:color="auto" w:fill="auto"/>
          </w:tcPr>
          <w:p w:rsidR="001704A9" w:rsidRPr="00E543AA" w:rsidRDefault="001704A9" w:rsidP="00650CA6">
            <w:pPr>
              <w:autoSpaceDE w:val="0"/>
              <w:autoSpaceDN w:val="0"/>
              <w:adjustRightInd w:val="0"/>
              <w:rPr>
                <w:rFonts w:ascii="MetaPlusNormal-Roman" w:eastAsiaTheme="minorHAnsi" w:hAnsi="MetaPlusNormal-Roman" w:cs="MetaPlusNormal-Roman"/>
                <w:b/>
                <w:color w:val="292526"/>
                <w:sz w:val="20"/>
                <w:szCs w:val="20"/>
              </w:rPr>
            </w:pPr>
            <w:r w:rsidRPr="00604BB9">
              <w:rPr>
                <w:rFonts w:ascii="MetaPlusNormal-Roman" w:eastAsiaTheme="minorHAnsi" w:hAnsi="MetaPlusNormal-Roman" w:cs="MetaPlusNormal-Roman"/>
                <w:b/>
                <w:color w:val="292526"/>
                <w:sz w:val="20"/>
                <w:szCs w:val="20"/>
              </w:rPr>
              <w:t>Standards:</w:t>
            </w:r>
            <w:r w:rsidR="00826338" w:rsidRPr="003543D5">
              <w:rPr>
                <w:sz w:val="22"/>
                <w:szCs w:val="20"/>
              </w:rPr>
              <w:t xml:space="preserve"> NGSS Construct explanations for how uneven distribution of Earth’s mineral and energy resources, which are limited and non-renewable, are a result of past and current geologic processes, including plate motions.</w:t>
            </w:r>
          </w:p>
        </w:tc>
      </w:tr>
      <w:tr w:rsidR="001704A9" w:rsidRPr="00ED4232" w:rsidTr="00826338">
        <w:tc>
          <w:tcPr>
            <w:tcW w:w="9648" w:type="dxa"/>
            <w:gridSpan w:val="16"/>
            <w:tcBorders>
              <w:bottom w:val="single" w:sz="4" w:space="0" w:color="auto"/>
            </w:tcBorders>
            <w:shd w:val="clear" w:color="auto" w:fill="0070C0"/>
          </w:tcPr>
          <w:p w:rsidR="001704A9" w:rsidRPr="00ED4232" w:rsidRDefault="001704A9" w:rsidP="00650CA6">
            <w:pPr>
              <w:spacing w:before="40" w:after="40"/>
              <w:jc w:val="center"/>
              <w:rPr>
                <w:rFonts w:ascii="Calibri" w:hAnsi="Calibri"/>
                <w:b/>
                <w:color w:val="FFFFFF"/>
                <w:szCs w:val="28"/>
              </w:rPr>
            </w:pPr>
          </w:p>
        </w:tc>
      </w:tr>
      <w:tr w:rsidR="001704A9" w:rsidRPr="00C74048"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p w:rsidR="001704A9" w:rsidRPr="00C74048" w:rsidRDefault="002837C9" w:rsidP="00650CA6">
            <w:pPr>
              <w:spacing w:before="40" w:after="40"/>
              <w:jc w:val="center"/>
              <w:rPr>
                <w:b/>
                <w:bCs/>
              </w:rPr>
            </w:pPr>
            <w:hyperlink r:id="rId66" w:history="1">
              <w:r w:rsidR="001704A9" w:rsidRPr="00C74048">
                <w:rPr>
                  <w:rStyle w:val="Hyperlink"/>
                  <w:b/>
                  <w:bCs/>
                </w:rPr>
                <w:t>21</w:t>
              </w:r>
              <w:r w:rsidR="001704A9" w:rsidRPr="00C74048">
                <w:rPr>
                  <w:rStyle w:val="Hyperlink"/>
                  <w:b/>
                  <w:bCs/>
                  <w:vertAlign w:val="superscript"/>
                </w:rPr>
                <w:t>st</w:t>
              </w:r>
              <w:r w:rsidR="001704A9" w:rsidRPr="00C74048">
                <w:rPr>
                  <w:rStyle w:val="Hyperlink"/>
                  <w:b/>
                  <w:bCs/>
                </w:rPr>
                <w:t xml:space="preserve"> Century Themes</w:t>
              </w:r>
            </w:hyperlink>
          </w:p>
        </w:tc>
      </w:tr>
      <w:tr w:rsidR="001704A9" w:rsidRPr="00A67880"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0"/>
        </w:trPr>
        <w:tc>
          <w:tcPr>
            <w:tcW w:w="236" w:type="dxa"/>
            <w:tcBorders>
              <w:top w:val="single" w:sz="4" w:space="0" w:color="auto"/>
              <w:left w:val="single" w:sz="4" w:space="0" w:color="auto"/>
              <w:bottom w:val="single" w:sz="4" w:space="0" w:color="auto"/>
              <w:right w:val="single" w:sz="4" w:space="0" w:color="auto"/>
            </w:tcBorders>
            <w:shd w:val="clear" w:color="auto" w:fill="auto"/>
          </w:tcPr>
          <w:p w:rsidR="001704A9" w:rsidRPr="00A67880" w:rsidRDefault="001704A9" w:rsidP="00650CA6">
            <w:pPr>
              <w:spacing w:before="40" w:after="40"/>
              <w:rPr>
                <w:szCs w:val="21"/>
              </w:rPr>
            </w:pPr>
          </w:p>
        </w:tc>
        <w:tc>
          <w:tcPr>
            <w:tcW w:w="1310" w:type="dxa"/>
            <w:gridSpan w:val="2"/>
            <w:tcBorders>
              <w:top w:val="single" w:sz="4" w:space="0" w:color="auto"/>
              <w:left w:val="single" w:sz="4" w:space="0" w:color="auto"/>
              <w:bottom w:val="single" w:sz="4" w:space="0" w:color="auto"/>
              <w:right w:val="single" w:sz="4" w:space="0" w:color="auto"/>
            </w:tcBorders>
            <w:shd w:val="clear" w:color="auto" w:fill="auto"/>
          </w:tcPr>
          <w:p w:rsidR="001704A9" w:rsidRPr="00A67880" w:rsidRDefault="001704A9" w:rsidP="00650CA6">
            <w:pPr>
              <w:spacing w:before="40" w:after="40"/>
              <w:rPr>
                <w:szCs w:val="21"/>
              </w:rPr>
            </w:pPr>
            <w:r w:rsidRPr="00A67880">
              <w:rPr>
                <w:sz w:val="22"/>
                <w:szCs w:val="21"/>
              </w:rPr>
              <w:t>Global Awareness</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704A9" w:rsidRPr="00A67880" w:rsidRDefault="001704A9" w:rsidP="00650CA6">
            <w:pPr>
              <w:spacing w:before="40" w:after="40"/>
              <w:rPr>
                <w:szCs w:val="21"/>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auto"/>
          </w:tcPr>
          <w:p w:rsidR="001704A9" w:rsidRPr="00A67880" w:rsidRDefault="001704A9" w:rsidP="00650CA6">
            <w:pPr>
              <w:spacing w:before="40" w:after="40"/>
              <w:rPr>
                <w:szCs w:val="21"/>
              </w:rPr>
            </w:pPr>
            <w:r w:rsidRPr="00A67880">
              <w:rPr>
                <w:sz w:val="22"/>
                <w:szCs w:val="21"/>
              </w:rPr>
              <w:t>Financial, Economic, Business,  and Entrepreneurial Literacy</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704A9" w:rsidRPr="00A67880" w:rsidRDefault="001704A9" w:rsidP="00650CA6">
            <w:pPr>
              <w:spacing w:before="40" w:after="40"/>
              <w:jc w:val="center"/>
              <w:rPr>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tcPr>
          <w:p w:rsidR="001704A9" w:rsidRPr="00A67880" w:rsidRDefault="001704A9" w:rsidP="00650CA6">
            <w:pPr>
              <w:spacing w:before="40" w:after="40"/>
              <w:rPr>
                <w:szCs w:val="21"/>
              </w:rPr>
            </w:pPr>
            <w:r w:rsidRPr="00841B4A">
              <w:rPr>
                <w:sz w:val="22"/>
                <w:szCs w:val="21"/>
              </w:rPr>
              <w:t>Civic Literacy</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1704A9" w:rsidRPr="00A67880" w:rsidRDefault="001704A9" w:rsidP="00650CA6">
            <w:pPr>
              <w:spacing w:before="40" w:after="40"/>
              <w:rPr>
                <w:szCs w:val="21"/>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1704A9" w:rsidRPr="00A67880" w:rsidRDefault="001704A9" w:rsidP="00650CA6">
            <w:pPr>
              <w:spacing w:before="40" w:after="40"/>
              <w:rPr>
                <w:szCs w:val="21"/>
              </w:rPr>
            </w:pPr>
            <w:r w:rsidRPr="00841B4A">
              <w:rPr>
                <w:sz w:val="22"/>
                <w:szCs w:val="21"/>
              </w:rPr>
              <w:t xml:space="preserve">Health Literacy </w:t>
            </w:r>
            <w:r w:rsidRPr="00A67880">
              <w:rPr>
                <w:sz w:val="22"/>
                <w:szCs w:val="21"/>
              </w:rPr>
              <w:t xml:space="preserve"> </w:t>
            </w: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1704A9" w:rsidRPr="00A67880" w:rsidRDefault="001704A9" w:rsidP="00650CA6">
            <w:pPr>
              <w:spacing w:before="40" w:after="40"/>
              <w:rPr>
                <w:szCs w:val="21"/>
              </w:rP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auto"/>
          </w:tcPr>
          <w:p w:rsidR="001704A9" w:rsidRDefault="001704A9" w:rsidP="00650CA6">
            <w:pPr>
              <w:spacing w:before="40" w:after="40"/>
              <w:rPr>
                <w:szCs w:val="21"/>
              </w:rPr>
            </w:pPr>
            <w:r>
              <w:rPr>
                <w:sz w:val="22"/>
                <w:szCs w:val="21"/>
              </w:rPr>
              <w:t>Environmental Literacy</w:t>
            </w:r>
          </w:p>
          <w:p w:rsidR="001704A9" w:rsidRPr="00A67880" w:rsidRDefault="001704A9" w:rsidP="00650CA6">
            <w:pPr>
              <w:spacing w:before="40" w:after="40"/>
              <w:rPr>
                <w:szCs w:val="21"/>
              </w:rPr>
            </w:pPr>
            <w:r>
              <w:rPr>
                <w:sz w:val="22"/>
                <w:szCs w:val="21"/>
              </w:rPr>
              <w:t>x</w:t>
            </w:r>
          </w:p>
        </w:tc>
      </w:tr>
      <w:tr w:rsidR="001704A9" w:rsidRPr="00C74048"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p w:rsidR="001704A9" w:rsidRPr="00C74048" w:rsidRDefault="002837C9" w:rsidP="00650CA6">
            <w:pPr>
              <w:spacing w:before="40" w:after="40"/>
              <w:jc w:val="center"/>
              <w:rPr>
                <w:b/>
              </w:rPr>
            </w:pPr>
            <w:hyperlink r:id="rId67" w:history="1">
              <w:r w:rsidR="001704A9" w:rsidRPr="00C74048">
                <w:rPr>
                  <w:rStyle w:val="Hyperlink"/>
                  <w:b/>
                </w:rPr>
                <w:t>21</w:t>
              </w:r>
              <w:r w:rsidR="001704A9" w:rsidRPr="00C74048">
                <w:rPr>
                  <w:rStyle w:val="Hyperlink"/>
                  <w:b/>
                  <w:vertAlign w:val="superscript"/>
                </w:rPr>
                <w:t>st</w:t>
              </w:r>
              <w:r w:rsidR="001704A9" w:rsidRPr="00C74048">
                <w:rPr>
                  <w:rStyle w:val="Hyperlink"/>
                  <w:b/>
                </w:rPr>
                <w:t xml:space="preserve"> Century Skills</w:t>
              </w:r>
            </w:hyperlink>
          </w:p>
        </w:tc>
      </w:tr>
      <w:tr w:rsidR="001704A9" w:rsidRPr="00A67880"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327" w:type="dxa"/>
            <w:gridSpan w:val="2"/>
            <w:tcBorders>
              <w:top w:val="single" w:sz="4" w:space="0" w:color="auto"/>
              <w:left w:val="single" w:sz="4" w:space="0" w:color="auto"/>
              <w:bottom w:val="single" w:sz="4" w:space="0" w:color="auto"/>
              <w:right w:val="single" w:sz="4" w:space="0" w:color="auto"/>
            </w:tcBorders>
            <w:shd w:val="clear" w:color="auto" w:fill="auto"/>
          </w:tcPr>
          <w:p w:rsidR="001704A9" w:rsidRPr="00A67880" w:rsidRDefault="001704A9" w:rsidP="00650CA6">
            <w:pPr>
              <w:spacing w:before="40" w:after="40"/>
            </w:pPr>
          </w:p>
        </w:tc>
        <w:tc>
          <w:tcPr>
            <w:tcW w:w="2028" w:type="dxa"/>
            <w:gridSpan w:val="3"/>
            <w:tcBorders>
              <w:top w:val="single" w:sz="4" w:space="0" w:color="auto"/>
              <w:left w:val="single" w:sz="4" w:space="0" w:color="auto"/>
              <w:bottom w:val="single" w:sz="4" w:space="0" w:color="auto"/>
              <w:right w:val="single" w:sz="4" w:space="0" w:color="auto"/>
            </w:tcBorders>
            <w:shd w:val="clear" w:color="auto" w:fill="auto"/>
          </w:tcPr>
          <w:p w:rsidR="001704A9" w:rsidRPr="00A67880" w:rsidRDefault="001704A9" w:rsidP="00650CA6">
            <w:pPr>
              <w:spacing w:before="40" w:after="40"/>
            </w:pPr>
            <w:r w:rsidRPr="00A67880">
              <w:rPr>
                <w:sz w:val="22"/>
              </w:rPr>
              <w:t>Creativity and Innovation</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1704A9" w:rsidRPr="00A67880" w:rsidRDefault="001704A9" w:rsidP="00650CA6">
            <w:pPr>
              <w:spacing w:before="40" w:after="40"/>
            </w:pPr>
          </w:p>
        </w:tc>
        <w:tc>
          <w:tcPr>
            <w:tcW w:w="2608" w:type="dxa"/>
            <w:gridSpan w:val="3"/>
            <w:tcBorders>
              <w:top w:val="single" w:sz="4" w:space="0" w:color="auto"/>
              <w:left w:val="nil"/>
              <w:bottom w:val="single" w:sz="4" w:space="0" w:color="auto"/>
              <w:right w:val="single" w:sz="4" w:space="0" w:color="auto"/>
            </w:tcBorders>
            <w:shd w:val="clear" w:color="auto" w:fill="auto"/>
          </w:tcPr>
          <w:p w:rsidR="001704A9" w:rsidRPr="00A67880" w:rsidRDefault="001704A9" w:rsidP="00650CA6">
            <w:pPr>
              <w:spacing w:before="40" w:after="40"/>
            </w:pPr>
            <w:r w:rsidRPr="00A67880">
              <w:rPr>
                <w:sz w:val="22"/>
              </w:rPr>
              <w:t>Critical Thinking and Problem Solving</w:t>
            </w:r>
          </w:p>
        </w:tc>
        <w:tc>
          <w:tcPr>
            <w:tcW w:w="362" w:type="dxa"/>
            <w:tcBorders>
              <w:top w:val="single" w:sz="4" w:space="0" w:color="auto"/>
              <w:left w:val="single" w:sz="4" w:space="0" w:color="auto"/>
              <w:bottom w:val="single" w:sz="4" w:space="0" w:color="auto"/>
              <w:right w:val="single" w:sz="4" w:space="0" w:color="auto"/>
            </w:tcBorders>
            <w:shd w:val="clear" w:color="auto" w:fill="auto"/>
          </w:tcPr>
          <w:p w:rsidR="001704A9" w:rsidRPr="00A67880" w:rsidRDefault="001704A9" w:rsidP="00650CA6">
            <w:pPr>
              <w:spacing w:before="40" w:after="40"/>
            </w:pPr>
          </w:p>
        </w:tc>
        <w:tc>
          <w:tcPr>
            <w:tcW w:w="1980" w:type="dxa"/>
            <w:gridSpan w:val="4"/>
            <w:tcBorders>
              <w:top w:val="single" w:sz="4" w:space="0" w:color="auto"/>
              <w:left w:val="single" w:sz="4" w:space="0" w:color="auto"/>
              <w:bottom w:val="single" w:sz="4" w:space="0" w:color="auto"/>
              <w:right w:val="single" w:sz="4" w:space="0" w:color="auto"/>
            </w:tcBorders>
            <w:shd w:val="clear" w:color="auto" w:fill="auto"/>
          </w:tcPr>
          <w:p w:rsidR="001704A9" w:rsidRPr="00A67880" w:rsidRDefault="001704A9" w:rsidP="00650CA6">
            <w:pPr>
              <w:spacing w:before="40" w:after="40"/>
            </w:pPr>
            <w:r w:rsidRPr="00A67880">
              <w:rPr>
                <w:sz w:val="22"/>
              </w:rPr>
              <w:t xml:space="preserve">Communication </w:t>
            </w:r>
          </w:p>
        </w:tc>
        <w:tc>
          <w:tcPr>
            <w:tcW w:w="327" w:type="dxa"/>
            <w:tcBorders>
              <w:top w:val="single" w:sz="4" w:space="0" w:color="auto"/>
              <w:left w:val="single" w:sz="4" w:space="0" w:color="auto"/>
              <w:bottom w:val="single" w:sz="4" w:space="0" w:color="auto"/>
              <w:right w:val="single" w:sz="4" w:space="0" w:color="auto"/>
            </w:tcBorders>
            <w:shd w:val="clear" w:color="auto" w:fill="auto"/>
          </w:tcPr>
          <w:p w:rsidR="001704A9" w:rsidRPr="00A67880" w:rsidRDefault="001704A9" w:rsidP="00650CA6">
            <w:pPr>
              <w:spacing w:before="40" w:after="40"/>
            </w:pP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1704A9" w:rsidRDefault="001704A9" w:rsidP="00650CA6">
            <w:pPr>
              <w:spacing w:before="40" w:after="40"/>
            </w:pPr>
            <w:r w:rsidRPr="00A67880">
              <w:rPr>
                <w:sz w:val="22"/>
              </w:rPr>
              <w:t>Collaboration</w:t>
            </w:r>
          </w:p>
          <w:p w:rsidR="001704A9" w:rsidRPr="00A67880" w:rsidRDefault="001704A9" w:rsidP="00650CA6">
            <w:pPr>
              <w:spacing w:before="40" w:after="40"/>
            </w:pPr>
            <w:r>
              <w:rPr>
                <w:sz w:val="22"/>
              </w:rPr>
              <w:t>x</w:t>
            </w:r>
          </w:p>
        </w:tc>
      </w:tr>
      <w:tr w:rsidR="001704A9" w:rsidRPr="00A67880" w:rsidTr="008263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text" w:horzAnchor="margin" w:tblpY="170"/>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9650"/>
            </w:tblGrid>
            <w:tr w:rsidR="001704A9" w:rsidRPr="00F254DF" w:rsidTr="00650CA6">
              <w:tc>
                <w:tcPr>
                  <w:tcW w:w="9650" w:type="dxa"/>
                  <w:shd w:val="clear" w:color="auto" w:fill="365F91"/>
                </w:tcPr>
                <w:p w:rsidR="001704A9" w:rsidRPr="00F254DF" w:rsidRDefault="001704A9" w:rsidP="00650CA6">
                  <w:pPr>
                    <w:spacing w:before="40" w:after="40"/>
                    <w:jc w:val="center"/>
                    <w:rPr>
                      <w:b/>
                      <w:color w:val="FFFFFF"/>
                      <w:szCs w:val="20"/>
                    </w:rPr>
                  </w:pPr>
                  <w:r>
                    <w:rPr>
                      <w:rFonts w:ascii="Calibri" w:hAnsi="Calibri"/>
                      <w:b/>
                      <w:color w:val="FFFFFF"/>
                      <w:szCs w:val="28"/>
                    </w:rPr>
                    <w:t xml:space="preserve"> </w:t>
                  </w:r>
                </w:p>
              </w:tc>
            </w:tr>
            <w:tr w:rsidR="001704A9" w:rsidRPr="009821FA" w:rsidTr="00826338">
              <w:tc>
                <w:tcPr>
                  <w:tcW w:w="9650" w:type="dxa"/>
                  <w:shd w:val="clear" w:color="auto" w:fill="auto"/>
                </w:tcPr>
                <w:p w:rsidR="001704A9" w:rsidRPr="001704A9" w:rsidRDefault="001704A9" w:rsidP="00650CA6">
                  <w:pPr>
                    <w:spacing w:before="40" w:after="40"/>
                    <w:rPr>
                      <w:b/>
                      <w:szCs w:val="20"/>
                    </w:rPr>
                  </w:pPr>
                  <w:r w:rsidRPr="001704A9">
                    <w:rPr>
                      <w:b/>
                      <w:sz w:val="22"/>
                      <w:szCs w:val="20"/>
                    </w:rPr>
                    <w:t xml:space="preserve">Unit Essential Question: </w:t>
                  </w:r>
                </w:p>
                <w:p w:rsidR="001704A9" w:rsidRPr="001704A9" w:rsidRDefault="001704A9" w:rsidP="00C77829">
                  <w:pPr>
                    <w:pStyle w:val="ListParagraph"/>
                    <w:numPr>
                      <w:ilvl w:val="0"/>
                      <w:numId w:val="58"/>
                    </w:numPr>
                    <w:spacing w:before="40" w:after="40"/>
                    <w:rPr>
                      <w:sz w:val="20"/>
                      <w:szCs w:val="20"/>
                    </w:rPr>
                  </w:pPr>
                  <w:r w:rsidRPr="001704A9">
                    <w:rPr>
                      <w:sz w:val="20"/>
                      <w:szCs w:val="20"/>
                    </w:rPr>
                    <w:t xml:space="preserve">What is waste and where does it come from? </w:t>
                  </w:r>
                </w:p>
              </w:tc>
            </w:tr>
            <w:tr w:rsidR="001704A9" w:rsidRPr="009821FA" w:rsidTr="00826338">
              <w:tc>
                <w:tcPr>
                  <w:tcW w:w="9650" w:type="dxa"/>
                  <w:tcBorders>
                    <w:bottom w:val="single" w:sz="4" w:space="0" w:color="000000"/>
                  </w:tcBorders>
                  <w:shd w:val="clear" w:color="auto" w:fill="auto"/>
                </w:tcPr>
                <w:p w:rsidR="001704A9" w:rsidRPr="00DD1F2F" w:rsidRDefault="001704A9" w:rsidP="00650CA6">
                  <w:pPr>
                    <w:spacing w:before="40" w:after="40"/>
                    <w:rPr>
                      <w:rFonts w:eastAsiaTheme="minorHAnsi"/>
                    </w:rPr>
                  </w:pPr>
                  <w:r w:rsidRPr="00DD1F2F">
                    <w:rPr>
                      <w:b/>
                    </w:rPr>
                    <w:t xml:space="preserve">Vocabulary:  </w:t>
                  </w:r>
                  <w:r w:rsidRPr="00DD1F2F">
                    <w:rPr>
                      <w:rFonts w:eastAsiaTheme="minorHAnsi"/>
                    </w:rPr>
                    <w:t>waste, garbage, landfill, combustor</w:t>
                  </w:r>
                </w:p>
                <w:p w:rsidR="001704A9" w:rsidRPr="00DD1F2F" w:rsidRDefault="001704A9" w:rsidP="00650CA6">
                  <w:pPr>
                    <w:spacing w:before="40" w:after="40"/>
                    <w:rPr>
                      <w:rFonts w:eastAsiaTheme="minorHAnsi"/>
                    </w:rPr>
                  </w:pPr>
                </w:p>
                <w:p w:rsidR="001704A9" w:rsidRPr="00DD1F2F" w:rsidRDefault="001704A9" w:rsidP="00650CA6">
                  <w:pPr>
                    <w:spacing w:before="40" w:after="40"/>
                  </w:pPr>
                  <w:r w:rsidRPr="00DD1F2F">
                    <w:rPr>
                      <w:b/>
                    </w:rPr>
                    <w:t>Teacher Background:</w:t>
                  </w:r>
                  <w:r w:rsidRPr="00DD1F2F">
                    <w:t xml:space="preserve"> </w:t>
                  </w:r>
                </w:p>
                <w:p w:rsidR="001704A9" w:rsidRPr="00DD1F2F" w:rsidRDefault="001704A9" w:rsidP="00DD1F2F">
                  <w:pPr>
                    <w:pStyle w:val="ListParagraph"/>
                    <w:numPr>
                      <w:ilvl w:val="0"/>
                      <w:numId w:val="58"/>
                    </w:numPr>
                    <w:spacing w:before="40" w:after="40"/>
                  </w:pPr>
                  <w:r w:rsidRPr="00DD1F2F">
                    <w:t>Waste, also called trash or garbage, is anything that is discarded, rejected, surplused, abandoned, or otherwise released into the environment in a manner (or quantity) that could have an impact on that environment. Most students don’t really think about what happens to waste once it is thrown away or placed in a recycling bin. The paths of waste are important for our environment and new waste-related technologies can lead to far-reaching environmental solutions.</w:t>
                  </w:r>
                </w:p>
                <w:p w:rsidR="001704A9" w:rsidRPr="00DD1F2F" w:rsidRDefault="001704A9" w:rsidP="001704A9">
                  <w:pPr>
                    <w:numPr>
                      <w:ilvl w:val="0"/>
                      <w:numId w:val="20"/>
                    </w:numPr>
                  </w:pPr>
                  <w:r w:rsidRPr="00DD1F2F">
                    <w:t xml:space="preserve">The United States leads the world in waste production. In 2007, Americans generated about 254 million tons of trash. (This was nearly triple the waste production in 1960.) </w:t>
                  </w:r>
                </w:p>
                <w:p w:rsidR="001704A9" w:rsidRPr="00DD1F2F" w:rsidRDefault="001704A9" w:rsidP="001704A9">
                  <w:pPr>
                    <w:numPr>
                      <w:ilvl w:val="0"/>
                      <w:numId w:val="20"/>
                    </w:numPr>
                  </w:pPr>
                  <w:r w:rsidRPr="00DD1F2F">
                    <w:t>The average person throws away 4.5 pounds of trash per day.</w:t>
                  </w:r>
                </w:p>
                <w:p w:rsidR="001704A9" w:rsidRPr="00DD1F2F" w:rsidRDefault="001704A9" w:rsidP="001704A9">
                  <w:pPr>
                    <w:numPr>
                      <w:ilvl w:val="0"/>
                      <w:numId w:val="20"/>
                    </w:numPr>
                    <w:rPr>
                      <w:u w:val="single"/>
                    </w:rPr>
                  </w:pPr>
                  <w:r w:rsidRPr="00DD1F2F">
                    <w:t>Too much waste has serious human and environmental consequences including pollution, depletion of natural resources, lack of landfill space, unclean water, financial burden, and increased greenhouse emissions.</w:t>
                  </w:r>
                </w:p>
                <w:p w:rsidR="001704A9" w:rsidRPr="00DD1F2F" w:rsidRDefault="001704A9" w:rsidP="001704A9">
                  <w:pPr>
                    <w:pStyle w:val="NormalWeb"/>
                    <w:numPr>
                      <w:ilvl w:val="0"/>
                      <w:numId w:val="20"/>
                    </w:numPr>
                  </w:pPr>
                  <w:r w:rsidRPr="00DD1F2F">
                    <w:t xml:space="preserve">Waste can take many different paths. The majority of waste is sent to landfills. Landfills are carefully designed structures in the ground that collect trash and safely isolate it from the rest of the environment. Some items decompose in landfills but others remain there in the same state indefinitely. </w:t>
                  </w:r>
                </w:p>
                <w:p w:rsidR="001704A9" w:rsidRPr="00DD1F2F" w:rsidRDefault="001704A9" w:rsidP="001704A9">
                  <w:pPr>
                    <w:pStyle w:val="NormalWeb"/>
                    <w:numPr>
                      <w:ilvl w:val="0"/>
                      <w:numId w:val="20"/>
                    </w:numPr>
                  </w:pPr>
                  <w:r w:rsidRPr="00DD1F2F">
                    <w:t>New technologies use landfill gas as a renewable energy source, generating power for nearby homes</w:t>
                  </w:r>
                  <w:r w:rsidR="00DD1F2F" w:rsidRPr="00DD1F2F">
                    <w:t>.</w:t>
                  </w:r>
                  <w:r w:rsidRPr="00DD1F2F">
                    <w:t xml:space="preserve"> </w:t>
                  </w:r>
                </w:p>
                <w:p w:rsidR="001704A9" w:rsidRPr="00DD1F2F" w:rsidRDefault="001704A9" w:rsidP="001704A9">
                  <w:pPr>
                    <w:numPr>
                      <w:ilvl w:val="0"/>
                      <w:numId w:val="20"/>
                    </w:numPr>
                  </w:pPr>
                  <w:r w:rsidRPr="00DD1F2F">
                    <w:t>In addition to being sent to landfills, trash can also be recycled and recovered into material and energy resources.</w:t>
                  </w:r>
                </w:p>
                <w:p w:rsidR="001704A9" w:rsidRPr="001704A9" w:rsidRDefault="001704A9" w:rsidP="00650CA6">
                  <w:pPr>
                    <w:spacing w:before="40" w:after="40"/>
                    <w:rPr>
                      <w:szCs w:val="20"/>
                    </w:rPr>
                  </w:pPr>
                  <w:r w:rsidRPr="00DD1F2F">
                    <w:t>Source:thinkgreen.com</w:t>
                  </w:r>
                </w:p>
              </w:tc>
            </w:tr>
            <w:tr w:rsidR="001704A9" w:rsidRPr="009821FA" w:rsidTr="00B662E1">
              <w:tc>
                <w:tcPr>
                  <w:tcW w:w="9650" w:type="dxa"/>
                  <w:tcBorders>
                    <w:bottom w:val="single" w:sz="4" w:space="0" w:color="000000"/>
                  </w:tcBorders>
                  <w:shd w:val="clear" w:color="auto" w:fill="FFFFFF" w:themeFill="background1"/>
                </w:tcPr>
                <w:p w:rsidR="001704A9" w:rsidRPr="001704A9" w:rsidRDefault="001704A9" w:rsidP="00650CA6">
                  <w:pPr>
                    <w:pStyle w:val="Heading2"/>
                    <w:spacing w:line="360" w:lineRule="auto"/>
                    <w:rPr>
                      <w:rFonts w:ascii="Tahoma" w:hAnsi="Tahoma" w:cs="Tahoma"/>
                      <w:color w:val="auto"/>
                      <w:sz w:val="20"/>
                      <w:szCs w:val="20"/>
                    </w:rPr>
                  </w:pPr>
                  <w:r w:rsidRPr="001704A9">
                    <w:rPr>
                      <w:rFonts w:ascii="Tahoma" w:hAnsi="Tahoma" w:cs="Tahoma"/>
                      <w:color w:val="auto"/>
                      <w:sz w:val="20"/>
                      <w:szCs w:val="20"/>
                    </w:rPr>
                    <w:t>Misconceptions about our Current Waste Management System</w:t>
                  </w:r>
                </w:p>
                <w:p w:rsidR="001704A9" w:rsidRPr="007738D9" w:rsidRDefault="001704A9" w:rsidP="00650CA6">
                  <w:pPr>
                    <w:spacing w:line="360" w:lineRule="auto"/>
                    <w:rPr>
                      <w:rFonts w:ascii="Tahoma" w:hAnsi="Tahoma" w:cs="Tahoma"/>
                      <w:sz w:val="20"/>
                      <w:szCs w:val="20"/>
                    </w:rPr>
                  </w:pPr>
                  <w:r w:rsidRPr="001704A9">
                    <w:rPr>
                      <w:rFonts w:ascii="Tahoma" w:hAnsi="Tahoma" w:cs="Tahoma"/>
                      <w:sz w:val="20"/>
                      <w:szCs w:val="20"/>
                    </w:rPr>
                    <w:lastRenderedPageBreak/>
                    <w:t>There are many misconceptions about waste, the use and disposal of toxic chemicals, and the relationship between environmental health and economic vitality. When these are re-examined, we can see why we</w:t>
                  </w:r>
                  <w:r w:rsidRPr="00780FAE">
                    <w:rPr>
                      <w:rFonts w:ascii="Tahoma" w:hAnsi="Tahoma" w:cs="Tahoma"/>
                      <w:color w:val="003366"/>
                      <w:sz w:val="20"/>
                      <w:szCs w:val="20"/>
                    </w:rPr>
                    <w:t xml:space="preserve"> </w:t>
                  </w:r>
                  <w:r w:rsidRPr="007738D9">
                    <w:rPr>
                      <w:rFonts w:ascii="Tahoma" w:hAnsi="Tahoma" w:cs="Tahoma"/>
                      <w:sz w:val="20"/>
                      <w:szCs w:val="20"/>
                    </w:rPr>
                    <w:t xml:space="preserve">need to move Beyond Waste. These misconceptions, and the dangers they pose, were the impetus for the Beyond Waste Plan. </w:t>
                  </w:r>
                  <w:r w:rsidRPr="007738D9">
                    <w:rPr>
                      <w:rFonts w:ascii="Tahoma" w:hAnsi="Tahoma" w:cs="Tahoma"/>
                      <w:sz w:val="20"/>
                      <w:szCs w:val="20"/>
                    </w:rPr>
                    <w:br/>
                  </w:r>
                  <w:r w:rsidRPr="007738D9">
                    <w:rPr>
                      <w:rFonts w:ascii="Tahoma" w:hAnsi="Tahoma" w:cs="Tahoma"/>
                      <w:b/>
                      <w:bCs/>
                      <w:color w:val="003366"/>
                      <w:sz w:val="20"/>
                      <w:szCs w:val="20"/>
                    </w:rPr>
                    <w:br/>
                  </w:r>
                  <w:r w:rsidRPr="007738D9">
                    <w:rPr>
                      <w:rFonts w:ascii="Tahoma" w:hAnsi="Tahoma" w:cs="Tahoma"/>
                      <w:bCs/>
                      <w:sz w:val="20"/>
                      <w:szCs w:val="20"/>
                    </w:rPr>
                    <w:t>Misconception 1: If a product is on the shelf, it is safe.</w:t>
                  </w:r>
                  <w:r w:rsidRPr="007738D9">
                    <w:rPr>
                      <w:rFonts w:ascii="Tahoma" w:hAnsi="Tahoma" w:cs="Tahoma"/>
                      <w:sz w:val="20"/>
                      <w:szCs w:val="20"/>
                    </w:rPr>
                    <w:br/>
                  </w:r>
                  <w:r w:rsidRPr="007738D9">
                    <w:rPr>
                      <w:rFonts w:ascii="Tahoma" w:hAnsi="Tahoma" w:cs="Tahoma"/>
                      <w:bCs/>
                      <w:sz w:val="20"/>
                      <w:szCs w:val="20"/>
                    </w:rPr>
                    <w:t>Fact:</w:t>
                  </w:r>
                  <w:r w:rsidRPr="007738D9">
                    <w:rPr>
                      <w:rFonts w:ascii="Tahoma" w:hAnsi="Tahoma" w:cs="Tahoma"/>
                      <w:sz w:val="20"/>
                      <w:szCs w:val="20"/>
                    </w:rPr>
                    <w:t xml:space="preserve"> The use of chemicals is proliferating and there is no systematic assessment of their impact on human health or the environment. We might assume products have been tested and declared safe for the intended purpose. What we may not know is that: </w:t>
                  </w:r>
                </w:p>
                <w:p w:rsidR="001704A9" w:rsidRPr="007738D9" w:rsidRDefault="001704A9" w:rsidP="00C77829">
                  <w:pPr>
                    <w:numPr>
                      <w:ilvl w:val="0"/>
                      <w:numId w:val="63"/>
                    </w:numPr>
                    <w:spacing w:before="100" w:beforeAutospacing="1" w:after="100" w:afterAutospacing="1" w:line="360" w:lineRule="auto"/>
                    <w:ind w:left="600"/>
                    <w:rPr>
                      <w:rFonts w:ascii="Tahoma" w:hAnsi="Tahoma" w:cs="Tahoma"/>
                      <w:sz w:val="20"/>
                      <w:szCs w:val="20"/>
                    </w:rPr>
                  </w:pPr>
                  <w:r w:rsidRPr="007738D9">
                    <w:rPr>
                      <w:rFonts w:ascii="Tahoma" w:hAnsi="Tahoma" w:cs="Tahoma"/>
                      <w:sz w:val="20"/>
                      <w:szCs w:val="20"/>
                    </w:rPr>
                    <w:t xml:space="preserve">Many chemicals in products have not been tested or approved by any regulatory authority for their impacts on human health. </w:t>
                  </w:r>
                </w:p>
                <w:p w:rsidR="001704A9" w:rsidRPr="007738D9" w:rsidRDefault="001704A9" w:rsidP="00C77829">
                  <w:pPr>
                    <w:numPr>
                      <w:ilvl w:val="0"/>
                      <w:numId w:val="63"/>
                    </w:numPr>
                    <w:spacing w:before="100" w:beforeAutospacing="1" w:after="100" w:afterAutospacing="1" w:line="360" w:lineRule="auto"/>
                    <w:ind w:left="600"/>
                    <w:rPr>
                      <w:rFonts w:ascii="Tahoma" w:hAnsi="Tahoma" w:cs="Tahoma"/>
                      <w:sz w:val="20"/>
                      <w:szCs w:val="20"/>
                    </w:rPr>
                  </w:pPr>
                  <w:r w:rsidRPr="007738D9">
                    <w:rPr>
                      <w:rFonts w:ascii="Tahoma" w:hAnsi="Tahoma" w:cs="Tahoma"/>
                      <w:sz w:val="20"/>
                      <w:szCs w:val="20"/>
                    </w:rPr>
                    <w:t xml:space="preserve">We are exposed to chemicals through product use and disposal. </w:t>
                  </w:r>
                </w:p>
                <w:p w:rsidR="001704A9" w:rsidRPr="007738D9" w:rsidRDefault="001704A9" w:rsidP="00C77829">
                  <w:pPr>
                    <w:numPr>
                      <w:ilvl w:val="0"/>
                      <w:numId w:val="63"/>
                    </w:numPr>
                    <w:spacing w:before="100" w:beforeAutospacing="1" w:after="100" w:afterAutospacing="1" w:line="360" w:lineRule="auto"/>
                    <w:ind w:left="600"/>
                    <w:rPr>
                      <w:rFonts w:ascii="Tahoma" w:hAnsi="Tahoma" w:cs="Tahoma"/>
                      <w:sz w:val="20"/>
                      <w:szCs w:val="20"/>
                    </w:rPr>
                  </w:pPr>
                  <w:r w:rsidRPr="007738D9">
                    <w:rPr>
                      <w:rFonts w:ascii="Tahoma" w:hAnsi="Tahoma" w:cs="Tahoma"/>
                      <w:sz w:val="20"/>
                      <w:szCs w:val="20"/>
                    </w:rPr>
                    <w:t xml:space="preserve">Children and infants are at greater risk of harm from exposure because of their low body weight, high metabolic rates, and the tendency to put things in their mouths. </w:t>
                  </w:r>
                </w:p>
                <w:p w:rsidR="001704A9" w:rsidRPr="007738D9" w:rsidRDefault="001704A9" w:rsidP="00650CA6">
                  <w:pPr>
                    <w:spacing w:line="360" w:lineRule="auto"/>
                    <w:rPr>
                      <w:rFonts w:ascii="Tahoma" w:hAnsi="Tahoma" w:cs="Tahoma"/>
                      <w:sz w:val="20"/>
                      <w:szCs w:val="20"/>
                    </w:rPr>
                  </w:pPr>
                  <w:r w:rsidRPr="007738D9">
                    <w:rPr>
                      <w:rFonts w:ascii="Tahoma" w:hAnsi="Tahoma" w:cs="Tahoma"/>
                      <w:bCs/>
                      <w:sz w:val="20"/>
                      <w:szCs w:val="20"/>
                    </w:rPr>
                    <w:t>Misconception 2: Existing laws and regulations provide adequate protection from toxic chemicals</w:t>
                  </w:r>
                  <w:r w:rsidRPr="007738D9">
                    <w:rPr>
                      <w:rFonts w:ascii="Tahoma" w:hAnsi="Tahoma" w:cs="Tahoma"/>
                      <w:bCs/>
                      <w:sz w:val="20"/>
                      <w:szCs w:val="20"/>
                    </w:rPr>
                    <w:br/>
                    <w:t>Fact:</w:t>
                  </w:r>
                  <w:r w:rsidRPr="007738D9">
                    <w:rPr>
                      <w:rFonts w:ascii="Tahoma" w:hAnsi="Tahoma" w:cs="Tahoma"/>
                      <w:sz w:val="20"/>
                      <w:szCs w:val="20"/>
                    </w:rPr>
                    <w:t xml:space="preserve"> Many toxic chemicals are released into the environment through: </w:t>
                  </w:r>
                </w:p>
                <w:p w:rsidR="001704A9" w:rsidRPr="007738D9" w:rsidRDefault="001704A9" w:rsidP="00C77829">
                  <w:pPr>
                    <w:numPr>
                      <w:ilvl w:val="0"/>
                      <w:numId w:val="64"/>
                    </w:numPr>
                    <w:spacing w:before="100" w:beforeAutospacing="1" w:after="100" w:afterAutospacing="1" w:line="360" w:lineRule="auto"/>
                    <w:ind w:left="600"/>
                    <w:rPr>
                      <w:rFonts w:ascii="Tahoma" w:hAnsi="Tahoma" w:cs="Tahoma"/>
                      <w:sz w:val="20"/>
                      <w:szCs w:val="20"/>
                    </w:rPr>
                  </w:pPr>
                  <w:r w:rsidRPr="007738D9">
                    <w:rPr>
                      <w:rFonts w:ascii="Tahoma" w:hAnsi="Tahoma" w:cs="Tahoma"/>
                      <w:sz w:val="20"/>
                      <w:szCs w:val="20"/>
                    </w:rPr>
                    <w:t xml:space="preserve">Permitted discharges </w:t>
                  </w:r>
                </w:p>
                <w:p w:rsidR="001704A9" w:rsidRPr="007738D9" w:rsidRDefault="001704A9" w:rsidP="00C77829">
                  <w:pPr>
                    <w:numPr>
                      <w:ilvl w:val="0"/>
                      <w:numId w:val="64"/>
                    </w:numPr>
                    <w:spacing w:before="100" w:beforeAutospacing="1" w:after="100" w:afterAutospacing="1" w:line="360" w:lineRule="auto"/>
                    <w:ind w:left="600"/>
                    <w:rPr>
                      <w:rFonts w:ascii="Tahoma" w:hAnsi="Tahoma" w:cs="Tahoma"/>
                      <w:sz w:val="20"/>
                      <w:szCs w:val="20"/>
                    </w:rPr>
                  </w:pPr>
                  <w:r w:rsidRPr="007738D9">
                    <w:rPr>
                      <w:rFonts w:ascii="Tahoma" w:hAnsi="Tahoma" w:cs="Tahoma"/>
                      <w:sz w:val="20"/>
                      <w:szCs w:val="20"/>
                    </w:rPr>
                    <w:t xml:space="preserve">Exclusions to regulations </w:t>
                  </w:r>
                </w:p>
                <w:p w:rsidR="001704A9" w:rsidRPr="007738D9" w:rsidRDefault="001704A9" w:rsidP="00C77829">
                  <w:pPr>
                    <w:numPr>
                      <w:ilvl w:val="0"/>
                      <w:numId w:val="64"/>
                    </w:numPr>
                    <w:spacing w:before="100" w:beforeAutospacing="1" w:after="100" w:afterAutospacing="1" w:line="360" w:lineRule="auto"/>
                    <w:ind w:left="600"/>
                    <w:rPr>
                      <w:rFonts w:ascii="Tahoma" w:hAnsi="Tahoma" w:cs="Tahoma"/>
                      <w:sz w:val="20"/>
                      <w:szCs w:val="20"/>
                    </w:rPr>
                  </w:pPr>
                  <w:r w:rsidRPr="007738D9">
                    <w:rPr>
                      <w:rFonts w:ascii="Tahoma" w:hAnsi="Tahoma" w:cs="Tahoma"/>
                      <w:sz w:val="20"/>
                      <w:szCs w:val="20"/>
                    </w:rPr>
                    <w:t xml:space="preserve">Non-point sources </w:t>
                  </w:r>
                </w:p>
                <w:p w:rsidR="001704A9" w:rsidRPr="007738D9" w:rsidRDefault="001704A9" w:rsidP="00C77829">
                  <w:pPr>
                    <w:numPr>
                      <w:ilvl w:val="0"/>
                      <w:numId w:val="64"/>
                    </w:numPr>
                    <w:spacing w:before="100" w:beforeAutospacing="1" w:after="100" w:afterAutospacing="1" w:line="360" w:lineRule="auto"/>
                    <w:ind w:left="600"/>
                    <w:rPr>
                      <w:rFonts w:ascii="Tahoma" w:hAnsi="Tahoma" w:cs="Tahoma"/>
                      <w:sz w:val="20"/>
                      <w:szCs w:val="20"/>
                    </w:rPr>
                  </w:pPr>
                  <w:r w:rsidRPr="007738D9">
                    <w:rPr>
                      <w:rFonts w:ascii="Tahoma" w:hAnsi="Tahoma" w:cs="Tahoma"/>
                      <w:sz w:val="20"/>
                      <w:szCs w:val="20"/>
                    </w:rPr>
                    <w:t xml:space="preserve">Hazardous waste management related problems </w:t>
                  </w:r>
                </w:p>
                <w:p w:rsidR="001704A9" w:rsidRPr="007738D9" w:rsidRDefault="001704A9" w:rsidP="00650CA6">
                  <w:pPr>
                    <w:spacing w:line="360" w:lineRule="auto"/>
                    <w:rPr>
                      <w:rFonts w:ascii="Tahoma" w:hAnsi="Tahoma" w:cs="Tahoma"/>
                      <w:sz w:val="20"/>
                      <w:szCs w:val="20"/>
                    </w:rPr>
                  </w:pPr>
                  <w:r w:rsidRPr="007738D9">
                    <w:rPr>
                      <w:rFonts w:ascii="Tahoma" w:hAnsi="Tahoma" w:cs="Tahoma"/>
                      <w:sz w:val="20"/>
                      <w:szCs w:val="20"/>
                    </w:rPr>
                    <w:t xml:space="preserve">The total amount of toxins entering the environment through these channels is significant. Un-regulated, un-tracked emissions far outweigh permitted sources. Cumulative effects of these hazardous wastes contribute to an increasing toxic burden in our environment and our bodies. </w:t>
                  </w:r>
                  <w:r w:rsidRPr="007738D9">
                    <w:rPr>
                      <w:rFonts w:ascii="Tahoma" w:hAnsi="Tahoma" w:cs="Tahoma"/>
                      <w:sz w:val="20"/>
                      <w:szCs w:val="20"/>
                    </w:rPr>
                    <w:br/>
                  </w:r>
                  <w:r w:rsidRPr="007738D9">
                    <w:rPr>
                      <w:rFonts w:ascii="Tahoma" w:hAnsi="Tahoma" w:cs="Tahoma"/>
                      <w:sz w:val="20"/>
                      <w:szCs w:val="20"/>
                    </w:rPr>
                    <w:br/>
                  </w:r>
                  <w:r w:rsidRPr="007738D9">
                    <w:rPr>
                      <w:rFonts w:ascii="Tahoma" w:hAnsi="Tahoma" w:cs="Tahoma"/>
                      <w:bCs/>
                      <w:sz w:val="20"/>
                      <w:szCs w:val="20"/>
                    </w:rPr>
                    <w:t>Misconception 3: Landfills solve the waste problem</w:t>
                  </w:r>
                  <w:r w:rsidRPr="007738D9">
                    <w:rPr>
                      <w:rFonts w:ascii="Tahoma" w:hAnsi="Tahoma" w:cs="Tahoma"/>
                      <w:bCs/>
                      <w:sz w:val="20"/>
                      <w:szCs w:val="20"/>
                    </w:rPr>
                    <w:br/>
                    <w:t>Fact:</w:t>
                  </w:r>
                  <w:r w:rsidRPr="007738D9">
                    <w:rPr>
                      <w:rFonts w:ascii="Tahoma" w:hAnsi="Tahoma" w:cs="Tahoma"/>
                      <w:sz w:val="20"/>
                      <w:szCs w:val="20"/>
                    </w:rPr>
                    <w:t xml:space="preserve"> Waste is inefficient. Landfills ignore the true cost of waste and the missed opportunities to conserve resources and foster new business markets. As long as there is waste, landfills will continue to provide an important service. However, reliance on landfills does not provide an adequate solution to our future resource and waste management problems because: </w:t>
                  </w:r>
                </w:p>
                <w:p w:rsidR="001704A9" w:rsidRPr="007738D9" w:rsidRDefault="001704A9" w:rsidP="00C77829">
                  <w:pPr>
                    <w:numPr>
                      <w:ilvl w:val="0"/>
                      <w:numId w:val="65"/>
                    </w:numPr>
                    <w:spacing w:before="100" w:beforeAutospacing="1" w:after="100" w:afterAutospacing="1" w:line="360" w:lineRule="auto"/>
                    <w:ind w:left="600"/>
                    <w:rPr>
                      <w:rFonts w:ascii="Tahoma" w:hAnsi="Tahoma" w:cs="Tahoma"/>
                      <w:sz w:val="20"/>
                      <w:szCs w:val="20"/>
                    </w:rPr>
                  </w:pPr>
                  <w:r w:rsidRPr="007738D9">
                    <w:rPr>
                      <w:rFonts w:ascii="Tahoma" w:hAnsi="Tahoma" w:cs="Tahoma"/>
                      <w:sz w:val="20"/>
                      <w:szCs w:val="20"/>
                    </w:rPr>
                    <w:t xml:space="preserve">Permanent disposal of potentially useful materials means our economy must rely on extracting increasing amounts of diminishing natural resources. </w:t>
                  </w:r>
                </w:p>
                <w:p w:rsidR="001704A9" w:rsidRPr="007738D9" w:rsidRDefault="001704A9" w:rsidP="00C77829">
                  <w:pPr>
                    <w:numPr>
                      <w:ilvl w:val="0"/>
                      <w:numId w:val="65"/>
                    </w:numPr>
                    <w:spacing w:before="100" w:beforeAutospacing="1" w:after="100" w:afterAutospacing="1" w:line="360" w:lineRule="auto"/>
                    <w:ind w:left="600"/>
                    <w:rPr>
                      <w:rFonts w:ascii="Tahoma" w:hAnsi="Tahoma" w:cs="Tahoma"/>
                      <w:sz w:val="20"/>
                      <w:szCs w:val="20"/>
                    </w:rPr>
                  </w:pPr>
                  <w:r w:rsidRPr="007738D9">
                    <w:rPr>
                      <w:rFonts w:ascii="Tahoma" w:hAnsi="Tahoma" w:cs="Tahoma"/>
                      <w:sz w:val="20"/>
                      <w:szCs w:val="20"/>
                    </w:rPr>
                    <w:t xml:space="preserve">Hazardous substances are present in many wastes being disposed. </w:t>
                  </w:r>
                </w:p>
                <w:p w:rsidR="001704A9" w:rsidRPr="007738D9" w:rsidRDefault="001704A9" w:rsidP="00C77829">
                  <w:pPr>
                    <w:numPr>
                      <w:ilvl w:val="0"/>
                      <w:numId w:val="65"/>
                    </w:numPr>
                    <w:spacing w:before="100" w:beforeAutospacing="1" w:after="100" w:afterAutospacing="1" w:line="360" w:lineRule="auto"/>
                    <w:ind w:left="600"/>
                    <w:rPr>
                      <w:rFonts w:ascii="Tahoma" w:hAnsi="Tahoma" w:cs="Tahoma"/>
                      <w:sz w:val="20"/>
                      <w:szCs w:val="20"/>
                    </w:rPr>
                  </w:pPr>
                  <w:r w:rsidRPr="007738D9">
                    <w:rPr>
                      <w:rFonts w:ascii="Tahoma" w:hAnsi="Tahoma" w:cs="Tahoma"/>
                      <w:sz w:val="20"/>
                      <w:szCs w:val="20"/>
                    </w:rPr>
                    <w:t xml:space="preserve">Subsidies and hidden impacts distort the complete costs of </w:t>
                  </w:r>
                  <w:r w:rsidR="00DD1F2F" w:rsidRPr="007738D9">
                    <w:rPr>
                      <w:rFonts w:ascii="Tahoma" w:hAnsi="Tahoma" w:cs="Tahoma"/>
                      <w:sz w:val="20"/>
                      <w:szCs w:val="20"/>
                    </w:rPr>
                    <w:t>land filling</w:t>
                  </w:r>
                  <w:r w:rsidRPr="007738D9">
                    <w:rPr>
                      <w:rFonts w:ascii="Tahoma" w:hAnsi="Tahoma" w:cs="Tahoma"/>
                      <w:sz w:val="20"/>
                      <w:szCs w:val="20"/>
                    </w:rPr>
                    <w:t xml:space="preserve">, perpetuating the belief that it is more economic to dispose of, rather than reclaim, material. </w:t>
                  </w:r>
                </w:p>
                <w:p w:rsidR="001704A9" w:rsidRPr="007738D9" w:rsidRDefault="001704A9" w:rsidP="00650CA6">
                  <w:pPr>
                    <w:spacing w:line="360" w:lineRule="auto"/>
                    <w:rPr>
                      <w:rFonts w:ascii="Tahoma" w:hAnsi="Tahoma" w:cs="Tahoma"/>
                      <w:sz w:val="20"/>
                      <w:szCs w:val="20"/>
                    </w:rPr>
                  </w:pPr>
                  <w:r w:rsidRPr="007738D9">
                    <w:rPr>
                      <w:rFonts w:ascii="Tahoma" w:hAnsi="Tahoma" w:cs="Tahoma"/>
                      <w:bCs/>
                      <w:sz w:val="20"/>
                      <w:szCs w:val="20"/>
                    </w:rPr>
                    <w:t>Misconception 4: Recycling solves the waste problem</w:t>
                  </w:r>
                  <w:r w:rsidRPr="007738D9">
                    <w:rPr>
                      <w:rFonts w:ascii="Tahoma" w:hAnsi="Tahoma" w:cs="Tahoma"/>
                      <w:bCs/>
                      <w:sz w:val="20"/>
                      <w:szCs w:val="20"/>
                    </w:rPr>
                    <w:br/>
                    <w:t>Fact:</w:t>
                  </w:r>
                  <w:r w:rsidRPr="007738D9">
                    <w:rPr>
                      <w:rFonts w:ascii="Tahoma" w:hAnsi="Tahoma" w:cs="Tahoma"/>
                      <w:sz w:val="20"/>
                      <w:szCs w:val="20"/>
                    </w:rPr>
                    <w:t xml:space="preserve"> Recycling is a necessary component of diverting material from disposal facilities and reducing virgin material demand, but the current system is not wholly effective. Recycling does not successfully address long range problems of waste accumulation and resource depletion because: </w:t>
                  </w:r>
                </w:p>
                <w:p w:rsidR="001704A9" w:rsidRPr="00780FAE" w:rsidRDefault="001704A9" w:rsidP="00C77829">
                  <w:pPr>
                    <w:numPr>
                      <w:ilvl w:val="0"/>
                      <w:numId w:val="66"/>
                    </w:numPr>
                    <w:spacing w:before="100" w:beforeAutospacing="1" w:after="100" w:afterAutospacing="1" w:line="360" w:lineRule="auto"/>
                    <w:ind w:left="600"/>
                    <w:rPr>
                      <w:rFonts w:ascii="Tahoma" w:hAnsi="Tahoma" w:cs="Tahoma"/>
                      <w:color w:val="003366"/>
                      <w:sz w:val="20"/>
                      <w:szCs w:val="20"/>
                    </w:rPr>
                  </w:pPr>
                  <w:r w:rsidRPr="00780FAE">
                    <w:rPr>
                      <w:rFonts w:ascii="Tahoma" w:hAnsi="Tahoma" w:cs="Tahoma"/>
                      <w:color w:val="003366"/>
                      <w:sz w:val="20"/>
                      <w:szCs w:val="20"/>
                    </w:rPr>
                    <w:t xml:space="preserve">Most products are not designed for recycling so it can be difficult and expensive to recover and reprocess materials. </w:t>
                  </w:r>
                </w:p>
                <w:p w:rsidR="001704A9" w:rsidRPr="00780FAE" w:rsidRDefault="001704A9" w:rsidP="00C77829">
                  <w:pPr>
                    <w:numPr>
                      <w:ilvl w:val="0"/>
                      <w:numId w:val="66"/>
                    </w:numPr>
                    <w:spacing w:before="100" w:beforeAutospacing="1" w:after="100" w:afterAutospacing="1" w:line="360" w:lineRule="auto"/>
                    <w:ind w:left="600"/>
                    <w:rPr>
                      <w:rFonts w:ascii="Tahoma" w:hAnsi="Tahoma" w:cs="Tahoma"/>
                      <w:color w:val="003366"/>
                      <w:sz w:val="20"/>
                      <w:szCs w:val="20"/>
                    </w:rPr>
                  </w:pPr>
                  <w:r w:rsidRPr="00780FAE">
                    <w:rPr>
                      <w:rFonts w:ascii="Tahoma" w:hAnsi="Tahoma" w:cs="Tahoma"/>
                      <w:color w:val="003366"/>
                      <w:sz w:val="20"/>
                      <w:szCs w:val="20"/>
                    </w:rPr>
                    <w:t xml:space="preserve">Virgin material subsidies and the external costs not accounted for in our disposal practices place recyclable materials at an economic disadvantage compared to virgin materials. </w:t>
                  </w:r>
                </w:p>
                <w:p w:rsidR="001704A9" w:rsidRPr="00780FAE" w:rsidRDefault="001704A9" w:rsidP="00C77829">
                  <w:pPr>
                    <w:numPr>
                      <w:ilvl w:val="0"/>
                      <w:numId w:val="66"/>
                    </w:numPr>
                    <w:spacing w:before="100" w:beforeAutospacing="1" w:after="100" w:afterAutospacing="1" w:line="360" w:lineRule="auto"/>
                    <w:ind w:left="600"/>
                    <w:rPr>
                      <w:rFonts w:ascii="Tahoma" w:hAnsi="Tahoma" w:cs="Tahoma"/>
                      <w:color w:val="003366"/>
                      <w:sz w:val="20"/>
                      <w:szCs w:val="20"/>
                    </w:rPr>
                  </w:pPr>
                  <w:r w:rsidRPr="00780FAE">
                    <w:rPr>
                      <w:rFonts w:ascii="Tahoma" w:hAnsi="Tahoma" w:cs="Tahoma"/>
                      <w:color w:val="003366"/>
                      <w:sz w:val="20"/>
                      <w:szCs w:val="20"/>
                    </w:rPr>
                    <w:t>Some companies that call themselves recyclers are actually waste-trading - exporting the materials to other venues where they are subsequently land</w:t>
                  </w:r>
                  <w:r w:rsidR="00745B33">
                    <w:rPr>
                      <w:rFonts w:ascii="Tahoma" w:hAnsi="Tahoma" w:cs="Tahoma"/>
                      <w:color w:val="003366"/>
                      <w:sz w:val="20"/>
                      <w:szCs w:val="20"/>
                    </w:rPr>
                    <w:t xml:space="preserve"> </w:t>
                  </w:r>
                  <w:r w:rsidRPr="00780FAE">
                    <w:rPr>
                      <w:rFonts w:ascii="Tahoma" w:hAnsi="Tahoma" w:cs="Tahoma"/>
                      <w:color w:val="003366"/>
                      <w:sz w:val="20"/>
                      <w:szCs w:val="20"/>
                    </w:rPr>
                    <w:t xml:space="preserve">filled, or recycled under hazardous environmental and working conditions. </w:t>
                  </w:r>
                </w:p>
                <w:p w:rsidR="001704A9" w:rsidRPr="00780FAE" w:rsidRDefault="001704A9" w:rsidP="00650CA6">
                  <w:pPr>
                    <w:spacing w:line="360" w:lineRule="auto"/>
                    <w:rPr>
                      <w:rFonts w:ascii="Tahoma" w:hAnsi="Tahoma" w:cs="Tahoma"/>
                      <w:color w:val="003366"/>
                      <w:sz w:val="20"/>
                      <w:szCs w:val="20"/>
                    </w:rPr>
                  </w:pPr>
                  <w:r w:rsidRPr="00780FAE">
                    <w:rPr>
                      <w:rFonts w:ascii="Tahoma" w:hAnsi="Tahoma" w:cs="Tahoma"/>
                      <w:b/>
                      <w:bCs/>
                      <w:color w:val="003366"/>
                      <w:sz w:val="20"/>
                      <w:szCs w:val="20"/>
                    </w:rPr>
                    <w:t>Misconception 5: Eliminating waste and toxics will be bad for the economy</w:t>
                  </w:r>
                  <w:r w:rsidRPr="00780FAE">
                    <w:rPr>
                      <w:rFonts w:ascii="Tahoma" w:hAnsi="Tahoma" w:cs="Tahoma"/>
                      <w:b/>
                      <w:bCs/>
                      <w:color w:val="003366"/>
                      <w:sz w:val="20"/>
                      <w:szCs w:val="20"/>
                    </w:rPr>
                    <w:br/>
                    <w:t>Fact:</w:t>
                  </w:r>
                  <w:r w:rsidRPr="00780FAE">
                    <w:rPr>
                      <w:rFonts w:ascii="Tahoma" w:hAnsi="Tahoma" w:cs="Tahoma"/>
                      <w:color w:val="003366"/>
                      <w:sz w:val="20"/>
                      <w:szCs w:val="20"/>
                    </w:rPr>
                    <w:t xml:space="preserve"> Waste is a result of poor product design, failure to efficiently use resources, and subsidized markets that encourage waste. Many leading businesses understand that waste is lost profit and eliminating waste can benefit their bottom line. Eliminating waste and toxins will benefit the Washington economy because: </w:t>
                  </w:r>
                </w:p>
                <w:p w:rsidR="001704A9" w:rsidRPr="00780FAE" w:rsidRDefault="001704A9" w:rsidP="00C77829">
                  <w:pPr>
                    <w:numPr>
                      <w:ilvl w:val="0"/>
                      <w:numId w:val="67"/>
                    </w:numPr>
                    <w:spacing w:before="100" w:beforeAutospacing="1" w:after="100" w:afterAutospacing="1" w:line="360" w:lineRule="auto"/>
                    <w:ind w:left="600"/>
                    <w:rPr>
                      <w:rFonts w:ascii="Tahoma" w:hAnsi="Tahoma" w:cs="Tahoma"/>
                      <w:color w:val="003366"/>
                      <w:sz w:val="20"/>
                      <w:szCs w:val="20"/>
                    </w:rPr>
                  </w:pPr>
                  <w:r w:rsidRPr="00780FAE">
                    <w:rPr>
                      <w:rFonts w:ascii="Tahoma" w:hAnsi="Tahoma" w:cs="Tahoma"/>
                      <w:color w:val="003366"/>
                      <w:sz w:val="20"/>
                      <w:szCs w:val="20"/>
                    </w:rPr>
                    <w:t xml:space="preserve">Existing businesses can save money </w:t>
                  </w:r>
                </w:p>
                <w:p w:rsidR="001704A9" w:rsidRPr="00780FAE" w:rsidRDefault="001704A9" w:rsidP="00C77829">
                  <w:pPr>
                    <w:numPr>
                      <w:ilvl w:val="0"/>
                      <w:numId w:val="67"/>
                    </w:numPr>
                    <w:spacing w:before="100" w:beforeAutospacing="1" w:after="100" w:afterAutospacing="1" w:line="360" w:lineRule="auto"/>
                    <w:ind w:left="600"/>
                    <w:rPr>
                      <w:rFonts w:ascii="Tahoma" w:hAnsi="Tahoma" w:cs="Tahoma"/>
                      <w:color w:val="003366"/>
                      <w:sz w:val="20"/>
                      <w:szCs w:val="20"/>
                    </w:rPr>
                  </w:pPr>
                  <w:r w:rsidRPr="00780FAE">
                    <w:rPr>
                      <w:rFonts w:ascii="Tahoma" w:hAnsi="Tahoma" w:cs="Tahoma"/>
                      <w:color w:val="003366"/>
                      <w:sz w:val="20"/>
                      <w:szCs w:val="20"/>
                    </w:rPr>
                    <w:t xml:space="preserve">There will be new job creation (reuse, remanufacturing, efficiency, and recycling industries) </w:t>
                  </w:r>
                </w:p>
                <w:p w:rsidR="001704A9" w:rsidRDefault="001704A9" w:rsidP="00C77829">
                  <w:pPr>
                    <w:numPr>
                      <w:ilvl w:val="0"/>
                      <w:numId w:val="67"/>
                    </w:numPr>
                    <w:spacing w:before="100" w:beforeAutospacing="1" w:after="100" w:afterAutospacing="1" w:line="360" w:lineRule="auto"/>
                    <w:ind w:left="600"/>
                    <w:rPr>
                      <w:rFonts w:ascii="Tahoma" w:hAnsi="Tahoma" w:cs="Tahoma"/>
                      <w:color w:val="003366"/>
                      <w:sz w:val="20"/>
                      <w:szCs w:val="20"/>
                    </w:rPr>
                  </w:pPr>
                  <w:r w:rsidRPr="00780FAE">
                    <w:rPr>
                      <w:rFonts w:ascii="Tahoma" w:hAnsi="Tahoma" w:cs="Tahoma"/>
                      <w:color w:val="003366"/>
                      <w:sz w:val="20"/>
                      <w:szCs w:val="20"/>
                    </w:rPr>
                    <w:t>Businesses will be able to compete more effectively in the global economy.</w:t>
                  </w:r>
                </w:p>
                <w:p w:rsidR="00745B33" w:rsidRPr="00745B33" w:rsidRDefault="00745B33" w:rsidP="00745B33">
                  <w:pPr>
                    <w:shd w:val="clear" w:color="auto" w:fill="B9BEC7" w:themeFill="text2" w:themeFillTint="66"/>
                    <w:autoSpaceDE w:val="0"/>
                    <w:autoSpaceDN w:val="0"/>
                    <w:adjustRightInd w:val="0"/>
                    <w:rPr>
                      <w:rFonts w:eastAsiaTheme="minorHAnsi"/>
                      <w:b/>
                      <w:bCs/>
                    </w:rPr>
                  </w:pPr>
                  <w:r w:rsidRPr="00745B33">
                    <w:rPr>
                      <w:rFonts w:eastAsiaTheme="minorHAnsi"/>
                      <w:b/>
                      <w:bCs/>
                    </w:rPr>
                    <w:t>Service-Learning Connection</w:t>
                  </w:r>
                </w:p>
                <w:p w:rsidR="00745B33" w:rsidRPr="00745B33" w:rsidRDefault="00745B33" w:rsidP="00745B33">
                  <w:pPr>
                    <w:shd w:val="clear" w:color="auto" w:fill="B9BEC7" w:themeFill="text2" w:themeFillTint="66"/>
                    <w:autoSpaceDE w:val="0"/>
                    <w:autoSpaceDN w:val="0"/>
                    <w:adjustRightInd w:val="0"/>
                    <w:rPr>
                      <w:rFonts w:eastAsiaTheme="minorHAnsi"/>
                    </w:rPr>
                  </w:pPr>
                  <w:r w:rsidRPr="00745B33">
                    <w:rPr>
                      <w:rFonts w:eastAsiaTheme="minorHAnsi"/>
                      <w:b/>
                      <w:bCs/>
                    </w:rPr>
                    <w:t xml:space="preserve">Preparation. </w:t>
                  </w:r>
                  <w:r w:rsidRPr="00745B33">
                    <w:rPr>
                      <w:rFonts w:eastAsiaTheme="minorHAnsi"/>
                    </w:rPr>
                    <w:t>After the students examine the litte</w:t>
                  </w:r>
                  <w:r>
                    <w:rPr>
                      <w:rFonts w:eastAsiaTheme="minorHAnsi"/>
                    </w:rPr>
                    <w:t xml:space="preserve">r in different areas around the </w:t>
                  </w:r>
                  <w:r w:rsidRPr="00745B33">
                    <w:rPr>
                      <w:rFonts w:eastAsiaTheme="minorHAnsi"/>
                    </w:rPr>
                    <w:t>school, they write a report describing their findings and explaining their ideas about</w:t>
                  </w:r>
                  <w:r>
                    <w:rPr>
                      <w:rFonts w:eastAsiaTheme="minorHAnsi"/>
                    </w:rPr>
                    <w:t xml:space="preserve"> how to address the litter </w:t>
                  </w:r>
                  <w:r w:rsidRPr="00745B33">
                    <w:rPr>
                      <w:rFonts w:eastAsiaTheme="minorHAnsi"/>
                    </w:rPr>
                    <w:t>problem at their school. They request a meeting with the</w:t>
                  </w:r>
                  <w:r>
                    <w:rPr>
                      <w:rFonts w:eastAsiaTheme="minorHAnsi"/>
                    </w:rPr>
                    <w:t xml:space="preserve"> </w:t>
                  </w:r>
                  <w:r w:rsidRPr="00745B33">
                    <w:rPr>
                      <w:rFonts w:eastAsiaTheme="minorHAnsi"/>
                    </w:rPr>
                    <w:t>principal to discuss their ideas in greater detail.</w:t>
                  </w:r>
                </w:p>
                <w:p w:rsidR="00745B33" w:rsidRPr="00745B33" w:rsidRDefault="00745B33" w:rsidP="00745B33">
                  <w:pPr>
                    <w:shd w:val="clear" w:color="auto" w:fill="B9BEC7" w:themeFill="text2" w:themeFillTint="66"/>
                    <w:autoSpaceDE w:val="0"/>
                    <w:autoSpaceDN w:val="0"/>
                    <w:adjustRightInd w:val="0"/>
                    <w:rPr>
                      <w:rFonts w:eastAsiaTheme="minorHAnsi"/>
                    </w:rPr>
                  </w:pPr>
                  <w:r w:rsidRPr="00745B33">
                    <w:rPr>
                      <w:rFonts w:eastAsiaTheme="minorHAnsi"/>
                      <w:b/>
                      <w:bCs/>
                    </w:rPr>
                    <w:t xml:space="preserve">Service. </w:t>
                  </w:r>
                  <w:r w:rsidRPr="00745B33">
                    <w:rPr>
                      <w:rFonts w:eastAsiaTheme="minorHAnsi"/>
                    </w:rPr>
                    <w:t>After receiving the support of the principal</w:t>
                  </w:r>
                  <w:r>
                    <w:rPr>
                      <w:rFonts w:eastAsiaTheme="minorHAnsi"/>
                    </w:rPr>
                    <w:t xml:space="preserve">, students implement a plan for </w:t>
                  </w:r>
                  <w:r w:rsidRPr="00745B33">
                    <w:rPr>
                      <w:rFonts w:eastAsiaTheme="minorHAnsi"/>
                    </w:rPr>
                    <w:t>controlling the litter problem at their school. They make sugge</w:t>
                  </w:r>
                  <w:r>
                    <w:rPr>
                      <w:rFonts w:eastAsiaTheme="minorHAnsi"/>
                    </w:rPr>
                    <w:t xml:space="preserve">stions such as </w:t>
                  </w:r>
                  <w:r w:rsidRPr="00745B33">
                    <w:rPr>
                      <w:rFonts w:eastAsiaTheme="minorHAnsi"/>
                    </w:rPr>
                    <w:t>establishing a school</w:t>
                  </w:r>
                  <w:r>
                    <w:rPr>
                      <w:rFonts w:eastAsiaTheme="minorHAnsi"/>
                    </w:rPr>
                    <w:t xml:space="preserve"> </w:t>
                  </w:r>
                  <w:r w:rsidRPr="00745B33">
                    <w:rPr>
                      <w:rFonts w:eastAsiaTheme="minorHAnsi"/>
                    </w:rPr>
                    <w:t>wide litter patrol team, organizi</w:t>
                  </w:r>
                  <w:r>
                    <w:rPr>
                      <w:rFonts w:eastAsiaTheme="minorHAnsi"/>
                    </w:rPr>
                    <w:t xml:space="preserve">ng cleanup days several times a </w:t>
                  </w:r>
                  <w:r w:rsidRPr="00745B33">
                    <w:rPr>
                      <w:rFonts w:eastAsiaTheme="minorHAnsi"/>
                    </w:rPr>
                    <w:t>month, and implementing an incentive program for</w:t>
                  </w:r>
                  <w:r>
                    <w:rPr>
                      <w:rFonts w:eastAsiaTheme="minorHAnsi"/>
                    </w:rPr>
                    <w:t xml:space="preserve"> students who commit to picking </w:t>
                  </w:r>
                  <w:r w:rsidRPr="00745B33">
                    <w:rPr>
                      <w:rFonts w:eastAsiaTheme="minorHAnsi"/>
                    </w:rPr>
                    <w:t>up one piece of litter every day.</w:t>
                  </w:r>
                </w:p>
                <w:p w:rsidR="00745B33" w:rsidRPr="00745B33" w:rsidRDefault="00745B33" w:rsidP="00745B33">
                  <w:pPr>
                    <w:shd w:val="clear" w:color="auto" w:fill="B9BEC7" w:themeFill="text2" w:themeFillTint="66"/>
                    <w:autoSpaceDE w:val="0"/>
                    <w:autoSpaceDN w:val="0"/>
                    <w:adjustRightInd w:val="0"/>
                    <w:rPr>
                      <w:rFonts w:eastAsiaTheme="minorHAnsi"/>
                    </w:rPr>
                  </w:pPr>
                  <w:r w:rsidRPr="00745B33">
                    <w:rPr>
                      <w:rFonts w:eastAsiaTheme="minorHAnsi"/>
                      <w:b/>
                      <w:bCs/>
                    </w:rPr>
                    <w:t xml:space="preserve">Reflection. </w:t>
                  </w:r>
                  <w:r w:rsidRPr="00745B33">
                    <w:rPr>
                      <w:rFonts w:eastAsiaTheme="minorHAnsi"/>
                    </w:rPr>
                    <w:t>The students divide into groups to discuss and evaluate the success of</w:t>
                  </w:r>
                </w:p>
                <w:p w:rsidR="00745B33" w:rsidRPr="00745B33" w:rsidRDefault="00745B33" w:rsidP="00745B33">
                  <w:pPr>
                    <w:shd w:val="clear" w:color="auto" w:fill="B9BEC7" w:themeFill="text2" w:themeFillTint="66"/>
                    <w:autoSpaceDE w:val="0"/>
                    <w:autoSpaceDN w:val="0"/>
                    <w:adjustRightInd w:val="0"/>
                    <w:rPr>
                      <w:rFonts w:eastAsiaTheme="minorHAnsi"/>
                    </w:rPr>
                  </w:pPr>
                  <w:r w:rsidRPr="00745B33">
                    <w:rPr>
                      <w:rFonts w:eastAsiaTheme="minorHAnsi"/>
                    </w:rPr>
                    <w:t>their project.</w:t>
                  </w:r>
                </w:p>
                <w:p w:rsidR="00745B33" w:rsidRPr="00745B33" w:rsidRDefault="00745B33" w:rsidP="00745B33">
                  <w:pPr>
                    <w:shd w:val="clear" w:color="auto" w:fill="B9BEC7" w:themeFill="text2" w:themeFillTint="66"/>
                    <w:autoSpaceDE w:val="0"/>
                    <w:autoSpaceDN w:val="0"/>
                    <w:adjustRightInd w:val="0"/>
                    <w:rPr>
                      <w:rFonts w:eastAsiaTheme="minorHAnsi"/>
                    </w:rPr>
                  </w:pPr>
                  <w:r w:rsidRPr="00745B33">
                    <w:rPr>
                      <w:rFonts w:eastAsiaTheme="minorHAnsi"/>
                      <w:b/>
                      <w:bCs/>
                    </w:rPr>
                    <w:t xml:space="preserve">Celebration. </w:t>
                  </w:r>
                  <w:r w:rsidRPr="00745B33">
                    <w:rPr>
                      <w:rFonts w:eastAsiaTheme="minorHAnsi"/>
                    </w:rPr>
                    <w:t>The students share their success by givi</w:t>
                  </w:r>
                  <w:r>
                    <w:rPr>
                      <w:rFonts w:eastAsiaTheme="minorHAnsi"/>
                    </w:rPr>
                    <w:t xml:space="preserve">ng a report on their project to </w:t>
                  </w:r>
                  <w:r w:rsidRPr="00745B33">
                    <w:rPr>
                      <w:rFonts w:eastAsiaTheme="minorHAnsi"/>
                    </w:rPr>
                    <w:t xml:space="preserve">the PTO/PTA during a </w:t>
                  </w:r>
                  <w:r w:rsidR="00DD1F2F" w:rsidRPr="00745B33">
                    <w:rPr>
                      <w:rFonts w:eastAsiaTheme="minorHAnsi"/>
                    </w:rPr>
                    <w:t>school wide</w:t>
                  </w:r>
                  <w:r w:rsidRPr="00745B33">
                    <w:rPr>
                      <w:rFonts w:eastAsiaTheme="minorHAnsi"/>
                    </w:rPr>
                    <w:t xml:space="preserve"> open house event.</w:t>
                  </w:r>
                </w:p>
              </w:tc>
            </w:tr>
            <w:tr w:rsidR="001704A9" w:rsidRPr="009821FA" w:rsidTr="00B662E1">
              <w:tc>
                <w:tcPr>
                  <w:tcW w:w="9650" w:type="dxa"/>
                  <w:tcBorders>
                    <w:bottom w:val="single" w:sz="4" w:space="0" w:color="000000"/>
                  </w:tcBorders>
                  <w:shd w:val="clear" w:color="auto" w:fill="FFFFFF" w:themeFill="background1"/>
                </w:tcPr>
                <w:p w:rsidR="001704A9" w:rsidRPr="00780FAE" w:rsidRDefault="001704A9" w:rsidP="00650CA6">
                  <w:pPr>
                    <w:spacing w:before="40" w:after="40"/>
                    <w:rPr>
                      <w:rFonts w:ascii="Tahoma" w:hAnsi="Tahoma" w:cs="Tahoma"/>
                      <w:b/>
                      <w:sz w:val="20"/>
                      <w:szCs w:val="20"/>
                    </w:rPr>
                  </w:pPr>
                </w:p>
                <w:p w:rsidR="001704A9" w:rsidRPr="00780FAE" w:rsidRDefault="001704A9" w:rsidP="00650CA6">
                  <w:pPr>
                    <w:spacing w:before="40" w:after="40"/>
                    <w:rPr>
                      <w:rFonts w:ascii="Tahoma" w:hAnsi="Tahoma" w:cs="Tahoma"/>
                      <w:b/>
                      <w:sz w:val="20"/>
                      <w:szCs w:val="20"/>
                    </w:rPr>
                  </w:pPr>
                  <w:r w:rsidRPr="00780FAE">
                    <w:rPr>
                      <w:rFonts w:ascii="Tahoma" w:hAnsi="Tahoma" w:cs="Tahoma"/>
                      <w:b/>
                      <w:sz w:val="20"/>
                      <w:szCs w:val="20"/>
                    </w:rPr>
                    <w:t>Materials:</w:t>
                  </w:r>
                </w:p>
                <w:p w:rsidR="001704A9" w:rsidRPr="00780FAE" w:rsidRDefault="001704A9" w:rsidP="00C77829">
                  <w:pPr>
                    <w:pStyle w:val="ListParagraph"/>
                    <w:numPr>
                      <w:ilvl w:val="0"/>
                      <w:numId w:val="60"/>
                    </w:numPr>
                    <w:spacing w:before="40" w:after="40"/>
                    <w:rPr>
                      <w:rFonts w:ascii="Tahoma" w:hAnsi="Tahoma" w:cs="Tahoma"/>
                      <w:sz w:val="20"/>
                      <w:szCs w:val="20"/>
                    </w:rPr>
                  </w:pPr>
                  <w:r w:rsidRPr="00780FAE">
                    <w:rPr>
                      <w:rFonts w:ascii="Tahoma" w:hAnsi="Tahoma" w:cs="Tahoma"/>
                      <w:sz w:val="20"/>
                      <w:szCs w:val="20"/>
                    </w:rPr>
                    <w:t>Science Notebook</w:t>
                  </w:r>
                </w:p>
                <w:p w:rsidR="001704A9" w:rsidRPr="00780FAE" w:rsidRDefault="001704A9" w:rsidP="00C77829">
                  <w:pPr>
                    <w:pStyle w:val="ListParagraph"/>
                    <w:numPr>
                      <w:ilvl w:val="0"/>
                      <w:numId w:val="60"/>
                    </w:numPr>
                    <w:spacing w:before="40" w:after="40"/>
                    <w:rPr>
                      <w:rFonts w:ascii="Tahoma" w:hAnsi="Tahoma" w:cs="Tahoma"/>
                      <w:sz w:val="20"/>
                      <w:szCs w:val="20"/>
                    </w:rPr>
                  </w:pPr>
                  <w:r w:rsidRPr="00780FAE">
                    <w:rPr>
                      <w:rFonts w:ascii="Tahoma" w:eastAsiaTheme="minorHAnsi" w:hAnsi="Tahoma" w:cs="Tahoma"/>
                      <w:color w:val="0000FF"/>
                      <w:sz w:val="20"/>
                      <w:szCs w:val="20"/>
                    </w:rPr>
                    <w:t xml:space="preserve">DE Streaming: </w:t>
                  </w:r>
                  <w:r w:rsidRPr="00780FAE">
                    <w:rPr>
                      <w:rFonts w:ascii="Tahoma" w:eastAsiaTheme="minorHAnsi" w:hAnsi="Tahoma" w:cs="Tahoma"/>
                      <w:color w:val="000000"/>
                      <w:sz w:val="20"/>
                      <w:szCs w:val="20"/>
                    </w:rPr>
                    <w:t>Real World Science- Trash and the Environment (15:00)</w:t>
                  </w:r>
                  <w:r w:rsidRPr="00780FAE">
                    <w:rPr>
                      <w:rFonts w:ascii="Tahoma" w:hAnsi="Tahoma" w:cs="Tahoma"/>
                      <w:sz w:val="20"/>
                      <w:szCs w:val="20"/>
                    </w:rPr>
                    <w:t xml:space="preserve"> </w:t>
                  </w:r>
                  <w:r w:rsidR="002837C9">
                    <w:fldChar w:fldCharType="begin"/>
                  </w:r>
                  <w:r w:rsidR="002837C9">
                    <w:instrText xml:space="preserve"> HYPERLINK "http://player.discoveryeducation.com/index.cfm?guidAssetId=77B98334-881C-4593-B352-E15D3645E6DC&amp;blnFromSearch=1&amp;productcode=US" \t "_blank" </w:instrText>
                  </w:r>
                  <w:r w:rsidR="002837C9">
                    <w:fldChar w:fldCharType="separate"/>
                  </w:r>
                  <w:r w:rsidRPr="00780FAE">
                    <w:rPr>
                      <w:rStyle w:val="Hyperlink"/>
                      <w:rFonts w:ascii="Tahoma" w:hAnsi="Tahoma" w:cs="Tahoma"/>
                      <w:sz w:val="20"/>
                      <w:szCs w:val="20"/>
                    </w:rPr>
                    <w:t>http://player.discoveryeducation.com/index.cfm?guidAssetId=77B98334-881C-4593-B352-E15D3645E6DC&amp;blnFromSearch=1&amp;productcode=US</w:t>
                  </w:r>
                  <w:r w:rsidR="002837C9">
                    <w:rPr>
                      <w:rStyle w:val="Hyperlink"/>
                      <w:rFonts w:ascii="Tahoma" w:hAnsi="Tahoma" w:cs="Tahoma"/>
                      <w:sz w:val="20"/>
                      <w:szCs w:val="20"/>
                    </w:rPr>
                    <w:fldChar w:fldCharType="end"/>
                  </w:r>
                </w:p>
                <w:p w:rsidR="001704A9" w:rsidRPr="00780FAE" w:rsidRDefault="001704A9" w:rsidP="00650CA6">
                  <w:pPr>
                    <w:pStyle w:val="ListParagraph"/>
                    <w:spacing w:before="40" w:after="40"/>
                    <w:rPr>
                      <w:rFonts w:ascii="Tahoma" w:hAnsi="Tahoma" w:cs="Tahoma"/>
                      <w:sz w:val="20"/>
                      <w:szCs w:val="20"/>
                    </w:rPr>
                  </w:pPr>
                </w:p>
                <w:p w:rsidR="001704A9" w:rsidRPr="00780FAE" w:rsidRDefault="001704A9" w:rsidP="00C77829">
                  <w:pPr>
                    <w:pStyle w:val="ListParagraph"/>
                    <w:numPr>
                      <w:ilvl w:val="0"/>
                      <w:numId w:val="60"/>
                    </w:numPr>
                    <w:spacing w:before="40" w:after="40"/>
                    <w:rPr>
                      <w:rFonts w:ascii="Tahoma" w:hAnsi="Tahoma" w:cs="Tahoma"/>
                      <w:sz w:val="20"/>
                      <w:szCs w:val="20"/>
                    </w:rPr>
                  </w:pPr>
                  <w:r w:rsidRPr="00780FAE">
                    <w:rPr>
                      <w:rFonts w:ascii="Tahoma" w:hAnsi="Tahoma" w:cs="Tahoma"/>
                      <w:sz w:val="20"/>
                      <w:szCs w:val="20"/>
                    </w:rPr>
                    <w:t>Student handout for video:  “Trash and the Environment” questions</w:t>
                  </w:r>
                </w:p>
                <w:p w:rsidR="001704A9" w:rsidRPr="00780FAE" w:rsidRDefault="002837C9" w:rsidP="00C77829">
                  <w:pPr>
                    <w:pStyle w:val="ListParagraph"/>
                    <w:numPr>
                      <w:ilvl w:val="0"/>
                      <w:numId w:val="60"/>
                    </w:numPr>
                    <w:spacing w:before="40" w:after="40"/>
                    <w:rPr>
                      <w:rFonts w:ascii="Tahoma" w:hAnsi="Tahoma" w:cs="Tahoma"/>
                      <w:sz w:val="20"/>
                      <w:szCs w:val="20"/>
                    </w:rPr>
                  </w:pPr>
                  <w:hyperlink r:id="rId68" w:history="1">
                    <w:r w:rsidR="001704A9" w:rsidRPr="00780FAE">
                      <w:rPr>
                        <w:rStyle w:val="Hyperlink"/>
                        <w:rFonts w:ascii="Tahoma" w:hAnsi="Tahoma" w:cs="Tahoma"/>
                        <w:sz w:val="20"/>
                        <w:szCs w:val="20"/>
                      </w:rPr>
                      <w:t>http://www.sprep.org/att/publication/Retro/Factsheets/Where-does-waste.pdf</w:t>
                    </w:r>
                  </w:hyperlink>
                </w:p>
                <w:p w:rsidR="001704A9" w:rsidRPr="00780FAE" w:rsidRDefault="001704A9" w:rsidP="00650CA6">
                  <w:pPr>
                    <w:pStyle w:val="ListParagraph"/>
                    <w:spacing w:before="40" w:after="40"/>
                    <w:rPr>
                      <w:rFonts w:ascii="Tahoma" w:hAnsi="Tahoma" w:cs="Tahoma"/>
                      <w:sz w:val="20"/>
                      <w:szCs w:val="20"/>
                    </w:rPr>
                  </w:pPr>
                </w:p>
                <w:p w:rsidR="001704A9" w:rsidRPr="00780FAE" w:rsidRDefault="001704A9" w:rsidP="00C77829">
                  <w:pPr>
                    <w:pStyle w:val="ListParagraph"/>
                    <w:numPr>
                      <w:ilvl w:val="0"/>
                      <w:numId w:val="60"/>
                    </w:numPr>
                    <w:spacing w:before="40" w:after="40"/>
                    <w:rPr>
                      <w:rFonts w:ascii="Tahoma" w:hAnsi="Tahoma" w:cs="Tahoma"/>
                      <w:sz w:val="20"/>
                      <w:szCs w:val="20"/>
                    </w:rPr>
                  </w:pPr>
                  <w:r w:rsidRPr="00780FAE">
                    <w:rPr>
                      <w:rFonts w:ascii="Tahoma" w:hAnsi="Tahoma" w:cs="Tahoma"/>
                      <w:sz w:val="20"/>
                      <w:szCs w:val="20"/>
                    </w:rPr>
                    <w:t xml:space="preserve">Student activity handout: “Waste Watcher” </w:t>
                  </w:r>
                </w:p>
                <w:p w:rsidR="001704A9" w:rsidRPr="00780FAE" w:rsidRDefault="001704A9" w:rsidP="00650CA6">
                  <w:pPr>
                    <w:pStyle w:val="ListParagraph"/>
                    <w:spacing w:before="40" w:after="40"/>
                    <w:rPr>
                      <w:rFonts w:ascii="Tahoma" w:hAnsi="Tahoma" w:cs="Tahoma"/>
                      <w:sz w:val="20"/>
                      <w:szCs w:val="20"/>
                    </w:rPr>
                  </w:pPr>
                </w:p>
                <w:p w:rsidR="001704A9" w:rsidRPr="00780FAE" w:rsidRDefault="001704A9" w:rsidP="00C77829">
                  <w:pPr>
                    <w:pStyle w:val="ListParagraph"/>
                    <w:numPr>
                      <w:ilvl w:val="0"/>
                      <w:numId w:val="60"/>
                    </w:numPr>
                    <w:spacing w:before="40" w:after="40"/>
                    <w:rPr>
                      <w:rFonts w:ascii="Tahoma" w:hAnsi="Tahoma" w:cs="Tahoma"/>
                      <w:sz w:val="20"/>
                      <w:szCs w:val="20"/>
                    </w:rPr>
                  </w:pPr>
                  <w:r w:rsidRPr="00780FAE">
                    <w:rPr>
                      <w:rFonts w:ascii="Tahoma" w:hAnsi="Tahoma" w:cs="Tahoma"/>
                      <w:sz w:val="20"/>
                      <w:szCs w:val="20"/>
                    </w:rPr>
                    <w:t>Large trash bags &amp; gloves</w:t>
                  </w:r>
                </w:p>
                <w:p w:rsidR="001704A9" w:rsidRPr="00780FAE" w:rsidRDefault="001704A9" w:rsidP="00650CA6">
                  <w:pPr>
                    <w:pStyle w:val="ListParagraph"/>
                    <w:spacing w:before="40" w:after="40"/>
                    <w:rPr>
                      <w:rFonts w:ascii="Tahoma" w:hAnsi="Tahoma" w:cs="Tahoma"/>
                      <w:sz w:val="20"/>
                      <w:szCs w:val="20"/>
                    </w:rPr>
                  </w:pPr>
                </w:p>
                <w:p w:rsidR="001704A9" w:rsidRPr="00780FAE" w:rsidRDefault="001704A9" w:rsidP="00C77829">
                  <w:pPr>
                    <w:pStyle w:val="ListParagraph"/>
                    <w:numPr>
                      <w:ilvl w:val="0"/>
                      <w:numId w:val="60"/>
                    </w:numPr>
                    <w:spacing w:before="40" w:after="40"/>
                    <w:rPr>
                      <w:rFonts w:ascii="Tahoma" w:hAnsi="Tahoma" w:cs="Tahoma"/>
                      <w:sz w:val="20"/>
                      <w:szCs w:val="20"/>
                    </w:rPr>
                  </w:pPr>
                  <w:r w:rsidRPr="00780FAE">
                    <w:rPr>
                      <w:rFonts w:ascii="Tahoma" w:hAnsi="Tahoma" w:cs="Tahoma"/>
                      <w:sz w:val="20"/>
                      <w:szCs w:val="20"/>
                    </w:rPr>
                    <w:t xml:space="preserve">Extension/Homework Trash Tracker handout:  </w:t>
                  </w:r>
                  <w:hyperlink r:id="rId69" w:history="1">
                    <w:r w:rsidRPr="00780FAE">
                      <w:rPr>
                        <w:rStyle w:val="Hyperlink"/>
                        <w:rFonts w:ascii="Tahoma" w:hAnsi="Tahoma" w:cs="Tahoma"/>
                        <w:sz w:val="20"/>
                        <w:szCs w:val="20"/>
                      </w:rPr>
                      <w:t>http://www-tc.pbs.org/america-revealed/static/media/downloads/2012-02-25/TrashTracker.pdf</w:t>
                    </w:r>
                  </w:hyperlink>
                </w:p>
                <w:p w:rsidR="001704A9" w:rsidRPr="00780FAE" w:rsidRDefault="001704A9" w:rsidP="00650CA6">
                  <w:pPr>
                    <w:pStyle w:val="ListParagraph"/>
                    <w:spacing w:before="40" w:after="40"/>
                    <w:rPr>
                      <w:rFonts w:ascii="Tahoma" w:hAnsi="Tahoma" w:cs="Tahoma"/>
                      <w:sz w:val="20"/>
                      <w:szCs w:val="20"/>
                    </w:rPr>
                  </w:pPr>
                </w:p>
              </w:tc>
            </w:tr>
            <w:tr w:rsidR="001704A9" w:rsidRPr="00F254DF" w:rsidTr="00650CA6">
              <w:tc>
                <w:tcPr>
                  <w:tcW w:w="9650" w:type="dxa"/>
                  <w:shd w:val="clear" w:color="auto" w:fill="365F91"/>
                </w:tcPr>
                <w:p w:rsidR="001704A9" w:rsidRPr="008A4BA4" w:rsidRDefault="001704A9" w:rsidP="00C77829">
                  <w:pPr>
                    <w:pStyle w:val="ListParagraph"/>
                    <w:numPr>
                      <w:ilvl w:val="0"/>
                      <w:numId w:val="59"/>
                    </w:numPr>
                    <w:jc w:val="center"/>
                    <w:rPr>
                      <w:b/>
                      <w:color w:val="FFFFFF"/>
                      <w:szCs w:val="20"/>
                    </w:rPr>
                  </w:pPr>
                  <w:r w:rsidRPr="008A4BA4">
                    <w:rPr>
                      <w:rFonts w:ascii="Calibri" w:hAnsi="Calibri"/>
                      <w:b/>
                      <w:color w:val="FFFFFF"/>
                      <w:szCs w:val="28"/>
                    </w:rPr>
                    <w:t xml:space="preserve">5 E Lesson Plan </w:t>
                  </w:r>
                </w:p>
              </w:tc>
            </w:tr>
            <w:tr w:rsidR="001704A9" w:rsidRPr="00996485" w:rsidTr="00B662E1">
              <w:tblPrEx>
                <w:tblLook w:val="04A0" w:firstRow="1" w:lastRow="0" w:firstColumn="1" w:lastColumn="0" w:noHBand="0" w:noVBand="1"/>
              </w:tblPrEx>
              <w:tc>
                <w:tcPr>
                  <w:tcW w:w="9650" w:type="dxa"/>
                  <w:shd w:val="clear" w:color="auto" w:fill="FFFFFF" w:themeFill="background1"/>
                </w:tcPr>
                <w:p w:rsidR="001704A9" w:rsidRPr="00780FAE" w:rsidRDefault="001704A9" w:rsidP="00650CA6">
                  <w:pPr>
                    <w:spacing w:before="40" w:after="40"/>
                    <w:rPr>
                      <w:rFonts w:ascii="Verdana" w:hAnsi="Verdana" w:cs="Tahoma"/>
                      <w:b/>
                      <w:iCs/>
                      <w:sz w:val="20"/>
                      <w:szCs w:val="20"/>
                    </w:rPr>
                  </w:pPr>
                  <w:r w:rsidRPr="00780FAE">
                    <w:rPr>
                      <w:rFonts w:ascii="Verdana" w:hAnsi="Verdana" w:cs="Tahoma"/>
                      <w:b/>
                      <w:iCs/>
                      <w:sz w:val="20"/>
                      <w:szCs w:val="20"/>
                    </w:rPr>
                    <w:t xml:space="preserve">Engagement (5 Minutes) </w:t>
                  </w:r>
                </w:p>
                <w:p w:rsidR="001704A9" w:rsidRPr="00780FAE" w:rsidRDefault="001704A9" w:rsidP="00650CA6">
                  <w:pPr>
                    <w:spacing w:before="40" w:after="40"/>
                    <w:rPr>
                      <w:rFonts w:ascii="Verdana" w:hAnsi="Verdana" w:cs="Tahoma"/>
                      <w:b/>
                      <w:iCs/>
                      <w:sz w:val="20"/>
                      <w:szCs w:val="20"/>
                    </w:rPr>
                  </w:pPr>
                  <w:r w:rsidRPr="00780FAE">
                    <w:rPr>
                      <w:rFonts w:ascii="Verdana" w:hAnsi="Verdana" w:cs="Tahoma"/>
                      <w:b/>
                      <w:iCs/>
                      <w:sz w:val="20"/>
                      <w:szCs w:val="20"/>
                    </w:rPr>
                    <w:t>Quick write:  Students respond to the questions in their science notebook.</w:t>
                  </w:r>
                </w:p>
                <w:p w:rsidR="001704A9" w:rsidRPr="00780FAE" w:rsidRDefault="001704A9" w:rsidP="00650CA6">
                  <w:pPr>
                    <w:spacing w:before="40" w:after="40"/>
                    <w:rPr>
                      <w:rFonts w:ascii="Verdana" w:hAnsi="Verdana" w:cs="Tahoma"/>
                      <w:b/>
                      <w:iCs/>
                      <w:sz w:val="20"/>
                      <w:szCs w:val="20"/>
                    </w:rPr>
                  </w:pPr>
                  <w:r w:rsidRPr="00780FAE">
                    <w:rPr>
                      <w:rFonts w:ascii="Verdana" w:eastAsiaTheme="minorHAnsi" w:hAnsi="Verdana"/>
                      <w:sz w:val="20"/>
                      <w:szCs w:val="20"/>
                    </w:rPr>
                    <w:t>What is waste?</w:t>
                  </w:r>
                </w:p>
                <w:p w:rsidR="001704A9" w:rsidRPr="00780FAE" w:rsidRDefault="001704A9" w:rsidP="00650CA6">
                  <w:pPr>
                    <w:autoSpaceDE w:val="0"/>
                    <w:autoSpaceDN w:val="0"/>
                    <w:adjustRightInd w:val="0"/>
                    <w:rPr>
                      <w:rFonts w:ascii="Verdana" w:eastAsiaTheme="minorHAnsi" w:hAnsi="Verdana"/>
                      <w:sz w:val="20"/>
                      <w:szCs w:val="20"/>
                    </w:rPr>
                  </w:pPr>
                  <w:r w:rsidRPr="00780FAE">
                    <w:rPr>
                      <w:rFonts w:ascii="Verdana" w:eastAsiaTheme="minorHAnsi" w:hAnsi="Verdana"/>
                      <w:sz w:val="20"/>
                      <w:szCs w:val="20"/>
                    </w:rPr>
                    <w:t>What are some other names we have for waste?</w:t>
                  </w:r>
                </w:p>
                <w:p w:rsidR="001704A9" w:rsidRPr="00780FAE" w:rsidRDefault="001704A9" w:rsidP="00650CA6">
                  <w:pPr>
                    <w:spacing w:before="40" w:after="40"/>
                    <w:rPr>
                      <w:rFonts w:ascii="Verdana" w:hAnsi="Verdana" w:cs="Tahoma"/>
                      <w:color w:val="000000"/>
                      <w:sz w:val="20"/>
                      <w:szCs w:val="20"/>
                    </w:rPr>
                  </w:pPr>
                  <w:r w:rsidRPr="00780FAE">
                    <w:rPr>
                      <w:rFonts w:ascii="Verdana" w:eastAsiaTheme="minorHAnsi" w:hAnsi="Verdana"/>
                      <w:sz w:val="20"/>
                      <w:szCs w:val="20"/>
                    </w:rPr>
                    <w:t>Where does the waste come from?</w:t>
                  </w:r>
                </w:p>
              </w:tc>
            </w:tr>
            <w:tr w:rsidR="001704A9" w:rsidRPr="00DB2C86" w:rsidTr="00B662E1">
              <w:tblPrEx>
                <w:tblLook w:val="04A0" w:firstRow="1" w:lastRow="0" w:firstColumn="1" w:lastColumn="0" w:noHBand="0" w:noVBand="1"/>
              </w:tblPrEx>
              <w:tc>
                <w:tcPr>
                  <w:tcW w:w="9650" w:type="dxa"/>
                  <w:shd w:val="clear" w:color="auto" w:fill="FFFFFF" w:themeFill="background1"/>
                </w:tcPr>
                <w:p w:rsidR="001704A9" w:rsidRPr="00780FAE" w:rsidRDefault="001704A9" w:rsidP="00650CA6">
                  <w:pPr>
                    <w:spacing w:before="40" w:after="40"/>
                    <w:rPr>
                      <w:rFonts w:ascii="Verdana" w:hAnsi="Verdana" w:cs="Tahoma"/>
                      <w:b/>
                      <w:iCs/>
                      <w:sz w:val="20"/>
                      <w:szCs w:val="20"/>
                    </w:rPr>
                  </w:pPr>
                  <w:r w:rsidRPr="00780FAE">
                    <w:rPr>
                      <w:rFonts w:ascii="Verdana" w:hAnsi="Verdana" w:cs="Tahoma"/>
                      <w:b/>
                      <w:iCs/>
                      <w:sz w:val="20"/>
                      <w:szCs w:val="20"/>
                    </w:rPr>
                    <w:t xml:space="preserve">Exploration  (20 min): </w:t>
                  </w:r>
                </w:p>
                <w:p w:rsidR="001704A9" w:rsidRPr="00780FAE" w:rsidRDefault="001704A9" w:rsidP="00650CA6">
                  <w:pPr>
                    <w:autoSpaceDE w:val="0"/>
                    <w:autoSpaceDN w:val="0"/>
                    <w:adjustRightInd w:val="0"/>
                    <w:rPr>
                      <w:rFonts w:ascii="Verdana" w:hAnsi="Verdana" w:cs="Tahoma"/>
                      <w:color w:val="000000"/>
                      <w:sz w:val="20"/>
                      <w:szCs w:val="20"/>
                    </w:rPr>
                  </w:pPr>
                  <w:r w:rsidRPr="00780FAE">
                    <w:rPr>
                      <w:rFonts w:ascii="Verdana" w:hAnsi="Verdana" w:cs="Tahoma"/>
                      <w:color w:val="000000"/>
                      <w:sz w:val="20"/>
                      <w:szCs w:val="20"/>
                    </w:rPr>
                    <w:t xml:space="preserve">After discussing journal entries, show students the following video: </w:t>
                  </w:r>
                </w:p>
                <w:p w:rsidR="001704A9" w:rsidRPr="00780FAE" w:rsidRDefault="001704A9" w:rsidP="00650CA6">
                  <w:pPr>
                    <w:autoSpaceDE w:val="0"/>
                    <w:autoSpaceDN w:val="0"/>
                    <w:adjustRightInd w:val="0"/>
                    <w:rPr>
                      <w:rFonts w:ascii="Verdana" w:eastAsiaTheme="minorHAnsi" w:hAnsi="Verdana" w:cs="Tahoma"/>
                      <w:color w:val="000000"/>
                      <w:sz w:val="20"/>
                      <w:szCs w:val="20"/>
                    </w:rPr>
                  </w:pPr>
                  <w:r w:rsidRPr="00780FAE">
                    <w:rPr>
                      <w:rFonts w:ascii="Verdana" w:eastAsiaTheme="minorHAnsi" w:hAnsi="Verdana" w:cs="Tahoma"/>
                      <w:sz w:val="20"/>
                      <w:szCs w:val="20"/>
                    </w:rPr>
                    <w:t>DE Streaming</w:t>
                  </w:r>
                  <w:r w:rsidRPr="00780FAE">
                    <w:rPr>
                      <w:rFonts w:ascii="Verdana" w:eastAsiaTheme="minorHAnsi" w:hAnsi="Verdana" w:cs="Tahoma"/>
                      <w:color w:val="0000FF"/>
                      <w:sz w:val="20"/>
                      <w:szCs w:val="20"/>
                    </w:rPr>
                    <w:t xml:space="preserve">: </w:t>
                  </w:r>
                  <w:r w:rsidRPr="00780FAE">
                    <w:rPr>
                      <w:rFonts w:ascii="Verdana" w:eastAsiaTheme="minorHAnsi" w:hAnsi="Verdana" w:cs="Tahoma"/>
                      <w:color w:val="000000"/>
                      <w:sz w:val="20"/>
                      <w:szCs w:val="20"/>
                    </w:rPr>
                    <w:t xml:space="preserve">Real World Science- Trash and the Environment </w:t>
                  </w:r>
                  <w:r w:rsidR="002837C9">
                    <w:fldChar w:fldCharType="begin"/>
                  </w:r>
                  <w:r w:rsidR="002837C9">
                    <w:instrText xml:space="preserve"> HYPERLINK "http://player.discoveryeducation.com/index.cfm?guidAssetId=77B98334-881C-4593-B352-E15D3645E6DC&amp;blnFromSearch=1&amp;productcode=US" \t "_blank" </w:instrText>
                  </w:r>
                  <w:r w:rsidR="002837C9">
                    <w:fldChar w:fldCharType="separate"/>
                  </w:r>
                  <w:r w:rsidRPr="00780FAE">
                    <w:rPr>
                      <w:rStyle w:val="Hyperlink"/>
                      <w:rFonts w:ascii="Verdana" w:hAnsi="Verdana" w:cs="Arial"/>
                      <w:sz w:val="20"/>
                      <w:szCs w:val="20"/>
                    </w:rPr>
                    <w:t>http://player.discoveryeducation.com/index.cfm?guidAssetId=77B98334-881C-4593-B352-E15D3645E6DC&amp;blnFromSearch=1&amp;productcode=US</w:t>
                  </w:r>
                  <w:r w:rsidR="002837C9">
                    <w:rPr>
                      <w:rStyle w:val="Hyperlink"/>
                      <w:rFonts w:ascii="Verdana" w:hAnsi="Verdana" w:cs="Arial"/>
                      <w:sz w:val="20"/>
                      <w:szCs w:val="20"/>
                    </w:rPr>
                    <w:fldChar w:fldCharType="end"/>
                  </w:r>
                </w:p>
                <w:p w:rsidR="001704A9" w:rsidRPr="00780FAE" w:rsidRDefault="001704A9" w:rsidP="00650CA6">
                  <w:pPr>
                    <w:pStyle w:val="Default"/>
                    <w:rPr>
                      <w:rFonts w:ascii="Verdana" w:hAnsi="Verdana" w:cs="Tahoma"/>
                      <w:sz w:val="20"/>
                      <w:szCs w:val="20"/>
                    </w:rPr>
                  </w:pPr>
                  <w:r w:rsidRPr="00780FAE">
                    <w:rPr>
                      <w:rFonts w:ascii="Verdana" w:hAnsi="Verdana" w:cs="Tahoma"/>
                      <w:sz w:val="20"/>
                      <w:szCs w:val="20"/>
                    </w:rPr>
                    <w:t xml:space="preserve"> </w:t>
                  </w:r>
                </w:p>
                <w:p w:rsidR="001704A9" w:rsidRPr="00780FAE" w:rsidRDefault="001704A9" w:rsidP="00650CA6">
                  <w:pPr>
                    <w:pStyle w:val="Default"/>
                    <w:rPr>
                      <w:rFonts w:ascii="Verdana" w:hAnsi="Verdana" w:cs="Tahoma"/>
                      <w:sz w:val="20"/>
                      <w:szCs w:val="20"/>
                    </w:rPr>
                  </w:pPr>
                  <w:r w:rsidRPr="00780FAE">
                    <w:rPr>
                      <w:rFonts w:ascii="Verdana" w:hAnsi="Verdana" w:cs="Tahoma"/>
                      <w:sz w:val="20"/>
                      <w:szCs w:val="20"/>
                    </w:rPr>
                    <w:t>Handout questions for students to take notes and answer during video.</w:t>
                  </w:r>
                </w:p>
                <w:p w:rsidR="001704A9" w:rsidRPr="00780FAE" w:rsidRDefault="001704A9" w:rsidP="00650CA6">
                  <w:pPr>
                    <w:pStyle w:val="Default"/>
                    <w:rPr>
                      <w:rFonts w:ascii="Verdana" w:hAnsi="Verdana" w:cs="Tahoma"/>
                      <w:sz w:val="20"/>
                      <w:szCs w:val="20"/>
                    </w:rPr>
                  </w:pPr>
                  <w:r w:rsidRPr="00780FAE">
                    <w:rPr>
                      <w:rFonts w:ascii="Verdana" w:hAnsi="Verdana" w:cs="Tahoma"/>
                      <w:sz w:val="20"/>
                      <w:szCs w:val="20"/>
                    </w:rPr>
                    <w:t xml:space="preserve"> </w:t>
                  </w:r>
                </w:p>
                <w:p w:rsidR="001704A9" w:rsidRPr="00780FAE" w:rsidRDefault="001704A9" w:rsidP="00650CA6">
                  <w:pPr>
                    <w:pStyle w:val="Default"/>
                    <w:rPr>
                      <w:rFonts w:ascii="Verdana" w:hAnsi="Verdana" w:cs="Tahoma"/>
                      <w:sz w:val="20"/>
                      <w:szCs w:val="20"/>
                    </w:rPr>
                  </w:pPr>
                  <w:r w:rsidRPr="00780FAE">
                    <w:rPr>
                      <w:rFonts w:ascii="Verdana" w:hAnsi="Verdana" w:cs="Tahoma"/>
                      <w:sz w:val="20"/>
                      <w:szCs w:val="20"/>
                    </w:rPr>
                    <w:t>After video:</w:t>
                  </w:r>
                </w:p>
                <w:p w:rsidR="001704A9" w:rsidRPr="00780FAE" w:rsidRDefault="001704A9" w:rsidP="00650CA6">
                  <w:pPr>
                    <w:spacing w:before="40" w:after="40"/>
                    <w:rPr>
                      <w:rFonts w:ascii="Verdana" w:eastAsiaTheme="minorHAnsi" w:hAnsi="Verdana" w:cs="Tahoma"/>
                      <w:color w:val="0000FF"/>
                      <w:sz w:val="20"/>
                      <w:szCs w:val="20"/>
                    </w:rPr>
                  </w:pPr>
                  <w:r w:rsidRPr="00780FAE">
                    <w:rPr>
                      <w:rFonts w:ascii="Verdana" w:hAnsi="Verdana" w:cs="Tahoma"/>
                      <w:sz w:val="20"/>
                      <w:szCs w:val="20"/>
                    </w:rPr>
                    <w:t>Discuss trash and the effect on the environment. Ask students to think about the different kinds of products and materials that they use and dispose of every day.</w:t>
                  </w:r>
                </w:p>
              </w:tc>
            </w:tr>
            <w:tr w:rsidR="001704A9" w:rsidRPr="006C6EC1" w:rsidTr="00B662E1">
              <w:tblPrEx>
                <w:tblLook w:val="04A0" w:firstRow="1" w:lastRow="0" w:firstColumn="1" w:lastColumn="0" w:noHBand="0" w:noVBand="1"/>
              </w:tblPrEx>
              <w:tc>
                <w:tcPr>
                  <w:tcW w:w="9650" w:type="dxa"/>
                  <w:shd w:val="clear" w:color="auto" w:fill="FFFFFF" w:themeFill="background1"/>
                </w:tcPr>
                <w:p w:rsidR="001704A9" w:rsidRPr="00780FAE" w:rsidRDefault="001704A9" w:rsidP="00650CA6">
                  <w:pPr>
                    <w:spacing w:before="40" w:after="40"/>
                    <w:rPr>
                      <w:rFonts w:ascii="Verdana" w:hAnsi="Verdana" w:cs="Function-Oblique"/>
                      <w:b/>
                      <w:iCs/>
                      <w:sz w:val="20"/>
                      <w:szCs w:val="20"/>
                    </w:rPr>
                  </w:pPr>
                  <w:r w:rsidRPr="00780FAE">
                    <w:rPr>
                      <w:rFonts w:ascii="Verdana" w:hAnsi="Verdana" w:cs="Function-Oblique"/>
                      <w:b/>
                      <w:iCs/>
                      <w:sz w:val="20"/>
                      <w:szCs w:val="20"/>
                    </w:rPr>
                    <w:t>Explanation( 20 minutes)</w:t>
                  </w:r>
                </w:p>
                <w:p w:rsidR="001704A9" w:rsidRPr="00780FAE" w:rsidRDefault="001704A9" w:rsidP="00650CA6">
                  <w:pPr>
                    <w:autoSpaceDE w:val="0"/>
                    <w:autoSpaceDN w:val="0"/>
                    <w:adjustRightInd w:val="0"/>
                    <w:rPr>
                      <w:rFonts w:ascii="Verdana" w:eastAsiaTheme="minorHAnsi" w:hAnsi="Verdana" w:cs="TimesNewRomanPSMT"/>
                      <w:sz w:val="20"/>
                      <w:szCs w:val="20"/>
                    </w:rPr>
                  </w:pPr>
                  <w:r w:rsidRPr="00780FAE">
                    <w:rPr>
                      <w:rFonts w:ascii="Verdana" w:eastAsiaTheme="minorHAnsi" w:hAnsi="Verdana" w:cs="TimesNewRomanPSMT"/>
                      <w:b/>
                      <w:sz w:val="20"/>
                      <w:szCs w:val="20"/>
                    </w:rPr>
                    <w:t>Rational:</w:t>
                  </w:r>
                  <w:r w:rsidRPr="00780FAE">
                    <w:rPr>
                      <w:rFonts w:ascii="Verdana" w:eastAsiaTheme="minorHAnsi" w:hAnsi="Verdana" w:cs="TimesNewRomanPSMT"/>
                      <w:sz w:val="20"/>
                      <w:szCs w:val="20"/>
                    </w:rPr>
                    <w:t xml:space="preserve">  One of the most important parts of maintaining a planet that is healthy for all life forms is reducing the amount of waste that is created by humans. This waste has a huge negative impact on the natural environment. Recycling waste and reducing the waste produced is important for conserving raw materials, reducing pollution, conserving energy, and preserving natural resources.</w:t>
                  </w:r>
                </w:p>
                <w:p w:rsidR="001704A9" w:rsidRPr="00780FAE" w:rsidRDefault="001704A9" w:rsidP="00650CA6">
                  <w:pPr>
                    <w:autoSpaceDE w:val="0"/>
                    <w:autoSpaceDN w:val="0"/>
                    <w:adjustRightInd w:val="0"/>
                    <w:rPr>
                      <w:rFonts w:ascii="Verdana" w:eastAsiaTheme="minorHAnsi" w:hAnsi="Verdana" w:cs="TimesNewRomanPSMT"/>
                      <w:sz w:val="20"/>
                      <w:szCs w:val="20"/>
                    </w:rPr>
                  </w:pPr>
                  <w:r w:rsidRPr="00780FAE">
                    <w:rPr>
                      <w:rFonts w:ascii="Verdana" w:eastAsiaTheme="minorHAnsi" w:hAnsi="Verdana" w:cs="TimesNewRomanPSMT"/>
                      <w:sz w:val="20"/>
                      <w:szCs w:val="20"/>
                    </w:rPr>
                    <w:t xml:space="preserve"> </w:t>
                  </w:r>
                </w:p>
                <w:p w:rsidR="001704A9" w:rsidRPr="00780FAE" w:rsidRDefault="001704A9" w:rsidP="00C77829">
                  <w:pPr>
                    <w:pStyle w:val="ListParagraph"/>
                    <w:numPr>
                      <w:ilvl w:val="0"/>
                      <w:numId w:val="62"/>
                    </w:numPr>
                    <w:autoSpaceDE w:val="0"/>
                    <w:autoSpaceDN w:val="0"/>
                    <w:adjustRightInd w:val="0"/>
                    <w:rPr>
                      <w:rFonts w:ascii="Verdana" w:eastAsiaTheme="minorHAnsi" w:hAnsi="Verdana" w:cs="Tahoma"/>
                      <w:sz w:val="20"/>
                      <w:szCs w:val="20"/>
                    </w:rPr>
                  </w:pPr>
                  <w:r w:rsidRPr="00780FAE">
                    <w:rPr>
                      <w:rFonts w:ascii="Verdana" w:eastAsiaTheme="minorHAnsi" w:hAnsi="Verdana" w:cs="Tahoma"/>
                      <w:sz w:val="20"/>
                      <w:szCs w:val="20"/>
                    </w:rPr>
                    <w:t>Students will group together into teams of 4 or 5, and receive the “Waste Watcher” activity sheet.</w:t>
                  </w:r>
                </w:p>
                <w:p w:rsidR="001704A9" w:rsidRPr="00780FAE" w:rsidRDefault="001704A9" w:rsidP="00C77829">
                  <w:pPr>
                    <w:pStyle w:val="ListParagraph"/>
                    <w:numPr>
                      <w:ilvl w:val="0"/>
                      <w:numId w:val="62"/>
                    </w:numPr>
                    <w:autoSpaceDE w:val="0"/>
                    <w:autoSpaceDN w:val="0"/>
                    <w:adjustRightInd w:val="0"/>
                    <w:rPr>
                      <w:rFonts w:ascii="Verdana" w:eastAsiaTheme="minorHAnsi" w:hAnsi="Verdana" w:cs="Tahoma"/>
                      <w:sz w:val="20"/>
                      <w:szCs w:val="20"/>
                    </w:rPr>
                  </w:pPr>
                  <w:r w:rsidRPr="00780FAE">
                    <w:rPr>
                      <w:rFonts w:ascii="Verdana" w:eastAsiaTheme="minorHAnsi" w:hAnsi="Verdana" w:cs="Tahoma"/>
                      <w:sz w:val="20"/>
                      <w:szCs w:val="20"/>
                    </w:rPr>
                    <w:t>Take students out of the classroom to collect waste in and around the school grounds.</w:t>
                  </w:r>
                </w:p>
                <w:p w:rsidR="001704A9" w:rsidRPr="00780FAE" w:rsidRDefault="001704A9" w:rsidP="00C77829">
                  <w:pPr>
                    <w:pStyle w:val="ListParagraph"/>
                    <w:numPr>
                      <w:ilvl w:val="0"/>
                      <w:numId w:val="62"/>
                    </w:numPr>
                    <w:autoSpaceDE w:val="0"/>
                    <w:autoSpaceDN w:val="0"/>
                    <w:adjustRightInd w:val="0"/>
                    <w:rPr>
                      <w:rFonts w:ascii="Verdana" w:eastAsiaTheme="minorHAnsi" w:hAnsi="Verdana" w:cs="Tahoma"/>
                      <w:sz w:val="20"/>
                      <w:szCs w:val="20"/>
                    </w:rPr>
                  </w:pPr>
                  <w:r w:rsidRPr="00780FAE">
                    <w:rPr>
                      <w:rFonts w:ascii="Verdana" w:eastAsiaTheme="minorHAnsi" w:hAnsi="Verdana" w:cs="Tahoma"/>
                      <w:sz w:val="20"/>
                      <w:szCs w:val="20"/>
                    </w:rPr>
                    <w:t>Return back to the classroom and students complete activity sheet.</w:t>
                  </w:r>
                </w:p>
                <w:p w:rsidR="001704A9" w:rsidRPr="00780FAE" w:rsidRDefault="001704A9" w:rsidP="00C77829">
                  <w:pPr>
                    <w:pStyle w:val="ListParagraph"/>
                    <w:numPr>
                      <w:ilvl w:val="0"/>
                      <w:numId w:val="62"/>
                    </w:numPr>
                    <w:autoSpaceDE w:val="0"/>
                    <w:autoSpaceDN w:val="0"/>
                    <w:adjustRightInd w:val="0"/>
                    <w:rPr>
                      <w:rFonts w:ascii="Verdana" w:eastAsiaTheme="minorHAnsi" w:hAnsi="Verdana" w:cs="Tahoma"/>
                      <w:sz w:val="20"/>
                      <w:szCs w:val="20"/>
                    </w:rPr>
                  </w:pPr>
                  <w:r w:rsidRPr="00780FAE">
                    <w:rPr>
                      <w:rFonts w:ascii="Verdana" w:eastAsiaTheme="minorHAnsi" w:hAnsi="Verdana" w:cs="Tahoma"/>
                      <w:sz w:val="20"/>
                      <w:szCs w:val="20"/>
                    </w:rPr>
                    <w:t xml:space="preserve">Record class findings on chalkboard/chart paper and discuss. </w:t>
                  </w:r>
                </w:p>
                <w:p w:rsidR="001704A9" w:rsidRPr="00780FAE" w:rsidRDefault="001704A9" w:rsidP="00650CA6">
                  <w:pPr>
                    <w:autoSpaceDE w:val="0"/>
                    <w:autoSpaceDN w:val="0"/>
                    <w:adjustRightInd w:val="0"/>
                    <w:rPr>
                      <w:rFonts w:ascii="Verdana" w:eastAsiaTheme="minorHAnsi" w:hAnsi="Verdana" w:cs="Tahoma"/>
                      <w:sz w:val="20"/>
                      <w:szCs w:val="20"/>
                    </w:rPr>
                  </w:pPr>
                </w:p>
                <w:p w:rsidR="001704A9" w:rsidRPr="00780FAE" w:rsidRDefault="001704A9" w:rsidP="00650CA6">
                  <w:pPr>
                    <w:spacing w:before="40" w:after="40"/>
                    <w:rPr>
                      <w:rFonts w:ascii="Verdana" w:hAnsi="Verdana" w:cs="Function-Oblique"/>
                      <w:iCs/>
                      <w:sz w:val="20"/>
                      <w:szCs w:val="20"/>
                    </w:rPr>
                  </w:pPr>
                  <w:r w:rsidRPr="00780FAE">
                    <w:rPr>
                      <w:rFonts w:ascii="Verdana" w:hAnsi="Verdana" w:cs="Tahoma"/>
                      <w:sz w:val="20"/>
                      <w:szCs w:val="20"/>
                    </w:rPr>
                    <w:t xml:space="preserve">Share with students that, unless reused or recycle, each item likely will end up in a landfill. Review the definition of a landfill from the background information above. </w:t>
                  </w:r>
                </w:p>
                <w:p w:rsidR="001704A9" w:rsidRPr="00780FAE" w:rsidRDefault="001704A9" w:rsidP="00650CA6">
                  <w:pPr>
                    <w:spacing w:before="40" w:after="40"/>
                    <w:rPr>
                      <w:rFonts w:ascii="Verdana" w:hAnsi="Verdana"/>
                      <w:b/>
                      <w:bCs/>
                      <w:sz w:val="20"/>
                      <w:szCs w:val="20"/>
                    </w:rPr>
                  </w:pPr>
                </w:p>
              </w:tc>
            </w:tr>
            <w:tr w:rsidR="001704A9" w:rsidRPr="004A7350" w:rsidTr="00B662E1">
              <w:tblPrEx>
                <w:tblLook w:val="04A0" w:firstRow="1" w:lastRow="0" w:firstColumn="1" w:lastColumn="0" w:noHBand="0" w:noVBand="1"/>
              </w:tblPrEx>
              <w:tc>
                <w:tcPr>
                  <w:tcW w:w="9650" w:type="dxa"/>
                  <w:shd w:val="clear" w:color="auto" w:fill="FFFFFF" w:themeFill="background1"/>
                </w:tcPr>
                <w:p w:rsidR="001704A9" w:rsidRPr="00237B79" w:rsidRDefault="001704A9" w:rsidP="00650CA6">
                  <w:pPr>
                    <w:spacing w:line="240" w:lineRule="atLeast"/>
                    <w:rPr>
                      <w:rFonts w:ascii="Verdana" w:hAnsi="Verdana"/>
                      <w:color w:val="000000"/>
                      <w:sz w:val="16"/>
                      <w:szCs w:val="16"/>
                    </w:rPr>
                  </w:pPr>
                </w:p>
              </w:tc>
            </w:tr>
            <w:tr w:rsidR="001704A9" w:rsidRPr="00996485" w:rsidTr="00B662E1">
              <w:tblPrEx>
                <w:tblLook w:val="04A0" w:firstRow="1" w:lastRow="0" w:firstColumn="1" w:lastColumn="0" w:noHBand="0" w:noVBand="1"/>
              </w:tblPrEx>
              <w:tc>
                <w:tcPr>
                  <w:tcW w:w="9650" w:type="dxa"/>
                  <w:shd w:val="clear" w:color="auto" w:fill="FFFFFF" w:themeFill="background1"/>
                </w:tcPr>
                <w:p w:rsidR="001704A9" w:rsidRDefault="001704A9" w:rsidP="00650CA6">
                  <w:pPr>
                    <w:spacing w:before="40" w:after="40"/>
                    <w:rPr>
                      <w:b/>
                      <w:szCs w:val="28"/>
                    </w:rPr>
                  </w:pPr>
                  <w:r>
                    <w:rPr>
                      <w:b/>
                      <w:sz w:val="22"/>
                      <w:szCs w:val="28"/>
                    </w:rPr>
                    <w:t>Extension/Homework:</w:t>
                  </w:r>
                </w:p>
                <w:p w:rsidR="001704A9" w:rsidRPr="001429A8" w:rsidRDefault="001704A9" w:rsidP="00650CA6">
                  <w:pPr>
                    <w:spacing w:before="40" w:after="40"/>
                    <w:rPr>
                      <w:b/>
                      <w:szCs w:val="28"/>
                    </w:rPr>
                  </w:pPr>
                  <w:r>
                    <w:t>Write the following words on the board:</w:t>
                  </w:r>
                </w:p>
                <w:p w:rsidR="001704A9" w:rsidRDefault="001704A9" w:rsidP="00C77829">
                  <w:pPr>
                    <w:numPr>
                      <w:ilvl w:val="0"/>
                      <w:numId w:val="61"/>
                    </w:numPr>
                    <w:spacing w:before="100" w:beforeAutospacing="1" w:after="100" w:afterAutospacing="1"/>
                  </w:pPr>
                  <w:r>
                    <w:t xml:space="preserve">Plastics </w:t>
                  </w:r>
                </w:p>
                <w:p w:rsidR="001704A9" w:rsidRDefault="001704A9" w:rsidP="00C77829">
                  <w:pPr>
                    <w:numPr>
                      <w:ilvl w:val="0"/>
                      <w:numId w:val="61"/>
                    </w:numPr>
                    <w:spacing w:before="100" w:beforeAutospacing="1" w:after="100" w:afterAutospacing="1"/>
                  </w:pPr>
                  <w:r>
                    <w:t xml:space="preserve">Electronics </w:t>
                  </w:r>
                </w:p>
                <w:p w:rsidR="001704A9" w:rsidRDefault="001704A9" w:rsidP="00C77829">
                  <w:pPr>
                    <w:numPr>
                      <w:ilvl w:val="0"/>
                      <w:numId w:val="61"/>
                    </w:numPr>
                    <w:spacing w:before="100" w:beforeAutospacing="1" w:after="100" w:afterAutospacing="1"/>
                  </w:pPr>
                  <w:r>
                    <w:t xml:space="preserve">Food and Liquids </w:t>
                  </w:r>
                </w:p>
                <w:p w:rsidR="001704A9" w:rsidRDefault="001704A9" w:rsidP="00C77829">
                  <w:pPr>
                    <w:numPr>
                      <w:ilvl w:val="0"/>
                      <w:numId w:val="61"/>
                    </w:numPr>
                    <w:spacing w:before="100" w:beforeAutospacing="1" w:after="100" w:afterAutospacing="1"/>
                  </w:pPr>
                  <w:r>
                    <w:t xml:space="preserve">Paper </w:t>
                  </w:r>
                </w:p>
                <w:p w:rsidR="001704A9" w:rsidRPr="0072738B" w:rsidRDefault="001704A9" w:rsidP="00650CA6">
                  <w:pPr>
                    <w:pStyle w:val="NormalWeb"/>
                  </w:pPr>
                  <w:r>
                    <w:t>Invite students to select a specific type of waste that they will track over a given time period (one day, one week, etc.) through photography or video recordings in a specific place (eg: home, school, local trash can on a specific street corner, etc.). They can use the reproducible “</w:t>
                  </w:r>
                  <w:hyperlink r:id="rId70" w:history="1">
                    <w:r>
                      <w:rPr>
                        <w:rStyle w:val="Hyperlink"/>
                      </w:rPr>
                      <w:t>Trash Tracker</w:t>
                    </w:r>
                  </w:hyperlink>
                  <w:r>
                    <w:t>” to take notes of the locations they were photographing, at which times or what days, and their observations about the waste—for example, what is its weight or volume or going even further, where might it end up (landfills, incinerators, recycling). </w:t>
                  </w:r>
                </w:p>
              </w:tc>
            </w:tr>
            <w:tr w:rsidR="001704A9" w:rsidRPr="000B01E7" w:rsidTr="00650CA6">
              <w:tblPrEx>
                <w:tblLook w:val="04A0" w:firstRow="1" w:lastRow="0" w:firstColumn="1" w:lastColumn="0" w:noHBand="0" w:noVBand="1"/>
              </w:tblPrEx>
              <w:tc>
                <w:tcPr>
                  <w:tcW w:w="9650" w:type="dxa"/>
                  <w:tcBorders>
                    <w:bottom w:val="single" w:sz="4" w:space="0" w:color="000000"/>
                  </w:tcBorders>
                  <w:shd w:val="clear" w:color="auto" w:fill="365F91"/>
                </w:tcPr>
                <w:p w:rsidR="001704A9" w:rsidRPr="000B01E7" w:rsidRDefault="001704A9" w:rsidP="00650CA6">
                  <w:pPr>
                    <w:rPr>
                      <w:rFonts w:ascii="Calibri" w:hAnsi="Calibri"/>
                      <w:b/>
                      <w:color w:val="FFFFFF"/>
                      <w:szCs w:val="28"/>
                    </w:rPr>
                  </w:pPr>
                </w:p>
              </w:tc>
            </w:tr>
          </w:tbl>
          <w:p w:rsidR="001704A9" w:rsidRPr="00A67880" w:rsidRDefault="001704A9" w:rsidP="00650CA6">
            <w:pPr>
              <w:spacing w:before="40" w:after="40"/>
              <w:rPr>
                <w:b/>
                <w:szCs w:val="21"/>
              </w:rPr>
            </w:pPr>
          </w:p>
        </w:tc>
      </w:tr>
    </w:tbl>
    <w:p w:rsidR="006C6D16" w:rsidRDefault="006C6D16">
      <w:pPr>
        <w:spacing w:after="200" w:line="276" w:lineRule="auto"/>
        <w:rPr>
          <w:rFonts w:cs="Function-Oblique"/>
          <w:iCs/>
        </w:rPr>
      </w:pPr>
    </w:p>
    <w:p w:rsidR="006C6D16" w:rsidRDefault="006C6D16">
      <w:pPr>
        <w:spacing w:after="200" w:line="276" w:lineRule="auto"/>
        <w:rPr>
          <w:rFonts w:cs="Function-Oblique"/>
          <w:iCs/>
        </w:rPr>
      </w:pPr>
    </w:p>
    <w:p w:rsidR="006C6D16" w:rsidRDefault="006C6D16">
      <w:pPr>
        <w:spacing w:after="200" w:line="276" w:lineRule="auto"/>
        <w:rPr>
          <w:rFonts w:cs="Function-Oblique"/>
          <w:iCs/>
        </w:rPr>
      </w:pPr>
    </w:p>
    <w:p w:rsidR="006C6D16" w:rsidRDefault="006C6D16">
      <w:pPr>
        <w:spacing w:after="200" w:line="276" w:lineRule="auto"/>
        <w:rPr>
          <w:rFonts w:cs="Function-Oblique"/>
          <w:iCs/>
        </w:rPr>
      </w:pPr>
    </w:p>
    <w:p w:rsidR="006C6D16" w:rsidRDefault="006C6D16">
      <w:pPr>
        <w:spacing w:after="200" w:line="276" w:lineRule="auto"/>
        <w:rPr>
          <w:rFonts w:cs="Function-Oblique"/>
          <w:iCs/>
        </w:rPr>
      </w:pPr>
    </w:p>
    <w:p w:rsidR="006C6D16" w:rsidRDefault="006C6D16">
      <w:pPr>
        <w:spacing w:after="200" w:line="276" w:lineRule="auto"/>
        <w:rPr>
          <w:rFonts w:cs="Function-Oblique"/>
          <w:iCs/>
        </w:rPr>
      </w:pPr>
    </w:p>
    <w:p w:rsidR="006C6D16" w:rsidRDefault="006C6D16">
      <w:pPr>
        <w:spacing w:after="200" w:line="276" w:lineRule="auto"/>
        <w:rPr>
          <w:rFonts w:cs="Function-Oblique"/>
          <w:iCs/>
        </w:rPr>
      </w:pPr>
    </w:p>
    <w:p w:rsidR="006C6D16" w:rsidRDefault="006C6D16">
      <w:pPr>
        <w:spacing w:after="200" w:line="276" w:lineRule="auto"/>
        <w:rPr>
          <w:rFonts w:cs="Function-Oblique"/>
          <w:iCs/>
        </w:rPr>
      </w:pPr>
    </w:p>
    <w:p w:rsidR="00D97D7F" w:rsidRDefault="00D97D7F">
      <w:pPr>
        <w:spacing w:after="200" w:line="276" w:lineRule="auto"/>
        <w:rPr>
          <w:rFonts w:cs="Function-Oblique"/>
          <w:iCs/>
        </w:rPr>
      </w:pPr>
    </w:p>
    <w:p w:rsidR="00D97D7F" w:rsidRDefault="00D97D7F">
      <w:pPr>
        <w:spacing w:after="200" w:line="276" w:lineRule="auto"/>
        <w:rPr>
          <w:rFonts w:cs="Function-Oblique"/>
          <w:iCs/>
        </w:rPr>
      </w:pPr>
      <w:r>
        <w:rPr>
          <w:rFonts w:cs="Function-Oblique"/>
          <w:iCs/>
        </w:rPr>
        <w:br w:type="page"/>
      </w:r>
    </w:p>
    <w:p w:rsidR="00D97D7F" w:rsidRDefault="00D97D7F" w:rsidP="00D97D7F">
      <w:pPr>
        <w:pStyle w:val="Header"/>
        <w:jc w:val="center"/>
        <w:rPr>
          <w:rFonts w:ascii="Ravie" w:hAnsi="Ravie"/>
          <w:sz w:val="36"/>
          <w:szCs w:val="36"/>
        </w:rPr>
      </w:pPr>
      <w:r w:rsidRPr="00D97D7F">
        <w:rPr>
          <w:rFonts w:ascii="Ravie" w:hAnsi="Ravie"/>
          <w:noProof/>
          <w:sz w:val="36"/>
          <w:szCs w:val="36"/>
        </w:rPr>
        <w:drawing>
          <wp:inline distT="0" distB="0" distL="0" distR="0">
            <wp:extent cx="2132383" cy="1418172"/>
            <wp:effectExtent l="19050" t="0" r="1217" b="0"/>
            <wp:docPr id="20" name="Picture 3" descr="C:\Documents and Settings\sstokes\Local Settings\Temporary Internet Files\Content.IE5\KU5BI8Y9\MP900437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stokes\Local Settings\Temporary Internet Files\Content.IE5\KU5BI8Y9\MP900437192[1].jpg"/>
                    <pic:cNvPicPr>
                      <a:picLocks noChangeAspect="1" noChangeArrowheads="1"/>
                    </pic:cNvPicPr>
                  </pic:nvPicPr>
                  <pic:blipFill>
                    <a:blip r:embed="rId71" cstate="print"/>
                    <a:srcRect/>
                    <a:stretch>
                      <a:fillRect/>
                    </a:stretch>
                  </pic:blipFill>
                  <pic:spPr bwMode="auto">
                    <a:xfrm>
                      <a:off x="0" y="0"/>
                      <a:ext cx="2132383" cy="1418172"/>
                    </a:xfrm>
                    <a:prstGeom prst="rect">
                      <a:avLst/>
                    </a:prstGeom>
                    <a:noFill/>
                    <a:ln w="9525">
                      <a:noFill/>
                      <a:miter lim="800000"/>
                      <a:headEnd/>
                      <a:tailEnd/>
                    </a:ln>
                  </pic:spPr>
                </pic:pic>
              </a:graphicData>
            </a:graphic>
          </wp:inline>
        </w:drawing>
      </w:r>
    </w:p>
    <w:p w:rsidR="00D97D7F" w:rsidRPr="0001288B" w:rsidRDefault="00D97D7F" w:rsidP="00D97D7F">
      <w:pPr>
        <w:pStyle w:val="Header"/>
        <w:jc w:val="center"/>
        <w:rPr>
          <w:rFonts w:ascii="Ravie" w:hAnsi="Ravie"/>
          <w:sz w:val="36"/>
          <w:szCs w:val="36"/>
        </w:rPr>
      </w:pPr>
      <w:r w:rsidRPr="0001288B">
        <w:rPr>
          <w:rFonts w:ascii="Ravie" w:hAnsi="Ravie"/>
          <w:sz w:val="36"/>
          <w:szCs w:val="36"/>
        </w:rPr>
        <w:t>Trash and the Environment</w:t>
      </w:r>
    </w:p>
    <w:p w:rsidR="00D97D7F" w:rsidRPr="009C3DBB" w:rsidRDefault="00D97D7F" w:rsidP="00D97D7F">
      <w:pPr>
        <w:pStyle w:val="Header"/>
        <w:rPr>
          <w:rFonts w:ascii="Tahoma" w:hAnsi="Tahoma" w:cs="Tahoma"/>
        </w:rPr>
      </w:pPr>
      <w:r w:rsidRPr="009C3DBB">
        <w:rPr>
          <w:rFonts w:ascii="Tahoma" w:hAnsi="Tahoma" w:cs="Tahoma"/>
        </w:rPr>
        <w:t>Name_________________________________</w:t>
      </w:r>
      <w:r w:rsidRPr="009C3DBB">
        <w:rPr>
          <w:rFonts w:ascii="Tahoma" w:hAnsi="Tahoma" w:cs="Tahoma"/>
        </w:rPr>
        <w:tab/>
        <w:t xml:space="preserve"> </w:t>
      </w:r>
    </w:p>
    <w:p w:rsidR="00D97D7F" w:rsidRPr="009C3DBB" w:rsidRDefault="00D97D7F" w:rsidP="00D97D7F">
      <w:pPr>
        <w:pStyle w:val="Header"/>
        <w:rPr>
          <w:rFonts w:ascii="Tahoma" w:hAnsi="Tahoma" w:cs="Tahoma"/>
        </w:rPr>
      </w:pPr>
      <w:r w:rsidRPr="009C3DBB">
        <w:rPr>
          <w:rFonts w:ascii="Tahoma" w:hAnsi="Tahoma" w:cs="Tahoma"/>
        </w:rPr>
        <w:t>Date__________________________________</w:t>
      </w:r>
    </w:p>
    <w:p w:rsidR="00D97D7F" w:rsidRPr="009C3DBB" w:rsidRDefault="00D97D7F" w:rsidP="00D97D7F">
      <w:pPr>
        <w:rPr>
          <w:rFonts w:ascii="Tahoma" w:hAnsi="Tahoma" w:cs="Tahoma"/>
        </w:rPr>
      </w:pPr>
      <w:r w:rsidRPr="009C3DBB">
        <w:rPr>
          <w:rFonts w:ascii="Tahoma" w:hAnsi="Tahoma" w:cs="Tahoma"/>
        </w:rPr>
        <w:t>Class______________________________</w:t>
      </w:r>
      <w:r w:rsidR="006C6D16">
        <w:rPr>
          <w:rFonts w:ascii="Tahoma" w:hAnsi="Tahoma" w:cs="Tahoma"/>
        </w:rPr>
        <w:t>__</w:t>
      </w:r>
      <w:r w:rsidRPr="009C3DBB">
        <w:rPr>
          <w:rFonts w:ascii="Tahoma" w:hAnsi="Tahoma" w:cs="Tahoma"/>
        </w:rPr>
        <w:t>_</w:t>
      </w:r>
    </w:p>
    <w:p w:rsidR="00D97D7F" w:rsidRPr="009C3DBB" w:rsidRDefault="00D97D7F" w:rsidP="00D97D7F">
      <w:pPr>
        <w:rPr>
          <w:rFonts w:ascii="Tahoma" w:hAnsi="Tahoma" w:cs="Tahoma"/>
        </w:rPr>
      </w:pPr>
    </w:p>
    <w:p w:rsidR="00D97D7F" w:rsidRPr="009C3DBB" w:rsidRDefault="00D97D7F" w:rsidP="00D97D7F">
      <w:pPr>
        <w:autoSpaceDE w:val="0"/>
        <w:autoSpaceDN w:val="0"/>
        <w:adjustRightInd w:val="0"/>
        <w:rPr>
          <w:rFonts w:ascii="Tahoma" w:hAnsi="Tahoma" w:cs="Tahoma"/>
        </w:rPr>
      </w:pPr>
    </w:p>
    <w:p w:rsidR="00D97D7F" w:rsidRPr="009C3DBB" w:rsidRDefault="00D97D7F" w:rsidP="00D97D7F">
      <w:pPr>
        <w:autoSpaceDE w:val="0"/>
        <w:autoSpaceDN w:val="0"/>
        <w:adjustRightInd w:val="0"/>
        <w:rPr>
          <w:rFonts w:ascii="Tahoma" w:hAnsi="Tahoma" w:cs="Tahoma"/>
        </w:rPr>
      </w:pPr>
      <w:r w:rsidRPr="009C3DBB">
        <w:rPr>
          <w:rFonts w:ascii="Tahoma" w:hAnsi="Tahoma" w:cs="Tahoma"/>
        </w:rPr>
        <w:t>1. What was the greatest percent of our waste?</w:t>
      </w:r>
    </w:p>
    <w:p w:rsidR="00D97D7F" w:rsidRPr="009C3DBB" w:rsidRDefault="00D97D7F" w:rsidP="00D97D7F">
      <w:pPr>
        <w:autoSpaceDE w:val="0"/>
        <w:autoSpaceDN w:val="0"/>
        <w:adjustRightInd w:val="0"/>
        <w:rPr>
          <w:rFonts w:ascii="Tahoma" w:hAnsi="Tahoma" w:cs="Tahoma"/>
          <w:i/>
          <w:iCs/>
        </w:rPr>
      </w:pPr>
    </w:p>
    <w:p w:rsidR="00D97D7F" w:rsidRPr="009C3DBB" w:rsidRDefault="00D97D7F" w:rsidP="00D97D7F">
      <w:pPr>
        <w:autoSpaceDE w:val="0"/>
        <w:autoSpaceDN w:val="0"/>
        <w:adjustRightInd w:val="0"/>
        <w:rPr>
          <w:rFonts w:ascii="Tahoma" w:hAnsi="Tahoma" w:cs="Tahoma"/>
        </w:rPr>
      </w:pPr>
      <w:r w:rsidRPr="009C3DBB">
        <w:rPr>
          <w:rFonts w:ascii="Tahoma" w:hAnsi="Tahoma" w:cs="Tahoma"/>
        </w:rPr>
        <w:t>2. Explain "Nature's Recycling System.</w:t>
      </w:r>
    </w:p>
    <w:p w:rsidR="00D97D7F" w:rsidRPr="009C3DBB" w:rsidRDefault="00D97D7F" w:rsidP="00D97D7F">
      <w:pPr>
        <w:autoSpaceDE w:val="0"/>
        <w:autoSpaceDN w:val="0"/>
        <w:adjustRightInd w:val="0"/>
        <w:rPr>
          <w:rFonts w:ascii="Tahoma" w:hAnsi="Tahoma" w:cs="Tahoma"/>
        </w:rPr>
      </w:pPr>
    </w:p>
    <w:p w:rsidR="00D97D7F" w:rsidRPr="009C3DBB" w:rsidRDefault="00D97D7F" w:rsidP="00D97D7F">
      <w:pPr>
        <w:autoSpaceDE w:val="0"/>
        <w:autoSpaceDN w:val="0"/>
        <w:adjustRightInd w:val="0"/>
        <w:rPr>
          <w:rFonts w:ascii="Tahoma" w:hAnsi="Tahoma" w:cs="Tahoma"/>
        </w:rPr>
      </w:pPr>
      <w:r w:rsidRPr="009C3DBB">
        <w:rPr>
          <w:rFonts w:ascii="Tahoma" w:hAnsi="Tahoma" w:cs="Tahoma"/>
        </w:rPr>
        <w:t>3. Define decompose.</w:t>
      </w:r>
    </w:p>
    <w:p w:rsidR="00D97D7F" w:rsidRPr="009C3DBB" w:rsidRDefault="00D97D7F" w:rsidP="00D97D7F">
      <w:pPr>
        <w:autoSpaceDE w:val="0"/>
        <w:autoSpaceDN w:val="0"/>
        <w:adjustRightInd w:val="0"/>
        <w:rPr>
          <w:rFonts w:ascii="Tahoma" w:hAnsi="Tahoma" w:cs="Tahoma"/>
        </w:rPr>
      </w:pPr>
    </w:p>
    <w:p w:rsidR="00D97D7F" w:rsidRPr="009C3DBB" w:rsidRDefault="00D97D7F" w:rsidP="00D97D7F">
      <w:pPr>
        <w:autoSpaceDE w:val="0"/>
        <w:autoSpaceDN w:val="0"/>
        <w:adjustRightInd w:val="0"/>
        <w:rPr>
          <w:rFonts w:ascii="Tahoma" w:hAnsi="Tahoma" w:cs="Tahoma"/>
        </w:rPr>
      </w:pPr>
      <w:r w:rsidRPr="009C3DBB">
        <w:rPr>
          <w:rFonts w:ascii="Tahoma" w:hAnsi="Tahoma" w:cs="Tahoma"/>
        </w:rPr>
        <w:t>4. Define raw materials.</w:t>
      </w:r>
    </w:p>
    <w:p w:rsidR="00D97D7F" w:rsidRPr="009C3DBB" w:rsidRDefault="00D97D7F" w:rsidP="00D97D7F">
      <w:pPr>
        <w:autoSpaceDE w:val="0"/>
        <w:autoSpaceDN w:val="0"/>
        <w:adjustRightInd w:val="0"/>
        <w:rPr>
          <w:rFonts w:ascii="Tahoma" w:hAnsi="Tahoma" w:cs="Tahoma"/>
        </w:rPr>
      </w:pPr>
    </w:p>
    <w:p w:rsidR="00D97D7F" w:rsidRPr="009C3DBB" w:rsidRDefault="00D97D7F" w:rsidP="00D97D7F">
      <w:pPr>
        <w:autoSpaceDE w:val="0"/>
        <w:autoSpaceDN w:val="0"/>
        <w:adjustRightInd w:val="0"/>
        <w:rPr>
          <w:rFonts w:ascii="Tahoma" w:hAnsi="Tahoma" w:cs="Tahoma"/>
        </w:rPr>
      </w:pPr>
      <w:r w:rsidRPr="009C3DBB">
        <w:rPr>
          <w:rFonts w:ascii="Tahoma" w:hAnsi="Tahoma" w:cs="Tahoma"/>
        </w:rPr>
        <w:t>5. Do we waste more plastic or food waste?</w:t>
      </w:r>
    </w:p>
    <w:p w:rsidR="00D97D7F" w:rsidRPr="009C3DBB" w:rsidRDefault="00D97D7F" w:rsidP="00D97D7F">
      <w:pPr>
        <w:autoSpaceDE w:val="0"/>
        <w:autoSpaceDN w:val="0"/>
        <w:adjustRightInd w:val="0"/>
        <w:rPr>
          <w:rFonts w:ascii="Tahoma" w:hAnsi="Tahoma" w:cs="Tahoma"/>
          <w:i/>
          <w:iCs/>
        </w:rPr>
      </w:pPr>
    </w:p>
    <w:p w:rsidR="00D97D7F" w:rsidRPr="009C3DBB" w:rsidRDefault="00D97D7F" w:rsidP="00D97D7F">
      <w:pPr>
        <w:autoSpaceDE w:val="0"/>
        <w:autoSpaceDN w:val="0"/>
        <w:adjustRightInd w:val="0"/>
        <w:rPr>
          <w:rFonts w:ascii="Tahoma" w:hAnsi="Tahoma" w:cs="Tahoma"/>
        </w:rPr>
      </w:pPr>
      <w:r w:rsidRPr="009C3DBB">
        <w:rPr>
          <w:rFonts w:ascii="Tahoma" w:hAnsi="Tahoma" w:cs="Tahoma"/>
        </w:rPr>
        <w:t>6. What item will never decompose?</w:t>
      </w:r>
    </w:p>
    <w:p w:rsidR="00D97D7F" w:rsidRPr="009C3DBB" w:rsidRDefault="00D97D7F" w:rsidP="00D97D7F">
      <w:pPr>
        <w:autoSpaceDE w:val="0"/>
        <w:autoSpaceDN w:val="0"/>
        <w:adjustRightInd w:val="0"/>
        <w:rPr>
          <w:rFonts w:ascii="Tahoma" w:hAnsi="Tahoma" w:cs="Tahoma"/>
        </w:rPr>
      </w:pPr>
    </w:p>
    <w:p w:rsidR="00D97D7F" w:rsidRPr="009C3DBB" w:rsidRDefault="00D97D7F" w:rsidP="00D97D7F">
      <w:pPr>
        <w:autoSpaceDE w:val="0"/>
        <w:autoSpaceDN w:val="0"/>
        <w:adjustRightInd w:val="0"/>
        <w:rPr>
          <w:rFonts w:ascii="Tahoma" w:hAnsi="Tahoma" w:cs="Tahoma"/>
        </w:rPr>
      </w:pPr>
      <w:r w:rsidRPr="009C3DBB">
        <w:rPr>
          <w:rFonts w:ascii="Tahoma" w:hAnsi="Tahoma" w:cs="Tahoma"/>
        </w:rPr>
        <w:t>7. What happens to trash in a landfill?</w:t>
      </w:r>
    </w:p>
    <w:p w:rsidR="00D97D7F" w:rsidRPr="009C3DBB" w:rsidRDefault="00D97D7F" w:rsidP="00D97D7F">
      <w:pPr>
        <w:autoSpaceDE w:val="0"/>
        <w:autoSpaceDN w:val="0"/>
        <w:adjustRightInd w:val="0"/>
        <w:rPr>
          <w:rFonts w:ascii="Tahoma" w:hAnsi="Tahoma" w:cs="Tahoma"/>
          <w:i/>
          <w:iCs/>
        </w:rPr>
      </w:pPr>
    </w:p>
    <w:p w:rsidR="00D97D7F" w:rsidRPr="009C3DBB" w:rsidRDefault="00D97D7F" w:rsidP="00D97D7F">
      <w:pPr>
        <w:autoSpaceDE w:val="0"/>
        <w:autoSpaceDN w:val="0"/>
        <w:adjustRightInd w:val="0"/>
        <w:rPr>
          <w:rFonts w:ascii="Tahoma" w:hAnsi="Tahoma" w:cs="Tahoma"/>
        </w:rPr>
      </w:pPr>
      <w:r w:rsidRPr="009C3DBB">
        <w:rPr>
          <w:rFonts w:ascii="Tahoma" w:hAnsi="Tahoma" w:cs="Tahoma"/>
        </w:rPr>
        <w:t>8. Explain why Waste to Energy Facility Plants are a more environmentally sound way to dispose of trash.</w:t>
      </w:r>
    </w:p>
    <w:p w:rsidR="00D97D7F" w:rsidRPr="009C3DBB" w:rsidRDefault="00D97D7F" w:rsidP="00D97D7F">
      <w:pPr>
        <w:autoSpaceDE w:val="0"/>
        <w:autoSpaceDN w:val="0"/>
        <w:adjustRightInd w:val="0"/>
        <w:rPr>
          <w:rFonts w:ascii="Tahoma" w:hAnsi="Tahoma" w:cs="Tahoma"/>
          <w:i/>
          <w:iCs/>
        </w:rPr>
      </w:pPr>
    </w:p>
    <w:p w:rsidR="00D97D7F" w:rsidRPr="009C3DBB" w:rsidRDefault="00D97D7F" w:rsidP="00D97D7F">
      <w:pPr>
        <w:autoSpaceDE w:val="0"/>
        <w:autoSpaceDN w:val="0"/>
        <w:adjustRightInd w:val="0"/>
        <w:rPr>
          <w:rFonts w:ascii="Tahoma" w:hAnsi="Tahoma" w:cs="Tahoma"/>
          <w:i/>
          <w:iCs/>
        </w:rPr>
      </w:pPr>
    </w:p>
    <w:p w:rsidR="00D97D7F" w:rsidRPr="009C3DBB" w:rsidRDefault="00D97D7F" w:rsidP="00D97D7F">
      <w:pPr>
        <w:autoSpaceDE w:val="0"/>
        <w:autoSpaceDN w:val="0"/>
        <w:adjustRightInd w:val="0"/>
        <w:rPr>
          <w:rFonts w:ascii="Tahoma" w:hAnsi="Tahoma" w:cs="Tahoma"/>
        </w:rPr>
      </w:pPr>
      <w:r w:rsidRPr="009C3DBB">
        <w:rPr>
          <w:rFonts w:ascii="Tahoma" w:hAnsi="Tahoma" w:cs="Tahoma"/>
        </w:rPr>
        <w:t>9. What is the best thing you can do to help the environment?</w:t>
      </w:r>
    </w:p>
    <w:p w:rsidR="00D97D7F" w:rsidRPr="009C3DBB" w:rsidRDefault="00D97D7F" w:rsidP="00D97D7F">
      <w:pPr>
        <w:autoSpaceDE w:val="0"/>
        <w:autoSpaceDN w:val="0"/>
        <w:adjustRightInd w:val="0"/>
        <w:rPr>
          <w:rFonts w:ascii="Tahoma" w:hAnsi="Tahoma" w:cs="Tahoma"/>
        </w:rPr>
      </w:pPr>
    </w:p>
    <w:p w:rsidR="00D97D7F" w:rsidRPr="009C3DBB" w:rsidRDefault="00D97D7F" w:rsidP="00D97D7F">
      <w:pPr>
        <w:autoSpaceDE w:val="0"/>
        <w:autoSpaceDN w:val="0"/>
        <w:adjustRightInd w:val="0"/>
        <w:rPr>
          <w:rFonts w:ascii="Tahoma" w:hAnsi="Tahoma" w:cs="Tahoma"/>
        </w:rPr>
      </w:pPr>
    </w:p>
    <w:p w:rsidR="00D97D7F" w:rsidRPr="009C3DBB" w:rsidRDefault="00D97D7F" w:rsidP="00D97D7F">
      <w:pPr>
        <w:autoSpaceDE w:val="0"/>
        <w:autoSpaceDN w:val="0"/>
        <w:adjustRightInd w:val="0"/>
        <w:rPr>
          <w:rFonts w:ascii="Tahoma" w:hAnsi="Tahoma" w:cs="Tahoma"/>
        </w:rPr>
      </w:pPr>
      <w:r w:rsidRPr="009C3DBB">
        <w:rPr>
          <w:rFonts w:ascii="Tahoma" w:hAnsi="Tahoma" w:cs="Tahoma"/>
        </w:rPr>
        <w:t xml:space="preserve">10. Think about your day. How much trash do you create? </w:t>
      </w:r>
    </w:p>
    <w:p w:rsidR="00D97D7F" w:rsidRDefault="00D97D7F" w:rsidP="00D97D7F"/>
    <w:p w:rsidR="00D97D7F" w:rsidRDefault="00D97D7F" w:rsidP="00D97D7F"/>
    <w:p w:rsidR="00D97D7F" w:rsidRDefault="00D97D7F" w:rsidP="00D97D7F"/>
    <w:p w:rsidR="00D97D7F" w:rsidRDefault="00D97D7F" w:rsidP="00D97D7F"/>
    <w:p w:rsidR="00D97D7F" w:rsidRDefault="00D97D7F" w:rsidP="00D97D7F"/>
    <w:p w:rsidR="00D97D7F" w:rsidRDefault="00D97D7F" w:rsidP="00D97D7F"/>
    <w:p w:rsidR="00D97D7F" w:rsidRDefault="00D97D7F" w:rsidP="00D97D7F">
      <w:pPr>
        <w:spacing w:after="200" w:line="276" w:lineRule="auto"/>
      </w:pPr>
      <w:r>
        <w:br w:type="page"/>
      </w:r>
    </w:p>
    <w:p w:rsidR="00D97D7F" w:rsidRDefault="00D97D7F" w:rsidP="00D97D7F">
      <w:pPr>
        <w:rPr>
          <w:rFonts w:ascii="Ravie" w:hAnsi="Ravie"/>
          <w:sz w:val="32"/>
          <w:szCs w:val="32"/>
        </w:rPr>
      </w:pPr>
    </w:p>
    <w:p w:rsidR="00D97D7F" w:rsidRDefault="00D97D7F" w:rsidP="00D97D7F">
      <w:pPr>
        <w:jc w:val="center"/>
        <w:rPr>
          <w:rFonts w:ascii="Ravie" w:hAnsi="Ravie"/>
          <w:sz w:val="32"/>
          <w:szCs w:val="32"/>
        </w:rPr>
      </w:pPr>
      <w:r>
        <w:rPr>
          <w:rFonts w:ascii="Ravie" w:hAnsi="Ravie"/>
          <w:sz w:val="32"/>
          <w:szCs w:val="32"/>
        </w:rPr>
        <w:t>“</w:t>
      </w:r>
      <w:r w:rsidRPr="00BA1CC4">
        <w:rPr>
          <w:rFonts w:ascii="Ravie" w:hAnsi="Ravie"/>
          <w:sz w:val="32"/>
          <w:szCs w:val="32"/>
        </w:rPr>
        <w:t>Waste Watcher</w:t>
      </w:r>
      <w:r>
        <w:rPr>
          <w:rFonts w:ascii="Ravie" w:hAnsi="Ravie"/>
          <w:sz w:val="32"/>
          <w:szCs w:val="32"/>
        </w:rPr>
        <w:t>s”</w:t>
      </w:r>
    </w:p>
    <w:p w:rsidR="00D97D7F" w:rsidRDefault="00D97D7F" w:rsidP="00D97D7F">
      <w:pPr>
        <w:jc w:val="center"/>
        <w:rPr>
          <w:rFonts w:ascii="Ravie" w:hAnsi="Ravie"/>
          <w:sz w:val="32"/>
          <w:szCs w:val="32"/>
        </w:rPr>
      </w:pPr>
    </w:p>
    <w:p w:rsidR="00D97D7F" w:rsidRPr="00ED49D1" w:rsidRDefault="00D97D7F" w:rsidP="00D97D7F">
      <w:pPr>
        <w:rPr>
          <w:rFonts w:ascii="Ravie" w:hAnsi="Ravie"/>
        </w:rPr>
      </w:pPr>
      <w:r>
        <w:rPr>
          <w:rFonts w:ascii="Ravie" w:hAnsi="Ravie"/>
        </w:rPr>
        <w:t xml:space="preserve">Students walk around the school grounds to see what kinds of trash they find.  One student in the group is the record keeper and records the findings; the other members of the group collects the (clean) trash and places the trash in the trash bag.  </w:t>
      </w:r>
    </w:p>
    <w:p w:rsidR="00D97D7F" w:rsidRDefault="00D97D7F" w:rsidP="00D97D7F">
      <w:pPr>
        <w:rPr>
          <w:rFonts w:ascii="Ravie" w:hAnsi="Ravie"/>
          <w:sz w:val="32"/>
          <w:szCs w:val="32"/>
        </w:rPr>
      </w:pPr>
    </w:p>
    <w:tbl>
      <w:tblPr>
        <w:tblStyle w:val="TableGrid"/>
        <w:tblW w:w="0" w:type="auto"/>
        <w:tblLook w:val="04A0" w:firstRow="1" w:lastRow="0" w:firstColumn="1" w:lastColumn="0" w:noHBand="0" w:noVBand="1"/>
      </w:tblPr>
      <w:tblGrid>
        <w:gridCol w:w="4788"/>
        <w:gridCol w:w="4788"/>
      </w:tblGrid>
      <w:tr w:rsidR="00D97D7F" w:rsidTr="008613F8">
        <w:tc>
          <w:tcPr>
            <w:tcW w:w="4788" w:type="dxa"/>
          </w:tcPr>
          <w:p w:rsidR="00D97D7F" w:rsidRDefault="00D97D7F" w:rsidP="008613F8">
            <w:pPr>
              <w:rPr>
                <w:rFonts w:ascii="Ravie" w:hAnsi="Ravie"/>
                <w:sz w:val="32"/>
                <w:szCs w:val="32"/>
              </w:rPr>
            </w:pPr>
            <w:r>
              <w:rPr>
                <w:rFonts w:ascii="Ravie" w:hAnsi="Ravie"/>
                <w:sz w:val="32"/>
                <w:szCs w:val="32"/>
              </w:rPr>
              <w:t>Waste type</w:t>
            </w:r>
          </w:p>
        </w:tc>
        <w:tc>
          <w:tcPr>
            <w:tcW w:w="4788" w:type="dxa"/>
          </w:tcPr>
          <w:p w:rsidR="00D97D7F" w:rsidRDefault="00D97D7F" w:rsidP="008613F8">
            <w:pPr>
              <w:rPr>
                <w:rFonts w:ascii="Ravie" w:hAnsi="Ravie"/>
                <w:sz w:val="32"/>
                <w:szCs w:val="32"/>
              </w:rPr>
            </w:pPr>
            <w:r>
              <w:rPr>
                <w:rFonts w:ascii="Ravie" w:hAnsi="Ravie"/>
                <w:sz w:val="32"/>
                <w:szCs w:val="32"/>
              </w:rPr>
              <w:t>Tally</w:t>
            </w:r>
          </w:p>
        </w:tc>
      </w:tr>
      <w:tr w:rsidR="00D97D7F" w:rsidTr="008613F8">
        <w:tc>
          <w:tcPr>
            <w:tcW w:w="4788" w:type="dxa"/>
          </w:tcPr>
          <w:p w:rsidR="00D97D7F" w:rsidRDefault="00D97D7F" w:rsidP="008613F8">
            <w:pPr>
              <w:rPr>
                <w:rFonts w:ascii="Ravie" w:hAnsi="Ravie"/>
                <w:sz w:val="32"/>
                <w:szCs w:val="32"/>
              </w:rPr>
            </w:pPr>
          </w:p>
        </w:tc>
        <w:tc>
          <w:tcPr>
            <w:tcW w:w="4788" w:type="dxa"/>
          </w:tcPr>
          <w:p w:rsidR="00D97D7F" w:rsidRDefault="00D97D7F" w:rsidP="008613F8">
            <w:pPr>
              <w:rPr>
                <w:rFonts w:ascii="Ravie" w:hAnsi="Ravie"/>
                <w:sz w:val="32"/>
                <w:szCs w:val="32"/>
              </w:rPr>
            </w:pPr>
          </w:p>
        </w:tc>
      </w:tr>
      <w:tr w:rsidR="00D97D7F" w:rsidTr="008613F8">
        <w:tc>
          <w:tcPr>
            <w:tcW w:w="4788" w:type="dxa"/>
          </w:tcPr>
          <w:p w:rsidR="00D97D7F" w:rsidRDefault="00D97D7F" w:rsidP="008613F8">
            <w:pPr>
              <w:rPr>
                <w:rFonts w:ascii="Ravie" w:hAnsi="Ravie"/>
                <w:sz w:val="32"/>
                <w:szCs w:val="32"/>
              </w:rPr>
            </w:pPr>
          </w:p>
        </w:tc>
        <w:tc>
          <w:tcPr>
            <w:tcW w:w="4788" w:type="dxa"/>
          </w:tcPr>
          <w:p w:rsidR="00D97D7F" w:rsidRDefault="00D97D7F" w:rsidP="008613F8">
            <w:pPr>
              <w:rPr>
                <w:rFonts w:ascii="Ravie" w:hAnsi="Ravie"/>
                <w:sz w:val="32"/>
                <w:szCs w:val="32"/>
              </w:rPr>
            </w:pPr>
          </w:p>
        </w:tc>
      </w:tr>
      <w:tr w:rsidR="00D97D7F" w:rsidTr="008613F8">
        <w:tc>
          <w:tcPr>
            <w:tcW w:w="4788" w:type="dxa"/>
          </w:tcPr>
          <w:p w:rsidR="00D97D7F" w:rsidRDefault="00D97D7F" w:rsidP="008613F8">
            <w:pPr>
              <w:rPr>
                <w:rFonts w:ascii="Ravie" w:hAnsi="Ravie"/>
                <w:sz w:val="32"/>
                <w:szCs w:val="32"/>
              </w:rPr>
            </w:pPr>
          </w:p>
        </w:tc>
        <w:tc>
          <w:tcPr>
            <w:tcW w:w="4788" w:type="dxa"/>
          </w:tcPr>
          <w:p w:rsidR="00D97D7F" w:rsidRDefault="00D97D7F" w:rsidP="008613F8">
            <w:pPr>
              <w:rPr>
                <w:rFonts w:ascii="Ravie" w:hAnsi="Ravie"/>
                <w:sz w:val="32"/>
                <w:szCs w:val="32"/>
              </w:rPr>
            </w:pPr>
          </w:p>
        </w:tc>
      </w:tr>
      <w:tr w:rsidR="00D97D7F" w:rsidTr="008613F8">
        <w:tc>
          <w:tcPr>
            <w:tcW w:w="4788" w:type="dxa"/>
          </w:tcPr>
          <w:p w:rsidR="00D97D7F" w:rsidRDefault="00D97D7F" w:rsidP="008613F8">
            <w:pPr>
              <w:rPr>
                <w:rFonts w:ascii="Ravie" w:hAnsi="Ravie"/>
                <w:sz w:val="32"/>
                <w:szCs w:val="32"/>
              </w:rPr>
            </w:pPr>
          </w:p>
        </w:tc>
        <w:tc>
          <w:tcPr>
            <w:tcW w:w="4788" w:type="dxa"/>
          </w:tcPr>
          <w:p w:rsidR="00D97D7F" w:rsidRDefault="00D97D7F" w:rsidP="008613F8">
            <w:pPr>
              <w:rPr>
                <w:rFonts w:ascii="Ravie" w:hAnsi="Ravie"/>
                <w:sz w:val="32"/>
                <w:szCs w:val="32"/>
              </w:rPr>
            </w:pPr>
          </w:p>
        </w:tc>
      </w:tr>
      <w:tr w:rsidR="00D97D7F" w:rsidTr="008613F8">
        <w:tc>
          <w:tcPr>
            <w:tcW w:w="4788" w:type="dxa"/>
          </w:tcPr>
          <w:p w:rsidR="00D97D7F" w:rsidRDefault="00D97D7F" w:rsidP="008613F8">
            <w:pPr>
              <w:rPr>
                <w:rFonts w:ascii="Ravie" w:hAnsi="Ravie"/>
                <w:sz w:val="32"/>
                <w:szCs w:val="32"/>
              </w:rPr>
            </w:pPr>
          </w:p>
        </w:tc>
        <w:tc>
          <w:tcPr>
            <w:tcW w:w="4788" w:type="dxa"/>
          </w:tcPr>
          <w:p w:rsidR="00D97D7F" w:rsidRDefault="00D97D7F" w:rsidP="008613F8">
            <w:pPr>
              <w:rPr>
                <w:rFonts w:ascii="Ravie" w:hAnsi="Ravie"/>
                <w:sz w:val="32"/>
                <w:szCs w:val="32"/>
              </w:rPr>
            </w:pPr>
          </w:p>
        </w:tc>
      </w:tr>
      <w:tr w:rsidR="00D97D7F" w:rsidTr="008613F8">
        <w:tc>
          <w:tcPr>
            <w:tcW w:w="4788" w:type="dxa"/>
          </w:tcPr>
          <w:p w:rsidR="00D97D7F" w:rsidRDefault="00D97D7F" w:rsidP="008613F8">
            <w:pPr>
              <w:rPr>
                <w:rFonts w:ascii="Ravie" w:hAnsi="Ravie"/>
                <w:sz w:val="32"/>
                <w:szCs w:val="32"/>
              </w:rPr>
            </w:pPr>
          </w:p>
        </w:tc>
        <w:tc>
          <w:tcPr>
            <w:tcW w:w="4788" w:type="dxa"/>
          </w:tcPr>
          <w:p w:rsidR="00D97D7F" w:rsidRDefault="00D97D7F" w:rsidP="008613F8">
            <w:pPr>
              <w:rPr>
                <w:rFonts w:ascii="Ravie" w:hAnsi="Ravie"/>
                <w:sz w:val="32"/>
                <w:szCs w:val="32"/>
              </w:rPr>
            </w:pPr>
          </w:p>
        </w:tc>
      </w:tr>
      <w:tr w:rsidR="00D97D7F" w:rsidTr="008613F8">
        <w:tc>
          <w:tcPr>
            <w:tcW w:w="4788" w:type="dxa"/>
          </w:tcPr>
          <w:p w:rsidR="00D97D7F" w:rsidRDefault="00D97D7F" w:rsidP="008613F8">
            <w:pPr>
              <w:rPr>
                <w:rFonts w:ascii="Ravie" w:hAnsi="Ravie"/>
                <w:sz w:val="32"/>
                <w:szCs w:val="32"/>
              </w:rPr>
            </w:pPr>
          </w:p>
        </w:tc>
        <w:tc>
          <w:tcPr>
            <w:tcW w:w="4788" w:type="dxa"/>
          </w:tcPr>
          <w:p w:rsidR="00D97D7F" w:rsidRDefault="00D97D7F" w:rsidP="008613F8">
            <w:pPr>
              <w:rPr>
                <w:rFonts w:ascii="Ravie" w:hAnsi="Ravie"/>
                <w:sz w:val="32"/>
                <w:szCs w:val="32"/>
              </w:rPr>
            </w:pPr>
          </w:p>
        </w:tc>
      </w:tr>
      <w:tr w:rsidR="00D97D7F" w:rsidTr="008613F8">
        <w:tc>
          <w:tcPr>
            <w:tcW w:w="4788" w:type="dxa"/>
          </w:tcPr>
          <w:p w:rsidR="00D97D7F" w:rsidRDefault="00D97D7F" w:rsidP="008613F8">
            <w:pPr>
              <w:rPr>
                <w:rFonts w:ascii="Ravie" w:hAnsi="Ravie"/>
                <w:sz w:val="32"/>
                <w:szCs w:val="32"/>
              </w:rPr>
            </w:pPr>
          </w:p>
        </w:tc>
        <w:tc>
          <w:tcPr>
            <w:tcW w:w="4788" w:type="dxa"/>
          </w:tcPr>
          <w:p w:rsidR="00D97D7F" w:rsidRDefault="00D97D7F" w:rsidP="008613F8">
            <w:pPr>
              <w:rPr>
                <w:rFonts w:ascii="Ravie" w:hAnsi="Ravie"/>
                <w:sz w:val="32"/>
                <w:szCs w:val="32"/>
              </w:rPr>
            </w:pPr>
          </w:p>
        </w:tc>
      </w:tr>
      <w:tr w:rsidR="00D97D7F" w:rsidTr="008613F8">
        <w:tc>
          <w:tcPr>
            <w:tcW w:w="4788" w:type="dxa"/>
          </w:tcPr>
          <w:p w:rsidR="00D97D7F" w:rsidRDefault="00D97D7F" w:rsidP="008613F8">
            <w:pPr>
              <w:rPr>
                <w:rFonts w:ascii="Ravie" w:hAnsi="Ravie"/>
                <w:sz w:val="32"/>
                <w:szCs w:val="32"/>
              </w:rPr>
            </w:pPr>
          </w:p>
        </w:tc>
        <w:tc>
          <w:tcPr>
            <w:tcW w:w="4788" w:type="dxa"/>
          </w:tcPr>
          <w:p w:rsidR="00D97D7F" w:rsidRDefault="00D97D7F" w:rsidP="008613F8">
            <w:pPr>
              <w:rPr>
                <w:rFonts w:ascii="Ravie" w:hAnsi="Ravie"/>
                <w:sz w:val="32"/>
                <w:szCs w:val="32"/>
              </w:rPr>
            </w:pPr>
          </w:p>
        </w:tc>
      </w:tr>
      <w:tr w:rsidR="00D97D7F" w:rsidTr="008613F8">
        <w:tc>
          <w:tcPr>
            <w:tcW w:w="4788" w:type="dxa"/>
          </w:tcPr>
          <w:p w:rsidR="00D97D7F" w:rsidRDefault="00D97D7F" w:rsidP="008613F8">
            <w:pPr>
              <w:rPr>
                <w:rFonts w:ascii="Ravie" w:hAnsi="Ravie"/>
                <w:sz w:val="32"/>
                <w:szCs w:val="32"/>
              </w:rPr>
            </w:pPr>
          </w:p>
        </w:tc>
        <w:tc>
          <w:tcPr>
            <w:tcW w:w="4788" w:type="dxa"/>
          </w:tcPr>
          <w:p w:rsidR="00D97D7F" w:rsidRDefault="00D97D7F" w:rsidP="008613F8">
            <w:pPr>
              <w:rPr>
                <w:rFonts w:ascii="Ravie" w:hAnsi="Ravie"/>
                <w:sz w:val="32"/>
                <w:szCs w:val="32"/>
              </w:rPr>
            </w:pPr>
          </w:p>
        </w:tc>
      </w:tr>
    </w:tbl>
    <w:p w:rsidR="00D97D7F" w:rsidRDefault="00D97D7F" w:rsidP="00D97D7F">
      <w:pPr>
        <w:rPr>
          <w:rFonts w:ascii="Ravie" w:hAnsi="Ravie"/>
        </w:rPr>
      </w:pPr>
    </w:p>
    <w:p w:rsidR="00D97D7F" w:rsidRDefault="00D97D7F" w:rsidP="00D97D7F">
      <w:pPr>
        <w:rPr>
          <w:rFonts w:ascii="Ravie" w:hAnsi="Ravie"/>
        </w:rPr>
      </w:pPr>
      <w:r>
        <w:rPr>
          <w:rFonts w:ascii="Ravie" w:hAnsi="Ravie"/>
        </w:rPr>
        <w:t>Questions:</w:t>
      </w:r>
    </w:p>
    <w:p w:rsidR="00D97D7F" w:rsidRDefault="00D97D7F" w:rsidP="00D97D7F">
      <w:pPr>
        <w:rPr>
          <w:rFonts w:ascii="Ravie" w:hAnsi="Ravie"/>
        </w:rPr>
      </w:pPr>
    </w:p>
    <w:p w:rsidR="00D97D7F" w:rsidRPr="00C8647E" w:rsidRDefault="00D97D7F" w:rsidP="00C6760F">
      <w:pPr>
        <w:pStyle w:val="ListParagraph"/>
        <w:numPr>
          <w:ilvl w:val="0"/>
          <w:numId w:val="21"/>
        </w:numPr>
        <w:rPr>
          <w:rFonts w:ascii="Ravie" w:hAnsi="Ravie"/>
        </w:rPr>
      </w:pPr>
      <w:r w:rsidRPr="00C8647E">
        <w:rPr>
          <w:rFonts w:ascii="Ravie" w:hAnsi="Ravie"/>
        </w:rPr>
        <w:t>Was there any waste found that was unexpected?</w:t>
      </w:r>
    </w:p>
    <w:p w:rsidR="00D97D7F" w:rsidRPr="00C8647E" w:rsidRDefault="00D97D7F" w:rsidP="00D97D7F">
      <w:pPr>
        <w:rPr>
          <w:rFonts w:ascii="Ravie" w:hAnsi="Ravie"/>
        </w:rPr>
      </w:pPr>
    </w:p>
    <w:p w:rsidR="00D97D7F" w:rsidRPr="00C8647E" w:rsidRDefault="00D97D7F" w:rsidP="00C6760F">
      <w:pPr>
        <w:pStyle w:val="ListParagraph"/>
        <w:numPr>
          <w:ilvl w:val="0"/>
          <w:numId w:val="21"/>
        </w:numPr>
        <w:rPr>
          <w:rFonts w:ascii="Ravie" w:hAnsi="Ravie"/>
        </w:rPr>
      </w:pPr>
      <w:r w:rsidRPr="00C8647E">
        <w:rPr>
          <w:rFonts w:ascii="Ravie" w:hAnsi="Ravie"/>
        </w:rPr>
        <w:t>What kinds of trash were most prevalent?</w:t>
      </w:r>
    </w:p>
    <w:p w:rsidR="00D97D7F" w:rsidRPr="00C8647E" w:rsidRDefault="00D97D7F" w:rsidP="00D97D7F">
      <w:pPr>
        <w:rPr>
          <w:rFonts w:ascii="Ravie" w:hAnsi="Ravie"/>
        </w:rPr>
      </w:pPr>
    </w:p>
    <w:p w:rsidR="00D97D7F" w:rsidRPr="00C8647E" w:rsidRDefault="00D97D7F" w:rsidP="00C6760F">
      <w:pPr>
        <w:pStyle w:val="ListParagraph"/>
        <w:numPr>
          <w:ilvl w:val="0"/>
          <w:numId w:val="21"/>
        </w:numPr>
        <w:rPr>
          <w:rFonts w:ascii="Ravie" w:hAnsi="Ravie"/>
        </w:rPr>
      </w:pPr>
      <w:r w:rsidRPr="00C8647E">
        <w:rPr>
          <w:rFonts w:ascii="Ravie" w:hAnsi="Ravie"/>
        </w:rPr>
        <w:t>Why do you suppose that these items are the most frequently discarded?</w:t>
      </w:r>
    </w:p>
    <w:p w:rsidR="00D97D7F" w:rsidRDefault="00D97D7F" w:rsidP="00D97D7F">
      <w:pPr>
        <w:rPr>
          <w:rFonts w:ascii="Ravie" w:hAnsi="Ravie"/>
          <w:sz w:val="32"/>
          <w:szCs w:val="32"/>
        </w:rPr>
      </w:pPr>
    </w:p>
    <w:p w:rsidR="00102800" w:rsidRDefault="00D97D7F">
      <w:pPr>
        <w:spacing w:after="200" w:line="276" w:lineRule="auto"/>
        <w:rPr>
          <w:rFonts w:cs="Function-Oblique"/>
          <w:iCs/>
        </w:rPr>
      </w:pPr>
      <w:r w:rsidRPr="00D97D7F">
        <w:rPr>
          <w:rFonts w:cs="Function-Oblique"/>
          <w:iCs/>
          <w:noProof/>
        </w:rPr>
        <w:drawing>
          <wp:anchor distT="0" distB="0" distL="114300" distR="114300" simplePos="0" relativeHeight="251666432" behindDoc="1" locked="0" layoutInCell="1" allowOverlap="1">
            <wp:simplePos x="0" y="0"/>
            <wp:positionH relativeFrom="column">
              <wp:posOffset>4606925</wp:posOffset>
            </wp:positionH>
            <wp:positionV relativeFrom="paragraph">
              <wp:posOffset>-1270</wp:posOffset>
            </wp:positionV>
            <wp:extent cx="949325" cy="1104900"/>
            <wp:effectExtent l="19050" t="0" r="3175" b="0"/>
            <wp:wrapTight wrapText="bothSides">
              <wp:wrapPolygon edited="0">
                <wp:start x="5201" y="372"/>
                <wp:lineTo x="4334" y="6331"/>
                <wp:lineTo x="0" y="7821"/>
                <wp:lineTo x="-433" y="12290"/>
                <wp:lineTo x="2167" y="18248"/>
                <wp:lineTo x="1300" y="20483"/>
                <wp:lineTo x="2167" y="21228"/>
                <wp:lineTo x="9536" y="21228"/>
                <wp:lineTo x="12136" y="21228"/>
                <wp:lineTo x="17771" y="21228"/>
                <wp:lineTo x="21672" y="20110"/>
                <wp:lineTo x="21672" y="14524"/>
                <wp:lineTo x="17338" y="6331"/>
                <wp:lineTo x="9969" y="372"/>
                <wp:lineTo x="5201" y="372"/>
              </wp:wrapPolygon>
            </wp:wrapTight>
            <wp:docPr id="19" name="Picture 5" descr="C:\Documents and Settings\sstokes\Local Settings\Temporary Internet Files\Content.IE5\KU5BI8Y9\MC9004344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stokes\Local Settings\Temporary Internet Files\Content.IE5\KU5BI8Y9\MC900434451[1].wmf"/>
                    <pic:cNvPicPr>
                      <a:picLocks noChangeAspect="1" noChangeArrowheads="1"/>
                    </pic:cNvPicPr>
                  </pic:nvPicPr>
                  <pic:blipFill>
                    <a:blip r:embed="rId72" cstate="print"/>
                    <a:srcRect/>
                    <a:stretch>
                      <a:fillRect/>
                    </a:stretch>
                  </pic:blipFill>
                  <pic:spPr bwMode="auto">
                    <a:xfrm>
                      <a:off x="0" y="0"/>
                      <a:ext cx="949325" cy="1104900"/>
                    </a:xfrm>
                    <a:prstGeom prst="rect">
                      <a:avLst/>
                    </a:prstGeom>
                    <a:noFill/>
                    <a:ln w="9525">
                      <a:noFill/>
                      <a:miter lim="800000"/>
                      <a:headEnd/>
                      <a:tailEnd/>
                    </a:ln>
                  </pic:spPr>
                </pic:pic>
              </a:graphicData>
            </a:graphic>
          </wp:anchor>
        </w:drawing>
      </w:r>
      <w:r w:rsidR="00102800">
        <w:rPr>
          <w:rFonts w:cs="Function-Oblique"/>
          <w:iCs/>
        </w:rPr>
        <w:br w:type="page"/>
      </w:r>
    </w:p>
    <w:tbl>
      <w:tblPr>
        <w:tblpPr w:leftFromText="180" w:rightFromText="180" w:vertAnchor="page" w:horzAnchor="margin" w:tblpXSpec="right" w:tblpY="1340"/>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2409"/>
        <w:gridCol w:w="809"/>
        <w:gridCol w:w="1890"/>
        <w:gridCol w:w="988"/>
        <w:gridCol w:w="542"/>
        <w:gridCol w:w="1532"/>
        <w:gridCol w:w="268"/>
        <w:gridCol w:w="2110"/>
      </w:tblGrid>
      <w:tr w:rsidR="00F45B64" w:rsidRPr="00ED5DF7" w:rsidTr="006A0363">
        <w:tc>
          <w:tcPr>
            <w:tcW w:w="10548" w:type="dxa"/>
            <w:gridSpan w:val="8"/>
            <w:tcBorders>
              <w:top w:val="single" w:sz="4" w:space="0" w:color="000000"/>
              <w:left w:val="single" w:sz="4" w:space="0" w:color="000000"/>
              <w:bottom w:val="single" w:sz="4" w:space="0" w:color="000000"/>
              <w:right w:val="single" w:sz="4" w:space="0" w:color="000000"/>
            </w:tcBorders>
            <w:shd w:val="clear" w:color="auto" w:fill="365F91"/>
            <w:hideMark/>
          </w:tcPr>
          <w:p w:rsidR="00F45B64" w:rsidRPr="00ED5DF7" w:rsidRDefault="00F45B64" w:rsidP="00F45B64">
            <w:pPr>
              <w:spacing w:before="40" w:after="40"/>
              <w:jc w:val="center"/>
              <w:rPr>
                <w:b/>
                <w:color w:val="FFFFFF"/>
                <w:szCs w:val="28"/>
              </w:rPr>
            </w:pPr>
            <w:r w:rsidRPr="00ED5DF7">
              <w:rPr>
                <w:sz w:val="28"/>
                <w:szCs w:val="28"/>
              </w:rPr>
              <w:br w:type="page"/>
            </w:r>
            <w:r w:rsidRPr="00ED5DF7">
              <w:rPr>
                <w:b/>
                <w:color w:val="FFFFFF"/>
                <w:szCs w:val="28"/>
              </w:rPr>
              <w:t xml:space="preserve"> </w:t>
            </w:r>
            <w:r>
              <w:rPr>
                <w:b/>
                <w:color w:val="FFFFFF"/>
                <w:szCs w:val="28"/>
              </w:rPr>
              <w:t>Lesson 7—Landfills and the Environment</w:t>
            </w:r>
          </w:p>
        </w:tc>
      </w:tr>
      <w:tr w:rsidR="00F45B64" w:rsidRPr="00086249" w:rsidTr="006A0363">
        <w:tc>
          <w:tcPr>
            <w:tcW w:w="10548"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F45B64" w:rsidRDefault="00F45B64" w:rsidP="00F45B64">
            <w:pPr>
              <w:spacing w:before="40" w:after="40"/>
              <w:rPr>
                <w:b/>
                <w:szCs w:val="20"/>
              </w:rPr>
            </w:pPr>
            <w:r w:rsidRPr="00ED5DF7">
              <w:rPr>
                <w:b/>
                <w:szCs w:val="20"/>
              </w:rPr>
              <w:t xml:space="preserve">SMART Objective: </w:t>
            </w:r>
          </w:p>
          <w:p w:rsidR="00F45B64" w:rsidRPr="00F45B64" w:rsidRDefault="00F45B64" w:rsidP="00F45B64">
            <w:r w:rsidRPr="00F45B64">
              <w:t>By the end of this lesson students will:</w:t>
            </w:r>
          </w:p>
          <w:p w:rsidR="00F45B64" w:rsidRPr="00F45B64" w:rsidRDefault="00F45B64" w:rsidP="00C6760F">
            <w:pPr>
              <w:pStyle w:val="ListParagraph"/>
              <w:numPr>
                <w:ilvl w:val="0"/>
                <w:numId w:val="24"/>
              </w:numPr>
              <w:autoSpaceDE w:val="0"/>
              <w:autoSpaceDN w:val="0"/>
              <w:adjustRightInd w:val="0"/>
              <w:spacing w:after="200"/>
            </w:pPr>
            <w:r w:rsidRPr="00F45B64">
              <w:t>Create awareness for the types of waste we create and the options for its disposal.</w:t>
            </w:r>
          </w:p>
          <w:p w:rsidR="00F45B64" w:rsidRPr="00F45B64" w:rsidRDefault="00F45B64" w:rsidP="00C6760F">
            <w:pPr>
              <w:pStyle w:val="ListParagraph"/>
              <w:numPr>
                <w:ilvl w:val="0"/>
                <w:numId w:val="24"/>
              </w:numPr>
              <w:autoSpaceDE w:val="0"/>
              <w:autoSpaceDN w:val="0"/>
              <w:adjustRightInd w:val="0"/>
              <w:spacing w:after="200"/>
            </w:pPr>
            <w:r w:rsidRPr="00F45B64">
              <w:t xml:space="preserve"> Stimulate critical thinking about choices we make for consumer products and support of our overall lifestyle.</w:t>
            </w:r>
          </w:p>
          <w:p w:rsidR="00F45B64" w:rsidRPr="006E208D" w:rsidRDefault="00F45B64" w:rsidP="00C6760F">
            <w:pPr>
              <w:pStyle w:val="ListParagraph"/>
              <w:numPr>
                <w:ilvl w:val="0"/>
                <w:numId w:val="24"/>
              </w:numPr>
              <w:autoSpaceDE w:val="0"/>
              <w:autoSpaceDN w:val="0"/>
              <w:adjustRightInd w:val="0"/>
              <w:spacing w:after="200"/>
              <w:rPr>
                <w:rFonts w:ascii="Arial" w:hAnsi="Arial" w:cs="Arial"/>
                <w:sz w:val="20"/>
                <w:szCs w:val="20"/>
              </w:rPr>
            </w:pPr>
            <w:r>
              <w:t>B</w:t>
            </w:r>
            <w:r w:rsidRPr="00F45B64">
              <w:t>e</w:t>
            </w:r>
            <w:r>
              <w:t xml:space="preserve"> challenged to be</w:t>
            </w:r>
            <w:r w:rsidRPr="00F45B64">
              <w:t xml:space="preserve"> mindful of the short and long term effects of the waste stream generated by the human race.</w:t>
            </w:r>
          </w:p>
        </w:tc>
      </w:tr>
      <w:tr w:rsidR="00F45B64" w:rsidRPr="00ED5DF7" w:rsidTr="006A0363">
        <w:trPr>
          <w:trHeight w:val="522"/>
        </w:trPr>
        <w:tc>
          <w:tcPr>
            <w:tcW w:w="10548"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F45B64" w:rsidRPr="00ED5DF7" w:rsidRDefault="00F45B64" w:rsidP="00F45B64">
            <w:pPr>
              <w:spacing w:before="40" w:after="40"/>
              <w:rPr>
                <w:b/>
                <w:szCs w:val="20"/>
              </w:rPr>
            </w:pPr>
            <w:r w:rsidRPr="00ED5DF7">
              <w:rPr>
                <w:b/>
                <w:szCs w:val="20"/>
              </w:rPr>
              <w:t>Timeframe:</w:t>
            </w:r>
            <w:r>
              <w:rPr>
                <w:szCs w:val="20"/>
              </w:rPr>
              <w:t xml:space="preserve"> 1-2 </w:t>
            </w:r>
            <w:r w:rsidRPr="00ED5DF7">
              <w:rPr>
                <w:szCs w:val="20"/>
              </w:rPr>
              <w:t>hours/</w:t>
            </w:r>
            <w:r>
              <w:rPr>
                <w:szCs w:val="20"/>
              </w:rPr>
              <w:t xml:space="preserve">1-2  </w:t>
            </w:r>
            <w:r w:rsidRPr="00ED5DF7">
              <w:rPr>
                <w:szCs w:val="20"/>
              </w:rPr>
              <w:t>day</w:t>
            </w:r>
            <w:r>
              <w:rPr>
                <w:szCs w:val="20"/>
              </w:rPr>
              <w:t>s</w:t>
            </w:r>
          </w:p>
        </w:tc>
      </w:tr>
      <w:tr w:rsidR="00F45B64" w:rsidRPr="00ED5DF7" w:rsidTr="006A0363">
        <w:tc>
          <w:tcPr>
            <w:tcW w:w="10548"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F45B64" w:rsidRPr="00ED5DF7" w:rsidRDefault="00F45B64" w:rsidP="00F45B64">
            <w:pPr>
              <w:spacing w:before="40" w:after="40"/>
              <w:rPr>
                <w:b/>
                <w:szCs w:val="20"/>
              </w:rPr>
            </w:pPr>
            <w:r>
              <w:rPr>
                <w:b/>
                <w:szCs w:val="20"/>
              </w:rPr>
              <w:t xml:space="preserve">Standard:  </w:t>
            </w:r>
            <w:r w:rsidR="00B662E1" w:rsidRPr="003543D5">
              <w:rPr>
                <w:sz w:val="22"/>
                <w:szCs w:val="20"/>
              </w:rPr>
              <w:t xml:space="preserve"> NGSS Construct explanations for how uneven distribution of Earth’s mineral and energy resources, which are limited and non-renewable, are a result of past and current geologic processes, including plate motions.</w:t>
            </w:r>
          </w:p>
        </w:tc>
      </w:tr>
      <w:tr w:rsidR="00F45B64" w:rsidRPr="00ED5DF7" w:rsidTr="006A0363">
        <w:tc>
          <w:tcPr>
            <w:tcW w:w="10548"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F45B64" w:rsidRPr="00ED5DF7" w:rsidRDefault="00F45B64" w:rsidP="00F45B64">
            <w:pPr>
              <w:spacing w:before="40" w:after="40"/>
              <w:rPr>
                <w:b/>
                <w:szCs w:val="20"/>
              </w:rPr>
            </w:pPr>
          </w:p>
        </w:tc>
      </w:tr>
      <w:tr w:rsidR="00F45B64" w:rsidRPr="00ED5DF7" w:rsidTr="006A0363">
        <w:tc>
          <w:tcPr>
            <w:tcW w:w="10548"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F45B64" w:rsidRPr="00ED5DF7" w:rsidRDefault="00F45B64" w:rsidP="00F45B64">
            <w:pPr>
              <w:spacing w:before="40" w:after="40"/>
              <w:rPr>
                <w:b/>
                <w:szCs w:val="20"/>
              </w:rPr>
            </w:pPr>
          </w:p>
        </w:tc>
      </w:tr>
      <w:tr w:rsidR="00F45B64" w:rsidRPr="00ED5DF7" w:rsidTr="006A0363">
        <w:tc>
          <w:tcPr>
            <w:tcW w:w="10548" w:type="dxa"/>
            <w:gridSpan w:val="8"/>
            <w:tcBorders>
              <w:top w:val="single" w:sz="4" w:space="0" w:color="000000"/>
              <w:left w:val="single" w:sz="4" w:space="0" w:color="000000"/>
              <w:bottom w:val="single" w:sz="4" w:space="0" w:color="auto"/>
              <w:right w:val="single" w:sz="4" w:space="0" w:color="000000"/>
            </w:tcBorders>
            <w:shd w:val="clear" w:color="auto" w:fill="365F91"/>
            <w:hideMark/>
          </w:tcPr>
          <w:p w:rsidR="00F45B64" w:rsidRPr="00ED5DF7" w:rsidRDefault="00F45B64" w:rsidP="00F45B64">
            <w:pPr>
              <w:spacing w:before="40" w:after="40"/>
              <w:jc w:val="center"/>
              <w:rPr>
                <w:b/>
                <w:color w:val="FFFFFF"/>
                <w:szCs w:val="28"/>
              </w:rPr>
            </w:pPr>
            <w:r w:rsidRPr="00ED5DF7">
              <w:rPr>
                <w:b/>
                <w:color w:val="FFFFFF"/>
                <w:szCs w:val="28"/>
              </w:rPr>
              <w:t>Lesson Components</w:t>
            </w:r>
          </w:p>
        </w:tc>
      </w:tr>
      <w:tr w:rsidR="00F45B64" w:rsidRPr="00ED5DF7" w:rsidTr="006A0363">
        <w:trPr>
          <w:trHeight w:val="441"/>
        </w:trPr>
        <w:tc>
          <w:tcPr>
            <w:tcW w:w="10548" w:type="dxa"/>
            <w:gridSpan w:val="8"/>
            <w:tcBorders>
              <w:top w:val="single" w:sz="4" w:space="0" w:color="auto"/>
              <w:left w:val="single" w:sz="4" w:space="0" w:color="auto"/>
              <w:bottom w:val="single" w:sz="4" w:space="0" w:color="auto"/>
              <w:right w:val="single" w:sz="4" w:space="0" w:color="auto"/>
            </w:tcBorders>
            <w:shd w:val="clear" w:color="auto" w:fill="auto"/>
            <w:hideMark/>
          </w:tcPr>
          <w:p w:rsidR="00F45B64" w:rsidRPr="00ED5DF7" w:rsidRDefault="002837C9" w:rsidP="00F45B64">
            <w:pPr>
              <w:spacing w:before="40" w:after="40"/>
              <w:jc w:val="center"/>
              <w:rPr>
                <w:b/>
                <w:bCs/>
              </w:rPr>
            </w:pPr>
            <w:hyperlink r:id="rId73" w:history="1">
              <w:r w:rsidR="00F45B64" w:rsidRPr="00ED5DF7">
                <w:rPr>
                  <w:rStyle w:val="Hyperlink"/>
                  <w:b/>
                  <w:bCs/>
                </w:rPr>
                <w:t>21</w:t>
              </w:r>
              <w:r w:rsidR="00F45B64" w:rsidRPr="00ED5DF7">
                <w:rPr>
                  <w:rStyle w:val="Hyperlink"/>
                  <w:b/>
                  <w:bCs/>
                  <w:vertAlign w:val="superscript"/>
                </w:rPr>
                <w:t>st</w:t>
              </w:r>
              <w:r w:rsidR="00F45B64" w:rsidRPr="00ED5DF7">
                <w:rPr>
                  <w:rStyle w:val="Hyperlink"/>
                  <w:b/>
                  <w:bCs/>
                </w:rPr>
                <w:t xml:space="preserve"> Century Themes</w:t>
              </w:r>
            </w:hyperlink>
          </w:p>
        </w:tc>
      </w:tr>
      <w:tr w:rsidR="00F45B64" w:rsidRPr="00ED5DF7" w:rsidTr="006A0363">
        <w:trPr>
          <w:trHeight w:val="710"/>
        </w:trPr>
        <w:tc>
          <w:tcPr>
            <w:tcW w:w="2409" w:type="dxa"/>
            <w:tcBorders>
              <w:top w:val="single" w:sz="4" w:space="0" w:color="auto"/>
              <w:left w:val="single" w:sz="4" w:space="0" w:color="auto"/>
              <w:bottom w:val="single" w:sz="4" w:space="0" w:color="auto"/>
              <w:right w:val="single" w:sz="4" w:space="0" w:color="auto"/>
            </w:tcBorders>
            <w:shd w:val="clear" w:color="auto" w:fill="auto"/>
          </w:tcPr>
          <w:p w:rsidR="00F45B64" w:rsidRPr="00ED5DF7" w:rsidRDefault="00F45B64" w:rsidP="00F45B64">
            <w:pPr>
              <w:spacing w:before="40" w:after="40"/>
              <w:rPr>
                <w:szCs w:val="21"/>
              </w:rPr>
            </w:pPr>
            <w:r w:rsidRPr="00ED5DF7">
              <w:rPr>
                <w:szCs w:val="21"/>
              </w:rPr>
              <w:t>Global Awareness</w:t>
            </w:r>
          </w:p>
        </w:tc>
        <w:tc>
          <w:tcPr>
            <w:tcW w:w="2699" w:type="dxa"/>
            <w:gridSpan w:val="2"/>
            <w:tcBorders>
              <w:top w:val="single" w:sz="4" w:space="0" w:color="auto"/>
              <w:left w:val="single" w:sz="4" w:space="0" w:color="auto"/>
              <w:bottom w:val="single" w:sz="4" w:space="0" w:color="auto"/>
              <w:right w:val="single" w:sz="4" w:space="0" w:color="auto"/>
            </w:tcBorders>
            <w:shd w:val="clear" w:color="auto" w:fill="auto"/>
          </w:tcPr>
          <w:p w:rsidR="00F45B64" w:rsidRPr="00ED5DF7" w:rsidRDefault="00F45B64" w:rsidP="00F45B64">
            <w:pPr>
              <w:spacing w:before="40" w:after="40"/>
              <w:rPr>
                <w:szCs w:val="21"/>
              </w:rPr>
            </w:pPr>
            <w:r w:rsidRPr="00ED5DF7">
              <w:rPr>
                <w:szCs w:val="21"/>
              </w:rPr>
              <w:t>Financial, Economic, Business,  and Entrepreneurial Literacy</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rsidR="00F45B64" w:rsidRPr="00ED5DF7" w:rsidRDefault="00F45B64" w:rsidP="00F45B64">
            <w:pPr>
              <w:spacing w:before="40" w:after="40"/>
              <w:rPr>
                <w:szCs w:val="21"/>
              </w:rPr>
            </w:pPr>
            <w:r w:rsidRPr="00ED5DF7">
              <w:rPr>
                <w:szCs w:val="21"/>
              </w:rPr>
              <w:t>Civic Literacy</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F45B64" w:rsidRPr="00ED5DF7" w:rsidRDefault="00F45B64" w:rsidP="00F45B64">
            <w:pPr>
              <w:spacing w:before="40" w:after="40"/>
              <w:rPr>
                <w:szCs w:val="21"/>
              </w:rPr>
            </w:pPr>
            <w:r w:rsidRPr="00ED5DF7">
              <w:rPr>
                <w:szCs w:val="21"/>
              </w:rPr>
              <w:t xml:space="preserve">Health Literacy  </w:t>
            </w:r>
          </w:p>
        </w:tc>
        <w:tc>
          <w:tcPr>
            <w:tcW w:w="2378" w:type="dxa"/>
            <w:gridSpan w:val="2"/>
            <w:tcBorders>
              <w:top w:val="single" w:sz="4" w:space="0" w:color="auto"/>
              <w:left w:val="single" w:sz="4" w:space="0" w:color="auto"/>
              <w:bottom w:val="single" w:sz="4" w:space="0" w:color="auto"/>
              <w:right w:val="single" w:sz="4" w:space="0" w:color="auto"/>
            </w:tcBorders>
            <w:shd w:val="clear" w:color="auto" w:fill="auto"/>
          </w:tcPr>
          <w:p w:rsidR="00F45B64" w:rsidRDefault="00F45B64" w:rsidP="00F45B64">
            <w:pPr>
              <w:spacing w:before="40" w:after="40"/>
              <w:rPr>
                <w:szCs w:val="21"/>
              </w:rPr>
            </w:pPr>
            <w:r w:rsidRPr="00ED5DF7">
              <w:rPr>
                <w:szCs w:val="21"/>
              </w:rPr>
              <w:t>Environmental Literacy</w:t>
            </w:r>
          </w:p>
          <w:p w:rsidR="00F45B64" w:rsidRPr="00282DB9" w:rsidRDefault="00F45B64" w:rsidP="00F45B64">
            <w:pPr>
              <w:jc w:val="center"/>
              <w:rPr>
                <w:szCs w:val="21"/>
              </w:rPr>
            </w:pPr>
            <w:r>
              <w:rPr>
                <w:szCs w:val="21"/>
              </w:rPr>
              <w:t>x</w:t>
            </w:r>
          </w:p>
        </w:tc>
      </w:tr>
      <w:tr w:rsidR="00F45B64" w:rsidRPr="00ED5DF7" w:rsidTr="006A0363">
        <w:tc>
          <w:tcPr>
            <w:tcW w:w="10548" w:type="dxa"/>
            <w:gridSpan w:val="8"/>
            <w:tcBorders>
              <w:top w:val="single" w:sz="4" w:space="0" w:color="auto"/>
              <w:left w:val="single" w:sz="4" w:space="0" w:color="auto"/>
              <w:bottom w:val="single" w:sz="4" w:space="0" w:color="auto"/>
              <w:right w:val="single" w:sz="4" w:space="0" w:color="auto"/>
            </w:tcBorders>
            <w:shd w:val="clear" w:color="auto" w:fill="auto"/>
            <w:hideMark/>
          </w:tcPr>
          <w:p w:rsidR="00F45B64" w:rsidRPr="00ED5DF7" w:rsidRDefault="002837C9" w:rsidP="00F45B64">
            <w:pPr>
              <w:spacing w:before="40" w:after="40"/>
              <w:jc w:val="center"/>
              <w:rPr>
                <w:b/>
              </w:rPr>
            </w:pPr>
            <w:hyperlink r:id="rId74" w:history="1">
              <w:r w:rsidR="00F45B64" w:rsidRPr="00ED5DF7">
                <w:rPr>
                  <w:rStyle w:val="Hyperlink"/>
                  <w:b/>
                </w:rPr>
                <w:t>21</w:t>
              </w:r>
              <w:r w:rsidR="00F45B64" w:rsidRPr="00ED5DF7">
                <w:rPr>
                  <w:rStyle w:val="Hyperlink"/>
                  <w:b/>
                  <w:vertAlign w:val="superscript"/>
                </w:rPr>
                <w:t>st</w:t>
              </w:r>
              <w:r w:rsidR="00F45B64" w:rsidRPr="00ED5DF7">
                <w:rPr>
                  <w:rStyle w:val="Hyperlink"/>
                  <w:b/>
                </w:rPr>
                <w:t xml:space="preserve"> Century Skills</w:t>
              </w:r>
            </w:hyperlink>
          </w:p>
        </w:tc>
      </w:tr>
      <w:tr w:rsidR="00F45B64" w:rsidRPr="00ED5DF7" w:rsidTr="006A0363">
        <w:trPr>
          <w:trHeight w:val="432"/>
        </w:trPr>
        <w:tc>
          <w:tcPr>
            <w:tcW w:w="3218" w:type="dxa"/>
            <w:gridSpan w:val="2"/>
            <w:tcBorders>
              <w:top w:val="single" w:sz="4" w:space="0" w:color="auto"/>
              <w:left w:val="single" w:sz="4" w:space="0" w:color="auto"/>
              <w:bottom w:val="single" w:sz="4" w:space="0" w:color="auto"/>
              <w:right w:val="single" w:sz="4" w:space="0" w:color="auto"/>
            </w:tcBorders>
            <w:shd w:val="clear" w:color="auto" w:fill="auto"/>
          </w:tcPr>
          <w:p w:rsidR="00F45B64" w:rsidRPr="00ED5DF7" w:rsidRDefault="00F45B64" w:rsidP="00F45B64">
            <w:pPr>
              <w:spacing w:before="40" w:after="40"/>
            </w:pPr>
            <w:r w:rsidRPr="00ED5DF7">
              <w:t>Creativity and Innovation</w:t>
            </w:r>
          </w:p>
        </w:tc>
        <w:tc>
          <w:tcPr>
            <w:tcW w:w="2878" w:type="dxa"/>
            <w:gridSpan w:val="2"/>
            <w:tcBorders>
              <w:top w:val="single" w:sz="4" w:space="0" w:color="auto"/>
              <w:left w:val="single" w:sz="4" w:space="0" w:color="auto"/>
              <w:bottom w:val="single" w:sz="4" w:space="0" w:color="auto"/>
              <w:right w:val="single" w:sz="4" w:space="0" w:color="auto"/>
            </w:tcBorders>
            <w:shd w:val="clear" w:color="auto" w:fill="auto"/>
          </w:tcPr>
          <w:p w:rsidR="00F45B64" w:rsidRPr="00ED5DF7" w:rsidRDefault="00F45B64" w:rsidP="00F45B64">
            <w:pPr>
              <w:spacing w:before="40" w:after="40"/>
            </w:pPr>
            <w:r w:rsidRPr="00ED5DF7">
              <w:t>Critical Thinking and Problem Solving</w:t>
            </w:r>
          </w:p>
        </w:tc>
        <w:tc>
          <w:tcPr>
            <w:tcW w:w="2342" w:type="dxa"/>
            <w:gridSpan w:val="3"/>
            <w:tcBorders>
              <w:top w:val="single" w:sz="4" w:space="0" w:color="auto"/>
              <w:left w:val="single" w:sz="4" w:space="0" w:color="auto"/>
              <w:bottom w:val="single" w:sz="4" w:space="0" w:color="auto"/>
              <w:right w:val="single" w:sz="4" w:space="0" w:color="auto"/>
            </w:tcBorders>
            <w:shd w:val="clear" w:color="auto" w:fill="auto"/>
          </w:tcPr>
          <w:p w:rsidR="00F45B64" w:rsidRPr="00ED5DF7" w:rsidRDefault="00F45B64" w:rsidP="00F45B64">
            <w:pPr>
              <w:spacing w:before="40" w:after="40"/>
            </w:pPr>
            <w:r w:rsidRPr="00ED5DF7">
              <w:t xml:space="preserve">Communication </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F45B64" w:rsidRPr="00ED5DF7" w:rsidRDefault="00F45B64" w:rsidP="00F45B64">
            <w:pPr>
              <w:spacing w:before="40" w:after="40"/>
            </w:pPr>
            <w:r w:rsidRPr="00ED5DF7">
              <w:t>Collaboration</w:t>
            </w:r>
          </w:p>
        </w:tc>
      </w:tr>
      <w:tr w:rsidR="00F45B64" w:rsidRPr="00282DB9" w:rsidTr="006A0363">
        <w:tc>
          <w:tcPr>
            <w:tcW w:w="10548" w:type="dxa"/>
            <w:gridSpan w:val="8"/>
            <w:tcBorders>
              <w:top w:val="single" w:sz="4" w:space="0" w:color="auto"/>
              <w:left w:val="single" w:sz="4" w:space="0" w:color="auto"/>
              <w:bottom w:val="single" w:sz="4" w:space="0" w:color="auto"/>
              <w:right w:val="single" w:sz="4" w:space="0" w:color="auto"/>
            </w:tcBorders>
            <w:shd w:val="clear" w:color="auto" w:fill="FFFFB9"/>
            <w:hideMark/>
          </w:tcPr>
          <w:tbl>
            <w:tblPr>
              <w:tblpPr w:leftFromText="180" w:rightFromText="180" w:vertAnchor="text" w:horzAnchor="margin" w:tblpX="-190" w:tblpY="35"/>
              <w:tblOverlap w:val="never"/>
              <w:tblW w:w="11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11345"/>
            </w:tblGrid>
            <w:tr w:rsidR="00F45B64" w:rsidRPr="00ED5DF7" w:rsidTr="006A0363">
              <w:tc>
                <w:tcPr>
                  <w:tcW w:w="11345" w:type="dxa"/>
                  <w:tcBorders>
                    <w:top w:val="single" w:sz="4" w:space="0" w:color="000000"/>
                    <w:left w:val="single" w:sz="4" w:space="0" w:color="000000"/>
                    <w:bottom w:val="single" w:sz="4" w:space="0" w:color="000000"/>
                    <w:right w:val="single" w:sz="4" w:space="0" w:color="000000"/>
                  </w:tcBorders>
                  <w:shd w:val="clear" w:color="auto" w:fill="365F91"/>
                  <w:hideMark/>
                </w:tcPr>
                <w:p w:rsidR="00F45B64" w:rsidRPr="00ED5DF7" w:rsidRDefault="00F45B64" w:rsidP="00F45B64">
                  <w:pPr>
                    <w:spacing w:before="40" w:after="40"/>
                    <w:jc w:val="center"/>
                    <w:rPr>
                      <w:color w:val="FFFFFF"/>
                      <w:szCs w:val="20"/>
                    </w:rPr>
                  </w:pPr>
                  <w:r w:rsidRPr="00ED5DF7">
                    <w:rPr>
                      <w:color w:val="FFFFFF"/>
                      <w:szCs w:val="28"/>
                    </w:rPr>
                    <w:t xml:space="preserve"> </w:t>
                  </w:r>
                </w:p>
              </w:tc>
            </w:tr>
            <w:tr w:rsidR="00F45B64" w:rsidRPr="00ED5DF7" w:rsidTr="006A0363">
              <w:tc>
                <w:tcPr>
                  <w:tcW w:w="11345" w:type="dxa"/>
                  <w:tcBorders>
                    <w:top w:val="single" w:sz="4" w:space="0" w:color="000000"/>
                    <w:left w:val="single" w:sz="4" w:space="0" w:color="000000"/>
                    <w:bottom w:val="single" w:sz="4" w:space="0" w:color="000000"/>
                    <w:right w:val="single" w:sz="4" w:space="0" w:color="000000"/>
                  </w:tcBorders>
                  <w:shd w:val="clear" w:color="auto" w:fill="FFFFFF"/>
                  <w:hideMark/>
                </w:tcPr>
                <w:p w:rsidR="00F45B64" w:rsidRPr="00ED5DF7" w:rsidRDefault="00F45B64" w:rsidP="00F45B64">
                  <w:pPr>
                    <w:spacing w:before="40" w:after="40"/>
                    <w:rPr>
                      <w:szCs w:val="20"/>
                    </w:rPr>
                  </w:pPr>
                  <w:r w:rsidRPr="00F45B64">
                    <w:rPr>
                      <w:b/>
                      <w:szCs w:val="20"/>
                    </w:rPr>
                    <w:t>Unit Essential Question</w:t>
                  </w:r>
                  <w:r w:rsidRPr="00ED5DF7">
                    <w:rPr>
                      <w:szCs w:val="20"/>
                    </w:rPr>
                    <w:t xml:space="preserve">: </w:t>
                  </w:r>
                  <w:r>
                    <w:rPr>
                      <w:szCs w:val="20"/>
                    </w:rPr>
                    <w:t>What is a landfill and how does it work?</w:t>
                  </w:r>
                </w:p>
              </w:tc>
            </w:tr>
            <w:tr w:rsidR="00F45B64" w:rsidRPr="00ED5DF7" w:rsidTr="006A0363">
              <w:tc>
                <w:tcPr>
                  <w:tcW w:w="11345" w:type="dxa"/>
                  <w:tcBorders>
                    <w:top w:val="single" w:sz="4" w:space="0" w:color="000000"/>
                    <w:left w:val="single" w:sz="4" w:space="0" w:color="000000"/>
                    <w:bottom w:val="single" w:sz="4" w:space="0" w:color="000000"/>
                    <w:right w:val="single" w:sz="4" w:space="0" w:color="000000"/>
                  </w:tcBorders>
                  <w:shd w:val="clear" w:color="auto" w:fill="FFFFFF"/>
                  <w:hideMark/>
                </w:tcPr>
                <w:p w:rsidR="00F45B64" w:rsidRPr="006A0363" w:rsidRDefault="00F45B64" w:rsidP="00F45B64">
                  <w:pPr>
                    <w:spacing w:before="40" w:after="40"/>
                    <w:rPr>
                      <w:b/>
                      <w:sz w:val="20"/>
                      <w:szCs w:val="20"/>
                    </w:rPr>
                  </w:pPr>
                  <w:r w:rsidRPr="006A0363">
                    <w:rPr>
                      <w:b/>
                      <w:sz w:val="20"/>
                      <w:szCs w:val="20"/>
                    </w:rPr>
                    <w:t xml:space="preserve">Teacher Background: </w:t>
                  </w:r>
                </w:p>
                <w:p w:rsidR="00F45B64" w:rsidRPr="006A0363" w:rsidRDefault="00F45B64" w:rsidP="00F45B64">
                  <w:pPr>
                    <w:autoSpaceDE w:val="0"/>
                    <w:autoSpaceDN w:val="0"/>
                    <w:adjustRightInd w:val="0"/>
                    <w:rPr>
                      <w:rFonts w:eastAsiaTheme="minorHAnsi"/>
                      <w:b/>
                      <w:bCs/>
                      <w:sz w:val="20"/>
                      <w:szCs w:val="20"/>
                    </w:rPr>
                  </w:pPr>
                  <w:r w:rsidRPr="006A0363">
                    <w:rPr>
                      <w:rFonts w:eastAsiaTheme="minorHAnsi"/>
                      <w:b/>
                      <w:bCs/>
                      <w:sz w:val="20"/>
                      <w:szCs w:val="20"/>
                    </w:rPr>
                    <w:t xml:space="preserve">All About Landfills </w:t>
                  </w:r>
                </w:p>
                <w:p w:rsidR="00F45B64" w:rsidRPr="006A0363" w:rsidRDefault="00F45B64" w:rsidP="00F45B64">
                  <w:pPr>
                    <w:autoSpaceDE w:val="0"/>
                    <w:autoSpaceDN w:val="0"/>
                    <w:adjustRightInd w:val="0"/>
                    <w:rPr>
                      <w:rFonts w:eastAsiaTheme="minorHAnsi"/>
                      <w:b/>
                      <w:bCs/>
                      <w:sz w:val="20"/>
                      <w:szCs w:val="20"/>
                    </w:rPr>
                  </w:pPr>
                  <w:r w:rsidRPr="006A0363">
                    <w:rPr>
                      <w:rFonts w:eastAsiaTheme="minorHAnsi"/>
                      <w:b/>
                      <w:bCs/>
                      <w:sz w:val="20"/>
                      <w:szCs w:val="20"/>
                    </w:rPr>
                    <w:t>1. What exactly is a landfill?</w:t>
                  </w:r>
                </w:p>
                <w:p w:rsidR="006A0363" w:rsidRPr="006A0363" w:rsidRDefault="00F45B64" w:rsidP="00F45B64">
                  <w:pPr>
                    <w:autoSpaceDE w:val="0"/>
                    <w:autoSpaceDN w:val="0"/>
                    <w:adjustRightInd w:val="0"/>
                    <w:rPr>
                      <w:rFonts w:eastAsiaTheme="minorHAnsi"/>
                      <w:sz w:val="20"/>
                      <w:szCs w:val="20"/>
                    </w:rPr>
                  </w:pPr>
                  <w:r w:rsidRPr="006A0363">
                    <w:rPr>
                      <w:rFonts w:eastAsiaTheme="minorHAnsi"/>
                      <w:sz w:val="20"/>
                      <w:szCs w:val="20"/>
                    </w:rPr>
                    <w:t xml:space="preserve">A landfill is a specially designed facility for the burial of municipal solid waste. In the past, landfills were </w:t>
                  </w:r>
                </w:p>
                <w:p w:rsidR="006A0363" w:rsidRPr="006A0363" w:rsidRDefault="00F45B64" w:rsidP="00F45B64">
                  <w:pPr>
                    <w:autoSpaceDE w:val="0"/>
                    <w:autoSpaceDN w:val="0"/>
                    <w:adjustRightInd w:val="0"/>
                    <w:rPr>
                      <w:rFonts w:eastAsiaTheme="minorHAnsi"/>
                      <w:sz w:val="20"/>
                      <w:szCs w:val="20"/>
                    </w:rPr>
                  </w:pPr>
                  <w:r w:rsidRPr="006A0363">
                    <w:rPr>
                      <w:rFonts w:eastAsiaTheme="minorHAnsi"/>
                      <w:sz w:val="20"/>
                      <w:szCs w:val="20"/>
                    </w:rPr>
                    <w:t xml:space="preserve">poorly designed, poorly managed garbage dumps that created ongoing environmental problems as </w:t>
                  </w:r>
                </w:p>
                <w:p w:rsidR="006A0363" w:rsidRPr="006A0363" w:rsidRDefault="00F45B64" w:rsidP="00F45B64">
                  <w:pPr>
                    <w:autoSpaceDE w:val="0"/>
                    <w:autoSpaceDN w:val="0"/>
                    <w:adjustRightInd w:val="0"/>
                    <w:rPr>
                      <w:rFonts w:eastAsiaTheme="minorHAnsi"/>
                      <w:sz w:val="20"/>
                      <w:szCs w:val="20"/>
                    </w:rPr>
                  </w:pPr>
                  <w:r w:rsidRPr="006A0363">
                    <w:rPr>
                      <w:rFonts w:eastAsiaTheme="minorHAnsi"/>
                      <w:sz w:val="20"/>
                      <w:szCs w:val="20"/>
                    </w:rPr>
                    <w:t>chemicals leached into the soil and air. Today’s landfills are designed in such a way that leachates cannot</w:t>
                  </w:r>
                </w:p>
                <w:p w:rsidR="006A0363" w:rsidRDefault="00F45B64" w:rsidP="00F45B64">
                  <w:pPr>
                    <w:autoSpaceDE w:val="0"/>
                    <w:autoSpaceDN w:val="0"/>
                    <w:adjustRightInd w:val="0"/>
                    <w:rPr>
                      <w:rFonts w:eastAsiaTheme="minorHAnsi"/>
                      <w:sz w:val="20"/>
                      <w:szCs w:val="20"/>
                    </w:rPr>
                  </w:pPr>
                  <w:r w:rsidRPr="006A0363">
                    <w:rPr>
                      <w:rFonts w:eastAsiaTheme="minorHAnsi"/>
                      <w:sz w:val="20"/>
                      <w:szCs w:val="20"/>
                    </w:rPr>
                    <w:t xml:space="preserve"> leak down through the soil into the water table. This is accomplished by a layer of clay-like soil at the bottom of the landfill. </w:t>
                  </w:r>
                </w:p>
                <w:p w:rsidR="00F45B64" w:rsidRPr="006A0363" w:rsidRDefault="00F45B64" w:rsidP="00F45B64">
                  <w:pPr>
                    <w:autoSpaceDE w:val="0"/>
                    <w:autoSpaceDN w:val="0"/>
                    <w:adjustRightInd w:val="0"/>
                    <w:rPr>
                      <w:rFonts w:eastAsiaTheme="minorHAnsi"/>
                      <w:sz w:val="20"/>
                      <w:szCs w:val="20"/>
                    </w:rPr>
                  </w:pPr>
                  <w:r w:rsidRPr="006A0363">
                    <w:rPr>
                      <w:rFonts w:eastAsiaTheme="minorHAnsi"/>
                      <w:sz w:val="20"/>
                      <w:szCs w:val="20"/>
                    </w:rPr>
                    <w:t>The next layer up is a synthetic lining, usually made of plastic. All remaining layers alternate between soil and garbage.</w:t>
                  </w:r>
                </w:p>
                <w:p w:rsidR="00F45B64" w:rsidRPr="006A0363" w:rsidRDefault="00F45B64" w:rsidP="00F45B64">
                  <w:pPr>
                    <w:autoSpaceDE w:val="0"/>
                    <w:autoSpaceDN w:val="0"/>
                    <w:adjustRightInd w:val="0"/>
                    <w:rPr>
                      <w:rFonts w:eastAsiaTheme="minorHAnsi"/>
                      <w:b/>
                      <w:bCs/>
                      <w:sz w:val="20"/>
                      <w:szCs w:val="20"/>
                    </w:rPr>
                  </w:pPr>
                  <w:r w:rsidRPr="006A0363">
                    <w:rPr>
                      <w:rFonts w:eastAsiaTheme="minorHAnsi"/>
                      <w:b/>
                      <w:bCs/>
                      <w:sz w:val="20"/>
                      <w:szCs w:val="20"/>
                    </w:rPr>
                    <w:t>2. How much of our trash is disposed of in landfills?</w:t>
                  </w:r>
                </w:p>
                <w:p w:rsidR="006A0363" w:rsidRPr="0087740C" w:rsidRDefault="00F45B64" w:rsidP="00F45B64">
                  <w:pPr>
                    <w:autoSpaceDE w:val="0"/>
                    <w:autoSpaceDN w:val="0"/>
                    <w:adjustRightInd w:val="0"/>
                    <w:rPr>
                      <w:rFonts w:eastAsiaTheme="minorHAnsi"/>
                      <w:sz w:val="20"/>
                      <w:szCs w:val="20"/>
                    </w:rPr>
                  </w:pPr>
                  <w:r w:rsidRPr="0087740C">
                    <w:rPr>
                      <w:rFonts w:eastAsiaTheme="minorHAnsi"/>
                      <w:sz w:val="20"/>
                      <w:szCs w:val="20"/>
                    </w:rPr>
                    <w:t xml:space="preserve">As of 1996, approximately 55% of all the United States’ garbage resides in landfills, while 17% is incinerated, and 28% </w:t>
                  </w:r>
                </w:p>
                <w:p w:rsidR="006A0363" w:rsidRPr="0087740C" w:rsidRDefault="00F45B64" w:rsidP="00F45B64">
                  <w:pPr>
                    <w:autoSpaceDE w:val="0"/>
                    <w:autoSpaceDN w:val="0"/>
                    <w:adjustRightInd w:val="0"/>
                    <w:rPr>
                      <w:rFonts w:eastAsiaTheme="minorHAnsi"/>
                      <w:sz w:val="20"/>
                      <w:szCs w:val="20"/>
                    </w:rPr>
                  </w:pPr>
                  <w:r w:rsidRPr="0087740C">
                    <w:rPr>
                      <w:rFonts w:eastAsiaTheme="minorHAnsi"/>
                      <w:sz w:val="20"/>
                      <w:szCs w:val="20"/>
                    </w:rPr>
                    <w:t xml:space="preserve">is recycled. The 28% that is recycled is greater than the EPA’s initial goal of 25% recycling.(Source: US EPA, Office of Solid </w:t>
                  </w:r>
                </w:p>
                <w:p w:rsidR="00F45B64" w:rsidRPr="0087740C" w:rsidRDefault="00F45B64" w:rsidP="00F45B64">
                  <w:pPr>
                    <w:autoSpaceDE w:val="0"/>
                    <w:autoSpaceDN w:val="0"/>
                    <w:adjustRightInd w:val="0"/>
                    <w:rPr>
                      <w:rFonts w:eastAsiaTheme="minorHAnsi"/>
                      <w:sz w:val="20"/>
                      <w:szCs w:val="20"/>
                    </w:rPr>
                  </w:pPr>
                  <w:r w:rsidRPr="0087740C">
                    <w:rPr>
                      <w:rFonts w:eastAsiaTheme="minorHAnsi"/>
                      <w:sz w:val="20"/>
                      <w:szCs w:val="20"/>
                    </w:rPr>
                    <w:t>Waste</w:t>
                  </w:r>
                  <w:r w:rsidR="006A0363" w:rsidRPr="0087740C">
                    <w:rPr>
                      <w:rFonts w:eastAsiaTheme="minorHAnsi"/>
                      <w:sz w:val="20"/>
                      <w:szCs w:val="20"/>
                    </w:rPr>
                    <w:t>)</w:t>
                  </w:r>
                </w:p>
                <w:p w:rsidR="00F45B64" w:rsidRPr="006A0363" w:rsidRDefault="00F45B64" w:rsidP="00F45B64">
                  <w:pPr>
                    <w:autoSpaceDE w:val="0"/>
                    <w:autoSpaceDN w:val="0"/>
                    <w:adjustRightInd w:val="0"/>
                    <w:rPr>
                      <w:rFonts w:eastAsiaTheme="minorHAnsi"/>
                      <w:b/>
                      <w:bCs/>
                      <w:sz w:val="20"/>
                      <w:szCs w:val="20"/>
                    </w:rPr>
                  </w:pPr>
                  <w:r w:rsidRPr="006A0363">
                    <w:rPr>
                      <w:rFonts w:eastAsiaTheme="minorHAnsi"/>
                      <w:b/>
                      <w:bCs/>
                      <w:sz w:val="20"/>
                      <w:szCs w:val="20"/>
                    </w:rPr>
                    <w:t>3. How does the trash in a landfill decompose?</w:t>
                  </w:r>
                </w:p>
                <w:p w:rsidR="006A0363" w:rsidRDefault="00F45B64" w:rsidP="00F45B64">
                  <w:pPr>
                    <w:autoSpaceDE w:val="0"/>
                    <w:autoSpaceDN w:val="0"/>
                    <w:adjustRightInd w:val="0"/>
                    <w:rPr>
                      <w:rFonts w:eastAsiaTheme="minorHAnsi"/>
                      <w:sz w:val="20"/>
                      <w:szCs w:val="20"/>
                    </w:rPr>
                  </w:pPr>
                  <w:r w:rsidRPr="006A0363">
                    <w:rPr>
                      <w:rFonts w:eastAsiaTheme="minorHAnsi"/>
                      <w:sz w:val="20"/>
                      <w:szCs w:val="20"/>
                    </w:rPr>
                    <w:t xml:space="preserve">There are three classes of bacteria and fungi that work to degrade garbage. Cellulolytic microbes initiate the process by breaking </w:t>
                  </w:r>
                </w:p>
                <w:p w:rsidR="006A0363" w:rsidRDefault="00F45B64" w:rsidP="00F45B64">
                  <w:pPr>
                    <w:autoSpaceDE w:val="0"/>
                    <w:autoSpaceDN w:val="0"/>
                    <w:adjustRightInd w:val="0"/>
                    <w:rPr>
                      <w:rFonts w:eastAsiaTheme="minorHAnsi"/>
                      <w:sz w:val="20"/>
                      <w:szCs w:val="20"/>
                    </w:rPr>
                  </w:pPr>
                  <w:r w:rsidRPr="006A0363">
                    <w:rPr>
                      <w:rFonts w:eastAsiaTheme="minorHAnsi"/>
                      <w:sz w:val="20"/>
                      <w:szCs w:val="20"/>
                    </w:rPr>
                    <w:t>down the cellulose in paper, wood, and other</w:t>
                  </w:r>
                  <w:r w:rsidRPr="006A0363">
                    <w:rPr>
                      <w:sz w:val="20"/>
                      <w:szCs w:val="20"/>
                    </w:rPr>
                    <w:t xml:space="preserve"> </w:t>
                  </w:r>
                  <w:r w:rsidRPr="006A0363">
                    <w:rPr>
                      <w:rFonts w:eastAsiaTheme="minorHAnsi"/>
                      <w:sz w:val="20"/>
                      <w:szCs w:val="20"/>
                    </w:rPr>
                    <w:t xml:space="preserve">plant wastes. Then acidogens ferment these sugars into acids, which methanogens </w:t>
                  </w:r>
                </w:p>
                <w:p w:rsidR="00F45B64" w:rsidRPr="006A0363" w:rsidRDefault="00F45B64" w:rsidP="00F45B64">
                  <w:pPr>
                    <w:autoSpaceDE w:val="0"/>
                    <w:autoSpaceDN w:val="0"/>
                    <w:adjustRightInd w:val="0"/>
                    <w:rPr>
                      <w:rFonts w:eastAsiaTheme="minorHAnsi"/>
                      <w:sz w:val="20"/>
                      <w:szCs w:val="20"/>
                    </w:rPr>
                  </w:pPr>
                  <w:r w:rsidRPr="006A0363">
                    <w:rPr>
                      <w:rFonts w:eastAsiaTheme="minorHAnsi"/>
                      <w:sz w:val="20"/>
                      <w:szCs w:val="20"/>
                    </w:rPr>
                    <w:t>then convert into methane gas and carbon dioxide.</w:t>
                  </w:r>
                </w:p>
                <w:p w:rsidR="00F45B64" w:rsidRPr="006A0363" w:rsidRDefault="00F45B64" w:rsidP="00F45B64">
                  <w:pPr>
                    <w:autoSpaceDE w:val="0"/>
                    <w:autoSpaceDN w:val="0"/>
                    <w:adjustRightInd w:val="0"/>
                    <w:rPr>
                      <w:rFonts w:eastAsiaTheme="minorHAnsi"/>
                      <w:b/>
                      <w:bCs/>
                      <w:sz w:val="20"/>
                      <w:szCs w:val="20"/>
                    </w:rPr>
                  </w:pPr>
                  <w:r w:rsidRPr="006A0363">
                    <w:rPr>
                      <w:rFonts w:eastAsiaTheme="minorHAnsi"/>
                      <w:b/>
                      <w:bCs/>
                      <w:sz w:val="20"/>
                      <w:szCs w:val="20"/>
                    </w:rPr>
                    <w:t>4. What types of materials are put in landfills?</w:t>
                  </w:r>
                </w:p>
                <w:p w:rsidR="006A0363" w:rsidRPr="006A0363" w:rsidRDefault="00F45B64" w:rsidP="00F45B64">
                  <w:pPr>
                    <w:autoSpaceDE w:val="0"/>
                    <w:autoSpaceDN w:val="0"/>
                    <w:adjustRightInd w:val="0"/>
                    <w:rPr>
                      <w:rFonts w:eastAsiaTheme="minorHAnsi"/>
                      <w:sz w:val="20"/>
                      <w:szCs w:val="20"/>
                    </w:rPr>
                  </w:pPr>
                  <w:r w:rsidRPr="006A0363">
                    <w:rPr>
                      <w:rFonts w:eastAsiaTheme="minorHAnsi"/>
                      <w:sz w:val="20"/>
                      <w:szCs w:val="20"/>
                    </w:rPr>
                    <w:t>Municipal solid waste landfills are filled with everything we throw away, from glass bottles t</w:t>
                  </w:r>
                  <w:r w:rsidR="006A0363" w:rsidRPr="006A0363">
                    <w:rPr>
                      <w:rFonts w:eastAsiaTheme="minorHAnsi"/>
                      <w:sz w:val="20"/>
                      <w:szCs w:val="20"/>
                    </w:rPr>
                    <w:t>o</w:t>
                  </w:r>
                </w:p>
                <w:p w:rsidR="00F45B64" w:rsidRPr="006A0363" w:rsidRDefault="00F45B64" w:rsidP="00F45B64">
                  <w:pPr>
                    <w:autoSpaceDE w:val="0"/>
                    <w:autoSpaceDN w:val="0"/>
                    <w:adjustRightInd w:val="0"/>
                    <w:rPr>
                      <w:rFonts w:eastAsiaTheme="minorHAnsi"/>
                      <w:sz w:val="20"/>
                      <w:szCs w:val="20"/>
                    </w:rPr>
                  </w:pPr>
                  <w:r w:rsidRPr="006A0363">
                    <w:rPr>
                      <w:rFonts w:eastAsiaTheme="minorHAnsi"/>
                      <w:sz w:val="20"/>
                      <w:szCs w:val="20"/>
                    </w:rPr>
                    <w:t xml:space="preserve"> grass clippings and other yard wastes. The latter constitutes nearly 20% of all garbage landfilled. </w:t>
                  </w:r>
                </w:p>
                <w:p w:rsidR="006A0363" w:rsidRDefault="00F45B64" w:rsidP="00F45B64">
                  <w:pPr>
                    <w:autoSpaceDE w:val="0"/>
                    <w:autoSpaceDN w:val="0"/>
                    <w:adjustRightInd w:val="0"/>
                    <w:rPr>
                      <w:rFonts w:eastAsiaTheme="minorHAnsi"/>
                      <w:sz w:val="20"/>
                      <w:szCs w:val="20"/>
                    </w:rPr>
                  </w:pPr>
                  <w:r w:rsidRPr="006A0363">
                    <w:rPr>
                      <w:rFonts w:eastAsiaTheme="minorHAnsi"/>
                      <w:sz w:val="20"/>
                      <w:szCs w:val="20"/>
                    </w:rPr>
                    <w:t xml:space="preserve">Disposable and non-durable products are major culprits in the growth of waste. In just one day, Americans throw away 150,000 </w:t>
                  </w:r>
                </w:p>
                <w:p w:rsidR="006A0363" w:rsidRDefault="00F45B64" w:rsidP="00F45B64">
                  <w:pPr>
                    <w:autoSpaceDE w:val="0"/>
                    <w:autoSpaceDN w:val="0"/>
                    <w:adjustRightInd w:val="0"/>
                    <w:rPr>
                      <w:rFonts w:eastAsiaTheme="minorHAnsi"/>
                      <w:sz w:val="20"/>
                      <w:szCs w:val="20"/>
                    </w:rPr>
                  </w:pPr>
                  <w:r w:rsidRPr="006A0363">
                    <w:rPr>
                      <w:rFonts w:eastAsiaTheme="minorHAnsi"/>
                      <w:sz w:val="20"/>
                      <w:szCs w:val="20"/>
                    </w:rPr>
                    <w:t xml:space="preserve">tons of packaging material. This would fill 10,000 tractor trailer trucks, which would stretch 120 miles end to end. </w:t>
                  </w:r>
                </w:p>
                <w:p w:rsidR="00F45B64" w:rsidRPr="006A0363" w:rsidRDefault="00F45B64" w:rsidP="00F45B64">
                  <w:pPr>
                    <w:autoSpaceDE w:val="0"/>
                    <w:autoSpaceDN w:val="0"/>
                    <w:adjustRightInd w:val="0"/>
                    <w:rPr>
                      <w:rFonts w:eastAsiaTheme="minorHAnsi"/>
                      <w:sz w:val="20"/>
                      <w:szCs w:val="20"/>
                    </w:rPr>
                  </w:pPr>
                  <w:r w:rsidRPr="006A0363">
                    <w:rPr>
                      <w:rFonts w:eastAsiaTheme="minorHAnsi"/>
                      <w:sz w:val="20"/>
                      <w:szCs w:val="20"/>
                    </w:rPr>
                    <w:t>(Source: Garbage magazine)</w:t>
                  </w:r>
                </w:p>
                <w:p w:rsidR="00F45B64" w:rsidRPr="006A0363" w:rsidRDefault="00F45B64" w:rsidP="00F45B64">
                  <w:pPr>
                    <w:autoSpaceDE w:val="0"/>
                    <w:autoSpaceDN w:val="0"/>
                    <w:adjustRightInd w:val="0"/>
                    <w:rPr>
                      <w:rFonts w:eastAsiaTheme="minorHAnsi"/>
                      <w:b/>
                      <w:bCs/>
                      <w:sz w:val="20"/>
                      <w:szCs w:val="20"/>
                    </w:rPr>
                  </w:pPr>
                  <w:r w:rsidRPr="006A0363">
                    <w:rPr>
                      <w:rFonts w:eastAsiaTheme="minorHAnsi"/>
                      <w:b/>
                      <w:bCs/>
                      <w:sz w:val="20"/>
                      <w:szCs w:val="20"/>
                    </w:rPr>
                    <w:t>5. What are the three main problems or environmental concerns associated with landfills?</w:t>
                  </w:r>
                </w:p>
                <w:p w:rsidR="00F45B64" w:rsidRPr="006A0363" w:rsidRDefault="00F45B64" w:rsidP="00F45B64">
                  <w:pPr>
                    <w:autoSpaceDE w:val="0"/>
                    <w:autoSpaceDN w:val="0"/>
                    <w:adjustRightInd w:val="0"/>
                    <w:rPr>
                      <w:rFonts w:eastAsiaTheme="minorHAnsi"/>
                      <w:sz w:val="20"/>
                      <w:szCs w:val="20"/>
                    </w:rPr>
                  </w:pPr>
                  <w:r w:rsidRPr="006A0363">
                    <w:rPr>
                      <w:rFonts w:eastAsiaTheme="minorHAnsi"/>
                      <w:b/>
                      <w:bCs/>
                      <w:sz w:val="20"/>
                      <w:szCs w:val="20"/>
                    </w:rPr>
                    <w:t>Methane Gas</w:t>
                  </w:r>
                  <w:r w:rsidRPr="006A0363">
                    <w:rPr>
                      <w:rFonts w:eastAsiaTheme="minorHAnsi"/>
                      <w:sz w:val="20"/>
                      <w:szCs w:val="20"/>
                    </w:rPr>
                    <w:t xml:space="preserve">, </w:t>
                  </w:r>
                  <w:r w:rsidRPr="006A0363">
                    <w:rPr>
                      <w:rFonts w:eastAsiaTheme="minorHAnsi"/>
                      <w:b/>
                      <w:bCs/>
                      <w:sz w:val="20"/>
                      <w:szCs w:val="20"/>
                    </w:rPr>
                    <w:t>leachate</w:t>
                  </w:r>
                  <w:r w:rsidRPr="006A0363">
                    <w:rPr>
                      <w:rFonts w:eastAsiaTheme="minorHAnsi"/>
                      <w:sz w:val="20"/>
                      <w:szCs w:val="20"/>
                    </w:rPr>
                    <w:t xml:space="preserve">, and </w:t>
                  </w:r>
                  <w:r w:rsidRPr="006A0363">
                    <w:rPr>
                      <w:rFonts w:eastAsiaTheme="minorHAnsi"/>
                      <w:b/>
                      <w:bCs/>
                      <w:sz w:val="20"/>
                      <w:szCs w:val="20"/>
                    </w:rPr>
                    <w:t xml:space="preserve">loose waste </w:t>
                  </w:r>
                  <w:r w:rsidRPr="006A0363">
                    <w:rPr>
                      <w:rFonts w:eastAsiaTheme="minorHAnsi"/>
                      <w:sz w:val="20"/>
                      <w:szCs w:val="20"/>
                    </w:rPr>
                    <w:t>are the three main challenges for landfills today.</w:t>
                  </w:r>
                </w:p>
                <w:p w:rsidR="006A0363" w:rsidRDefault="00F45B64" w:rsidP="00C6760F">
                  <w:pPr>
                    <w:pStyle w:val="ListParagraph"/>
                    <w:numPr>
                      <w:ilvl w:val="0"/>
                      <w:numId w:val="25"/>
                    </w:numPr>
                    <w:autoSpaceDE w:val="0"/>
                    <w:autoSpaceDN w:val="0"/>
                    <w:adjustRightInd w:val="0"/>
                    <w:rPr>
                      <w:rFonts w:eastAsiaTheme="minorHAnsi"/>
                      <w:sz w:val="20"/>
                      <w:szCs w:val="20"/>
                    </w:rPr>
                  </w:pPr>
                  <w:r w:rsidRPr="006A0363">
                    <w:rPr>
                      <w:rFonts w:eastAsiaTheme="minorHAnsi"/>
                      <w:b/>
                      <w:bCs/>
                      <w:sz w:val="20"/>
                      <w:szCs w:val="20"/>
                    </w:rPr>
                    <w:t xml:space="preserve">Methane gas </w:t>
                  </w:r>
                  <w:r w:rsidRPr="006A0363">
                    <w:rPr>
                      <w:rFonts w:eastAsiaTheme="minorHAnsi"/>
                      <w:sz w:val="20"/>
                      <w:szCs w:val="20"/>
                    </w:rPr>
                    <w:t xml:space="preserve">is produced in a landfill by anaerobic decomposition. It can be collected using current technology and </w:t>
                  </w:r>
                </w:p>
                <w:p w:rsidR="00F45B64" w:rsidRPr="006A0363" w:rsidRDefault="00F45B64" w:rsidP="006A0363">
                  <w:pPr>
                    <w:pStyle w:val="ListParagraph"/>
                    <w:autoSpaceDE w:val="0"/>
                    <w:autoSpaceDN w:val="0"/>
                    <w:adjustRightInd w:val="0"/>
                    <w:ind w:left="765"/>
                    <w:rPr>
                      <w:rFonts w:eastAsiaTheme="minorHAnsi"/>
                      <w:sz w:val="20"/>
                      <w:szCs w:val="20"/>
                    </w:rPr>
                  </w:pPr>
                  <w:r w:rsidRPr="006A0363">
                    <w:rPr>
                      <w:rFonts w:eastAsiaTheme="minorHAnsi"/>
                      <w:sz w:val="20"/>
                      <w:szCs w:val="20"/>
                    </w:rPr>
                    <w:t xml:space="preserve">then used to generate electricity, or it can be purified and used as a power generating fuel. </w:t>
                  </w:r>
                </w:p>
                <w:p w:rsidR="006A0363" w:rsidRDefault="00F45B64" w:rsidP="00C6760F">
                  <w:pPr>
                    <w:pStyle w:val="ListParagraph"/>
                    <w:numPr>
                      <w:ilvl w:val="0"/>
                      <w:numId w:val="25"/>
                    </w:numPr>
                    <w:autoSpaceDE w:val="0"/>
                    <w:autoSpaceDN w:val="0"/>
                    <w:adjustRightInd w:val="0"/>
                    <w:rPr>
                      <w:rFonts w:eastAsiaTheme="minorHAnsi"/>
                      <w:sz w:val="20"/>
                      <w:szCs w:val="20"/>
                    </w:rPr>
                  </w:pPr>
                  <w:r w:rsidRPr="006A0363">
                    <w:rPr>
                      <w:rFonts w:eastAsiaTheme="minorHAnsi"/>
                      <w:b/>
                      <w:bCs/>
                      <w:sz w:val="20"/>
                      <w:szCs w:val="20"/>
                    </w:rPr>
                    <w:t xml:space="preserve">Leachate </w:t>
                  </w:r>
                  <w:r w:rsidRPr="006A0363">
                    <w:rPr>
                      <w:rFonts w:eastAsiaTheme="minorHAnsi"/>
                      <w:sz w:val="20"/>
                      <w:szCs w:val="20"/>
                    </w:rPr>
                    <w:t xml:space="preserve">is a thick liquid that forms when garbage decomposes. At its best, it is similar to very strong sewage water; </w:t>
                  </w:r>
                </w:p>
                <w:p w:rsidR="006A0363" w:rsidRDefault="00F45B64" w:rsidP="006A0363">
                  <w:pPr>
                    <w:pStyle w:val="ListParagraph"/>
                    <w:autoSpaceDE w:val="0"/>
                    <w:autoSpaceDN w:val="0"/>
                    <w:adjustRightInd w:val="0"/>
                    <w:ind w:left="765"/>
                    <w:rPr>
                      <w:rFonts w:eastAsiaTheme="minorHAnsi"/>
                      <w:sz w:val="20"/>
                      <w:szCs w:val="20"/>
                    </w:rPr>
                  </w:pPr>
                  <w:r w:rsidRPr="006A0363">
                    <w:rPr>
                      <w:rFonts w:eastAsiaTheme="minorHAnsi"/>
                      <w:sz w:val="20"/>
                      <w:szCs w:val="20"/>
                    </w:rPr>
                    <w:t xml:space="preserve">at its worst, it carries hazardous materials with it that were dissolved from the waste. Newer landfills have synthetic </w:t>
                  </w:r>
                </w:p>
                <w:p w:rsidR="006A0363" w:rsidRDefault="00F45B64" w:rsidP="006A0363">
                  <w:pPr>
                    <w:pStyle w:val="ListParagraph"/>
                    <w:autoSpaceDE w:val="0"/>
                    <w:autoSpaceDN w:val="0"/>
                    <w:adjustRightInd w:val="0"/>
                    <w:ind w:left="765"/>
                    <w:rPr>
                      <w:rFonts w:eastAsiaTheme="minorHAnsi"/>
                      <w:sz w:val="20"/>
                      <w:szCs w:val="20"/>
                    </w:rPr>
                  </w:pPr>
                  <w:r w:rsidRPr="006A0363">
                    <w:rPr>
                      <w:rFonts w:eastAsiaTheme="minorHAnsi"/>
                      <w:sz w:val="20"/>
                      <w:szCs w:val="20"/>
                    </w:rPr>
                    <w:t xml:space="preserve">liners above a clay-like soil that help to prevent the leachate from leaking into the groundwater, causing contamination. </w:t>
                  </w:r>
                </w:p>
                <w:p w:rsidR="00F45B64" w:rsidRPr="006A0363" w:rsidRDefault="00F45B64" w:rsidP="006A0363">
                  <w:pPr>
                    <w:pStyle w:val="ListParagraph"/>
                    <w:autoSpaceDE w:val="0"/>
                    <w:autoSpaceDN w:val="0"/>
                    <w:adjustRightInd w:val="0"/>
                    <w:ind w:left="765"/>
                    <w:rPr>
                      <w:rFonts w:eastAsiaTheme="minorHAnsi"/>
                      <w:sz w:val="20"/>
                      <w:szCs w:val="20"/>
                    </w:rPr>
                  </w:pPr>
                  <w:r w:rsidRPr="006A0363">
                    <w:rPr>
                      <w:rFonts w:eastAsiaTheme="minorHAnsi"/>
                      <w:sz w:val="20"/>
                      <w:szCs w:val="20"/>
                    </w:rPr>
                    <w:t>Older landfills do not utilize this type of liner, and are therefore a threat to our groundwater—especially to nearby neighborhoods.</w:t>
                  </w:r>
                </w:p>
                <w:p w:rsidR="00AF53D5" w:rsidRDefault="00F45B64" w:rsidP="00C6760F">
                  <w:pPr>
                    <w:pStyle w:val="ListParagraph"/>
                    <w:numPr>
                      <w:ilvl w:val="0"/>
                      <w:numId w:val="25"/>
                    </w:numPr>
                    <w:autoSpaceDE w:val="0"/>
                    <w:autoSpaceDN w:val="0"/>
                    <w:adjustRightInd w:val="0"/>
                    <w:rPr>
                      <w:rFonts w:eastAsiaTheme="minorHAnsi"/>
                      <w:sz w:val="20"/>
                      <w:szCs w:val="20"/>
                    </w:rPr>
                  </w:pPr>
                  <w:r w:rsidRPr="006A0363">
                    <w:rPr>
                      <w:rFonts w:eastAsiaTheme="minorHAnsi"/>
                      <w:b/>
                      <w:bCs/>
                      <w:sz w:val="20"/>
                      <w:szCs w:val="20"/>
                    </w:rPr>
                    <w:t xml:space="preserve">Loose waste </w:t>
                  </w:r>
                  <w:r w:rsidRPr="006A0363">
                    <w:rPr>
                      <w:rFonts w:eastAsiaTheme="minorHAnsi"/>
                      <w:sz w:val="20"/>
                      <w:szCs w:val="20"/>
                    </w:rPr>
                    <w:t>is another problem. It attracts disease carrying vermin of all types, and it can fly away in the breeze. At</w:t>
                  </w:r>
                </w:p>
                <w:p w:rsidR="00AF53D5" w:rsidRDefault="00F45B64" w:rsidP="00AF53D5">
                  <w:pPr>
                    <w:pStyle w:val="ListParagraph"/>
                    <w:autoSpaceDE w:val="0"/>
                    <w:autoSpaceDN w:val="0"/>
                    <w:adjustRightInd w:val="0"/>
                    <w:ind w:left="765"/>
                    <w:rPr>
                      <w:rFonts w:eastAsiaTheme="minorHAnsi"/>
                      <w:sz w:val="20"/>
                      <w:szCs w:val="20"/>
                    </w:rPr>
                  </w:pPr>
                  <w:r w:rsidRPr="006A0363">
                    <w:rPr>
                      <w:rFonts w:eastAsiaTheme="minorHAnsi"/>
                      <w:sz w:val="20"/>
                      <w:szCs w:val="20"/>
                    </w:rPr>
                    <w:t xml:space="preserve"> the end of every working day, a "daily cover" must be applied to minimize these problems. Once the landfill stops </w:t>
                  </w:r>
                </w:p>
                <w:p w:rsidR="00AF53D5" w:rsidRDefault="00F45B64" w:rsidP="00AF53D5">
                  <w:pPr>
                    <w:pStyle w:val="ListParagraph"/>
                    <w:autoSpaceDE w:val="0"/>
                    <w:autoSpaceDN w:val="0"/>
                    <w:adjustRightInd w:val="0"/>
                    <w:ind w:left="765"/>
                    <w:rPr>
                      <w:rFonts w:eastAsiaTheme="minorHAnsi"/>
                      <w:sz w:val="20"/>
                      <w:szCs w:val="20"/>
                    </w:rPr>
                  </w:pPr>
                  <w:r w:rsidRPr="006A0363">
                    <w:rPr>
                      <w:rFonts w:eastAsiaTheme="minorHAnsi"/>
                      <w:sz w:val="20"/>
                      <w:szCs w:val="20"/>
                    </w:rPr>
                    <w:t xml:space="preserve">accepting waste, a final multi-layer cover must be applied to keep liquids away from the waste. Vegetation is then </w:t>
                  </w:r>
                </w:p>
                <w:p w:rsidR="00F45B64" w:rsidRPr="006A0363" w:rsidRDefault="00F45B64" w:rsidP="00AF53D5">
                  <w:pPr>
                    <w:pStyle w:val="ListParagraph"/>
                    <w:autoSpaceDE w:val="0"/>
                    <w:autoSpaceDN w:val="0"/>
                    <w:adjustRightInd w:val="0"/>
                    <w:ind w:left="765"/>
                    <w:rPr>
                      <w:rFonts w:eastAsiaTheme="minorHAnsi"/>
                      <w:sz w:val="20"/>
                      <w:szCs w:val="20"/>
                    </w:rPr>
                  </w:pPr>
                  <w:r w:rsidRPr="006A0363">
                    <w:rPr>
                      <w:rFonts w:eastAsiaTheme="minorHAnsi"/>
                      <w:sz w:val="20"/>
                      <w:szCs w:val="20"/>
                    </w:rPr>
                    <w:t>planted to reduce the effects of erosion.</w:t>
                  </w:r>
                </w:p>
                <w:p w:rsidR="00F45B64" w:rsidRPr="006A0363" w:rsidRDefault="00F45B64" w:rsidP="00F45B64">
                  <w:pPr>
                    <w:autoSpaceDE w:val="0"/>
                    <w:autoSpaceDN w:val="0"/>
                    <w:adjustRightInd w:val="0"/>
                    <w:rPr>
                      <w:rFonts w:eastAsiaTheme="minorHAnsi"/>
                      <w:b/>
                      <w:bCs/>
                      <w:sz w:val="20"/>
                      <w:szCs w:val="20"/>
                    </w:rPr>
                  </w:pPr>
                  <w:r w:rsidRPr="006A0363">
                    <w:rPr>
                      <w:rFonts w:eastAsiaTheme="minorHAnsi"/>
                      <w:b/>
                      <w:bCs/>
                      <w:sz w:val="20"/>
                      <w:szCs w:val="20"/>
                    </w:rPr>
                    <w:t>6. Are there products in my house that should not be sent to a landfill?</w:t>
                  </w:r>
                </w:p>
                <w:p w:rsidR="00AF53D5" w:rsidRDefault="00F45B64" w:rsidP="00F45B64">
                  <w:pPr>
                    <w:autoSpaceDE w:val="0"/>
                    <w:autoSpaceDN w:val="0"/>
                    <w:adjustRightInd w:val="0"/>
                    <w:rPr>
                      <w:rFonts w:eastAsiaTheme="minorHAnsi"/>
                      <w:sz w:val="20"/>
                      <w:szCs w:val="20"/>
                    </w:rPr>
                  </w:pPr>
                  <w:r w:rsidRPr="006A0363">
                    <w:rPr>
                      <w:rFonts w:eastAsiaTheme="minorHAnsi"/>
                      <w:sz w:val="20"/>
                      <w:szCs w:val="20"/>
                    </w:rPr>
                    <w:t xml:space="preserve">Many of the products we use in our homes are considered hazardous materials. A hazardous material is one that is toxic or will </w:t>
                  </w:r>
                </w:p>
                <w:p w:rsidR="00AF53D5" w:rsidRDefault="00F45B64" w:rsidP="00F45B64">
                  <w:pPr>
                    <w:autoSpaceDE w:val="0"/>
                    <w:autoSpaceDN w:val="0"/>
                    <w:adjustRightInd w:val="0"/>
                    <w:rPr>
                      <w:rFonts w:eastAsiaTheme="minorHAnsi"/>
                      <w:sz w:val="20"/>
                      <w:szCs w:val="20"/>
                    </w:rPr>
                  </w:pPr>
                  <w:r w:rsidRPr="006A0363">
                    <w:rPr>
                      <w:rFonts w:eastAsiaTheme="minorHAnsi"/>
                      <w:sz w:val="20"/>
                      <w:szCs w:val="20"/>
                    </w:rPr>
                    <w:t xml:space="preserve">corrode metal, burn, or explode. Materials like oven cleaner, batteries, motor oil, paints, varnishes, thinners, fluorescent bulbs, </w:t>
                  </w:r>
                </w:p>
                <w:p w:rsidR="00AF53D5" w:rsidRDefault="00F45B64" w:rsidP="00F45B64">
                  <w:pPr>
                    <w:autoSpaceDE w:val="0"/>
                    <w:autoSpaceDN w:val="0"/>
                    <w:adjustRightInd w:val="0"/>
                    <w:rPr>
                      <w:rFonts w:eastAsiaTheme="minorHAnsi"/>
                      <w:sz w:val="20"/>
                      <w:szCs w:val="20"/>
                    </w:rPr>
                  </w:pPr>
                  <w:r w:rsidRPr="006A0363">
                    <w:rPr>
                      <w:rFonts w:eastAsiaTheme="minorHAnsi"/>
                      <w:sz w:val="20"/>
                      <w:szCs w:val="20"/>
                    </w:rPr>
                    <w:t xml:space="preserve">mercury switches, etc., should not be sent to landfills because they are considered hazardous. These materials should be taken </w:t>
                  </w:r>
                </w:p>
                <w:p w:rsidR="00AF53D5" w:rsidRDefault="00F45B64" w:rsidP="00F45B64">
                  <w:pPr>
                    <w:autoSpaceDE w:val="0"/>
                    <w:autoSpaceDN w:val="0"/>
                    <w:adjustRightInd w:val="0"/>
                    <w:rPr>
                      <w:rFonts w:eastAsiaTheme="minorHAnsi"/>
                      <w:sz w:val="20"/>
                      <w:szCs w:val="20"/>
                    </w:rPr>
                  </w:pPr>
                  <w:r w:rsidRPr="006A0363">
                    <w:rPr>
                      <w:rFonts w:eastAsiaTheme="minorHAnsi"/>
                      <w:sz w:val="20"/>
                      <w:szCs w:val="20"/>
                    </w:rPr>
                    <w:t xml:space="preserve">to a hazardous waste drop-off site. If every citizen convinces him or herself that "my hazardous materials are so small they </w:t>
                  </w:r>
                  <w:r w:rsidR="00AF53D5">
                    <w:rPr>
                      <w:rFonts w:eastAsiaTheme="minorHAnsi"/>
                      <w:sz w:val="20"/>
                      <w:szCs w:val="20"/>
                    </w:rPr>
                    <w:t xml:space="preserve"> </w:t>
                  </w:r>
                </w:p>
                <w:p w:rsidR="00F45B64" w:rsidRPr="006A0363" w:rsidRDefault="00F45B64" w:rsidP="00F45B64">
                  <w:pPr>
                    <w:autoSpaceDE w:val="0"/>
                    <w:autoSpaceDN w:val="0"/>
                    <w:adjustRightInd w:val="0"/>
                    <w:rPr>
                      <w:rFonts w:eastAsiaTheme="minorHAnsi"/>
                      <w:sz w:val="20"/>
                      <w:szCs w:val="20"/>
                    </w:rPr>
                  </w:pPr>
                  <w:r w:rsidRPr="006A0363">
                    <w:rPr>
                      <w:rFonts w:eastAsiaTheme="minorHAnsi"/>
                      <w:sz w:val="20"/>
                      <w:szCs w:val="20"/>
                    </w:rPr>
                    <w:t>won’t matter," the total problem remains enormous.</w:t>
                  </w:r>
                </w:p>
                <w:p w:rsidR="00F45B64" w:rsidRPr="006A0363" w:rsidRDefault="00F45B64" w:rsidP="00F45B64">
                  <w:pPr>
                    <w:autoSpaceDE w:val="0"/>
                    <w:autoSpaceDN w:val="0"/>
                    <w:adjustRightInd w:val="0"/>
                    <w:rPr>
                      <w:rFonts w:eastAsiaTheme="minorHAnsi"/>
                      <w:sz w:val="20"/>
                      <w:szCs w:val="20"/>
                    </w:rPr>
                  </w:pPr>
                  <w:r w:rsidRPr="006A0363">
                    <w:rPr>
                      <w:rFonts w:eastAsiaTheme="minorHAnsi"/>
                      <w:sz w:val="20"/>
                      <w:szCs w:val="20"/>
                    </w:rPr>
                    <w:t>• Compost yard and organic wastes. Use them as nutrients for other plants.</w:t>
                  </w:r>
                </w:p>
                <w:p w:rsidR="00F45B64" w:rsidRPr="006A0363" w:rsidRDefault="00F45B64" w:rsidP="00F45B64">
                  <w:pPr>
                    <w:autoSpaceDE w:val="0"/>
                    <w:autoSpaceDN w:val="0"/>
                    <w:adjustRightInd w:val="0"/>
                    <w:rPr>
                      <w:rFonts w:eastAsiaTheme="minorHAnsi"/>
                      <w:sz w:val="20"/>
                      <w:szCs w:val="20"/>
                    </w:rPr>
                  </w:pPr>
                  <w:r w:rsidRPr="006A0363">
                    <w:rPr>
                      <w:rFonts w:eastAsiaTheme="minorHAnsi"/>
                      <w:sz w:val="20"/>
                      <w:szCs w:val="20"/>
                    </w:rPr>
                    <w:t>• Mulch leaves and grass clippings.</w:t>
                  </w:r>
                </w:p>
                <w:p w:rsidR="00F45B64" w:rsidRPr="006A0363" w:rsidRDefault="00F45B64" w:rsidP="00F45B64">
                  <w:pPr>
                    <w:autoSpaceDE w:val="0"/>
                    <w:autoSpaceDN w:val="0"/>
                    <w:adjustRightInd w:val="0"/>
                    <w:rPr>
                      <w:rFonts w:eastAsiaTheme="minorHAnsi"/>
                      <w:sz w:val="20"/>
                      <w:szCs w:val="20"/>
                    </w:rPr>
                  </w:pPr>
                  <w:r w:rsidRPr="006A0363">
                    <w:rPr>
                      <w:rFonts w:eastAsiaTheme="minorHAnsi"/>
                      <w:sz w:val="20"/>
                      <w:szCs w:val="20"/>
                    </w:rPr>
                    <w:t>• Buy recycled paper products and products with less packaging.</w:t>
                  </w:r>
                </w:p>
                <w:p w:rsidR="00F45B64" w:rsidRPr="006A0363" w:rsidRDefault="00F45B64" w:rsidP="00F45B64">
                  <w:pPr>
                    <w:autoSpaceDE w:val="0"/>
                    <w:autoSpaceDN w:val="0"/>
                    <w:adjustRightInd w:val="0"/>
                    <w:rPr>
                      <w:rFonts w:eastAsiaTheme="minorHAnsi"/>
                      <w:sz w:val="20"/>
                      <w:szCs w:val="20"/>
                    </w:rPr>
                  </w:pPr>
                  <w:r w:rsidRPr="006A0363">
                    <w:rPr>
                      <w:rFonts w:eastAsiaTheme="minorHAnsi"/>
                      <w:sz w:val="20"/>
                      <w:szCs w:val="20"/>
                    </w:rPr>
                    <w:t>• Buy durable products rather than disposable ones.</w:t>
                  </w:r>
                </w:p>
                <w:p w:rsidR="00F45B64" w:rsidRPr="006A0363" w:rsidRDefault="00F45B64" w:rsidP="00F45B64">
                  <w:pPr>
                    <w:autoSpaceDE w:val="0"/>
                    <w:autoSpaceDN w:val="0"/>
                    <w:adjustRightInd w:val="0"/>
                    <w:rPr>
                      <w:rFonts w:eastAsiaTheme="minorHAnsi"/>
                      <w:sz w:val="20"/>
                      <w:szCs w:val="20"/>
                    </w:rPr>
                  </w:pPr>
                  <w:r w:rsidRPr="006A0363">
                    <w:rPr>
                      <w:rFonts w:eastAsiaTheme="minorHAnsi"/>
                      <w:sz w:val="20"/>
                      <w:szCs w:val="20"/>
                    </w:rPr>
                    <w:t>• Reuse jars and containers.</w:t>
                  </w:r>
                </w:p>
                <w:p w:rsidR="00F45B64" w:rsidRPr="006A0363" w:rsidRDefault="00F45B64" w:rsidP="00F45B64">
                  <w:pPr>
                    <w:autoSpaceDE w:val="0"/>
                    <w:autoSpaceDN w:val="0"/>
                    <w:adjustRightInd w:val="0"/>
                    <w:rPr>
                      <w:rFonts w:eastAsiaTheme="minorHAnsi"/>
                      <w:sz w:val="20"/>
                      <w:szCs w:val="20"/>
                    </w:rPr>
                  </w:pPr>
                  <w:r w:rsidRPr="006A0363">
                    <w:rPr>
                      <w:rFonts w:eastAsiaTheme="minorHAnsi"/>
                      <w:sz w:val="20"/>
                      <w:szCs w:val="20"/>
                    </w:rPr>
                    <w:t>• Recycle oil and old tires.</w:t>
                  </w:r>
                </w:p>
                <w:p w:rsidR="00F45B64" w:rsidRPr="006A0363" w:rsidRDefault="00F45B64" w:rsidP="00F45B64">
                  <w:pPr>
                    <w:autoSpaceDE w:val="0"/>
                    <w:autoSpaceDN w:val="0"/>
                    <w:adjustRightInd w:val="0"/>
                    <w:rPr>
                      <w:rFonts w:eastAsiaTheme="minorHAnsi"/>
                      <w:sz w:val="20"/>
                      <w:szCs w:val="20"/>
                    </w:rPr>
                  </w:pPr>
                </w:p>
                <w:p w:rsidR="00AF53D5" w:rsidRPr="00AF53D5" w:rsidRDefault="00F45B64" w:rsidP="00F45B64">
                  <w:pPr>
                    <w:autoSpaceDE w:val="0"/>
                    <w:autoSpaceDN w:val="0"/>
                    <w:adjustRightInd w:val="0"/>
                    <w:rPr>
                      <w:rFonts w:ascii="Arial Narrow" w:eastAsiaTheme="minorHAnsi" w:hAnsi="Arial Narrow" w:cs="Arial Narrow"/>
                      <w:sz w:val="16"/>
                      <w:szCs w:val="16"/>
                    </w:rPr>
                  </w:pPr>
                  <w:r w:rsidRPr="00AF53D5">
                    <w:rPr>
                      <w:rFonts w:ascii="Arial Narrow" w:eastAsiaTheme="minorHAnsi" w:hAnsi="Arial Narrow" w:cs="Arial Narrow"/>
                      <w:sz w:val="16"/>
                      <w:szCs w:val="16"/>
                    </w:rPr>
                    <w:t xml:space="preserve">Some of this lesson information is adapted from various web sites, including: http://www.awma.org/education, </w:t>
                  </w:r>
                </w:p>
                <w:p w:rsidR="00AF53D5" w:rsidRPr="00AF53D5" w:rsidRDefault="002837C9" w:rsidP="00F45B64">
                  <w:pPr>
                    <w:autoSpaceDE w:val="0"/>
                    <w:autoSpaceDN w:val="0"/>
                    <w:adjustRightInd w:val="0"/>
                    <w:rPr>
                      <w:rFonts w:ascii="Arial Narrow" w:eastAsiaTheme="minorHAnsi" w:hAnsi="Arial Narrow" w:cs="Arial Narrow"/>
                      <w:sz w:val="16"/>
                      <w:szCs w:val="16"/>
                    </w:rPr>
                  </w:pPr>
                  <w:hyperlink r:id="rId75" w:history="1">
                    <w:r w:rsidR="00AF53D5" w:rsidRPr="00AF53D5">
                      <w:rPr>
                        <w:rStyle w:val="Hyperlink"/>
                        <w:rFonts w:ascii="Arial Narrow" w:eastAsiaTheme="minorHAnsi" w:hAnsi="Arial Narrow" w:cs="Arial Narrow"/>
                        <w:sz w:val="16"/>
                        <w:szCs w:val="16"/>
                      </w:rPr>
                      <w:t>http://www.plantea.com/</w:t>
                    </w:r>
                  </w:hyperlink>
                  <w:r w:rsidR="00AF53D5" w:rsidRPr="00AF53D5">
                    <w:rPr>
                      <w:rFonts w:ascii="Arial Narrow" w:eastAsiaTheme="minorHAnsi" w:hAnsi="Arial Narrow" w:cs="Arial Narrow"/>
                      <w:sz w:val="16"/>
                      <w:szCs w:val="16"/>
                    </w:rPr>
                    <w:t xml:space="preserve">, compost-materials.htm </w:t>
                  </w:r>
                  <w:hyperlink r:id="rId76" w:history="1">
                    <w:r w:rsidR="00AF53D5" w:rsidRPr="00AF53D5">
                      <w:rPr>
                        <w:rStyle w:val="Hyperlink"/>
                        <w:rFonts w:ascii="Arial Narrow" w:eastAsiaTheme="minorHAnsi" w:hAnsi="Arial Narrow" w:cs="Arial Narrow"/>
                        <w:sz w:val="16"/>
                        <w:szCs w:val="16"/>
                      </w:rPr>
                      <w:t>http://www.learnnc.org/lessons/Dawngilbert5232002144</w:t>
                    </w:r>
                  </w:hyperlink>
                  <w:r w:rsidR="00F45B64" w:rsidRPr="00AF53D5">
                    <w:rPr>
                      <w:rFonts w:ascii="Arial Narrow" w:eastAsiaTheme="minorHAnsi" w:hAnsi="Arial Narrow" w:cs="Arial Narrow"/>
                      <w:sz w:val="16"/>
                      <w:szCs w:val="16"/>
                    </w:rPr>
                    <w:t>,</w:t>
                  </w:r>
                </w:p>
                <w:p w:rsidR="00AF53D5" w:rsidRPr="00AF53D5" w:rsidRDefault="002837C9" w:rsidP="00F45B64">
                  <w:pPr>
                    <w:autoSpaceDE w:val="0"/>
                    <w:autoSpaceDN w:val="0"/>
                    <w:adjustRightInd w:val="0"/>
                    <w:rPr>
                      <w:rFonts w:ascii="Arial Narrow" w:eastAsiaTheme="minorHAnsi" w:hAnsi="Arial Narrow" w:cs="Arial Narrow"/>
                      <w:sz w:val="16"/>
                      <w:szCs w:val="16"/>
                    </w:rPr>
                  </w:pPr>
                  <w:hyperlink r:id="rId77" w:history="1">
                    <w:r w:rsidR="00AF53D5" w:rsidRPr="00AF53D5">
                      <w:rPr>
                        <w:rStyle w:val="Hyperlink"/>
                        <w:rFonts w:ascii="Arial Narrow" w:eastAsiaTheme="minorHAnsi" w:hAnsi="Arial Narrow" w:cs="Arial Narrow"/>
                        <w:sz w:val="16"/>
                        <w:szCs w:val="16"/>
                      </w:rPr>
                      <w:t>http://www.howstuffworks.com/landfill.htm</w:t>
                    </w:r>
                  </w:hyperlink>
                </w:p>
                <w:p w:rsidR="006B6E4B" w:rsidRPr="006B6E4B" w:rsidRDefault="00F45B64" w:rsidP="00F45B64">
                  <w:pPr>
                    <w:autoSpaceDE w:val="0"/>
                    <w:autoSpaceDN w:val="0"/>
                    <w:adjustRightInd w:val="0"/>
                  </w:pPr>
                  <w:r w:rsidRPr="00AF53D5">
                    <w:rPr>
                      <w:rFonts w:ascii="Arial Narrow" w:eastAsiaTheme="minorHAnsi" w:hAnsi="Arial Narrow" w:cs="Arial Narrow"/>
                      <w:sz w:val="16"/>
                      <w:szCs w:val="16"/>
                    </w:rPr>
                    <w:t xml:space="preserve">, </w:t>
                  </w:r>
                  <w:hyperlink r:id="rId78" w:history="1">
                    <w:r w:rsidR="00AF53D5" w:rsidRPr="00AF53D5">
                      <w:rPr>
                        <w:rStyle w:val="Hyperlink"/>
                        <w:rFonts w:ascii="Arial Narrow" w:eastAsiaTheme="minorHAnsi" w:hAnsi="Arial Narrow" w:cs="Arial Narrow"/>
                        <w:sz w:val="16"/>
                        <w:szCs w:val="16"/>
                      </w:rPr>
                      <w:t>http://en.wikipedia.org/wiki/Landfill</w:t>
                    </w:r>
                  </w:hyperlink>
                </w:p>
                <w:p w:rsidR="00AF53D5" w:rsidRPr="00AF53D5" w:rsidRDefault="00AF53D5" w:rsidP="00F45B64">
                  <w:pPr>
                    <w:autoSpaceDE w:val="0"/>
                    <w:autoSpaceDN w:val="0"/>
                    <w:adjustRightInd w:val="0"/>
                    <w:rPr>
                      <w:rFonts w:ascii="Arial Narrow" w:eastAsiaTheme="minorHAnsi" w:hAnsi="Arial Narrow" w:cs="Arial Narrow"/>
                      <w:sz w:val="20"/>
                      <w:szCs w:val="20"/>
                    </w:rPr>
                  </w:pPr>
                </w:p>
              </w:tc>
            </w:tr>
            <w:tr w:rsidR="00F45B64" w:rsidRPr="00ED5DF7" w:rsidTr="006A0363">
              <w:tc>
                <w:tcPr>
                  <w:tcW w:w="11345" w:type="dxa"/>
                  <w:tcBorders>
                    <w:top w:val="single" w:sz="4" w:space="0" w:color="000000"/>
                    <w:left w:val="single" w:sz="4" w:space="0" w:color="000000"/>
                    <w:bottom w:val="single" w:sz="4" w:space="0" w:color="000000"/>
                    <w:right w:val="single" w:sz="4" w:space="0" w:color="000000"/>
                  </w:tcBorders>
                  <w:shd w:val="clear" w:color="auto" w:fill="FFFFFF"/>
                  <w:hideMark/>
                </w:tcPr>
                <w:p w:rsidR="00F45B64" w:rsidRPr="006A0363" w:rsidRDefault="00F45B64" w:rsidP="00F45B64">
                  <w:pPr>
                    <w:spacing w:before="40" w:after="40"/>
                    <w:rPr>
                      <w:sz w:val="20"/>
                      <w:szCs w:val="20"/>
                    </w:rPr>
                  </w:pPr>
                  <w:r w:rsidRPr="006A0363">
                    <w:rPr>
                      <w:sz w:val="20"/>
                      <w:szCs w:val="20"/>
                    </w:rPr>
                    <w:t>Materials:</w:t>
                  </w:r>
                </w:p>
                <w:p w:rsidR="00F45B64" w:rsidRPr="00AF53D5" w:rsidRDefault="00F45B64" w:rsidP="00C6760F">
                  <w:pPr>
                    <w:pStyle w:val="ListParagraph"/>
                    <w:numPr>
                      <w:ilvl w:val="0"/>
                      <w:numId w:val="23"/>
                    </w:numPr>
                    <w:spacing w:before="40" w:after="40" w:line="276" w:lineRule="auto"/>
                    <w:rPr>
                      <w:sz w:val="20"/>
                      <w:szCs w:val="20"/>
                    </w:rPr>
                  </w:pPr>
                  <w:r w:rsidRPr="00AF53D5">
                    <w:rPr>
                      <w:sz w:val="20"/>
                      <w:szCs w:val="20"/>
                    </w:rPr>
                    <w:t>Science Journal</w:t>
                  </w:r>
                </w:p>
                <w:p w:rsidR="00AF53D5" w:rsidRDefault="00F45B64" w:rsidP="00C6760F">
                  <w:pPr>
                    <w:numPr>
                      <w:ilvl w:val="0"/>
                      <w:numId w:val="27"/>
                    </w:numPr>
                    <w:rPr>
                      <w:sz w:val="20"/>
                      <w:szCs w:val="20"/>
                    </w:rPr>
                  </w:pPr>
                  <w:r w:rsidRPr="00AF53D5">
                    <w:rPr>
                      <w:sz w:val="20"/>
                      <w:szCs w:val="20"/>
                    </w:rPr>
                    <w:t xml:space="preserve">Items from school or home trash can with the following cleaned items in it: banana peel, candy wrapper, plastic bag, </w:t>
                  </w:r>
                </w:p>
                <w:p w:rsidR="00F45B64" w:rsidRPr="00AF53D5" w:rsidRDefault="00F45B64" w:rsidP="00AF53D5">
                  <w:pPr>
                    <w:ind w:left="720"/>
                    <w:rPr>
                      <w:sz w:val="20"/>
                      <w:szCs w:val="20"/>
                    </w:rPr>
                  </w:pPr>
                  <w:r w:rsidRPr="00AF53D5">
                    <w:rPr>
                      <w:sz w:val="20"/>
                      <w:szCs w:val="20"/>
                    </w:rPr>
                    <w:t>tuna fish tin can, aluminum can, glass bottle and Polystyrene foam</w:t>
                  </w:r>
                </w:p>
                <w:p w:rsidR="00F45B64" w:rsidRPr="00AF53D5" w:rsidRDefault="00F45B64" w:rsidP="00C6760F">
                  <w:pPr>
                    <w:numPr>
                      <w:ilvl w:val="0"/>
                      <w:numId w:val="27"/>
                    </w:numPr>
                    <w:rPr>
                      <w:sz w:val="20"/>
                      <w:szCs w:val="20"/>
                    </w:rPr>
                  </w:pPr>
                  <w:r w:rsidRPr="00AF53D5">
                    <w:rPr>
                      <w:sz w:val="20"/>
                      <w:szCs w:val="20"/>
                    </w:rPr>
                    <w:t xml:space="preserve">Video: </w:t>
                  </w:r>
                  <w:hyperlink r:id="rId79" w:history="1">
                    <w:r w:rsidRPr="00AF53D5">
                      <w:rPr>
                        <w:rStyle w:val="Hyperlink"/>
                        <w:sz w:val="20"/>
                        <w:szCs w:val="20"/>
                      </w:rPr>
                      <w:t>http://www.thinkgreen.com/secret-life-of-landfills</w:t>
                    </w:r>
                  </w:hyperlink>
                </w:p>
                <w:p w:rsidR="00F45B64" w:rsidRPr="00AF53D5" w:rsidRDefault="00F45B64" w:rsidP="00C6760F">
                  <w:pPr>
                    <w:numPr>
                      <w:ilvl w:val="0"/>
                      <w:numId w:val="27"/>
                    </w:numPr>
                    <w:rPr>
                      <w:sz w:val="20"/>
                      <w:szCs w:val="20"/>
                    </w:rPr>
                  </w:pPr>
                  <w:r w:rsidRPr="00AF53D5">
                    <w:rPr>
                      <w:sz w:val="20"/>
                      <w:szCs w:val="20"/>
                    </w:rPr>
                    <w:t>Student Handouts- “All About Landfills” and “Waste Not”</w:t>
                  </w:r>
                </w:p>
                <w:p w:rsidR="00F45B64" w:rsidRPr="00AF53D5" w:rsidRDefault="00F45B64" w:rsidP="00C6760F">
                  <w:pPr>
                    <w:numPr>
                      <w:ilvl w:val="0"/>
                      <w:numId w:val="27"/>
                    </w:numPr>
                    <w:rPr>
                      <w:sz w:val="20"/>
                      <w:szCs w:val="20"/>
                    </w:rPr>
                  </w:pPr>
                  <w:r w:rsidRPr="00AF53D5">
                    <w:rPr>
                      <w:sz w:val="20"/>
                      <w:szCs w:val="20"/>
                    </w:rPr>
                    <w:t xml:space="preserve">Student Handout(optional)- Typical Anatomy of a Landfill </w:t>
                  </w:r>
                  <w:hyperlink r:id="rId80" w:history="1">
                    <w:r w:rsidRPr="00AF53D5">
                      <w:rPr>
                        <w:rStyle w:val="Hyperlink"/>
                        <w:sz w:val="20"/>
                        <w:szCs w:val="20"/>
                      </w:rPr>
                      <w:t>http://www.wm.com/about/community/pdfs/Anatomy_of_a_Landfill.pdf</w:t>
                    </w:r>
                  </w:hyperlink>
                  <w:r w:rsidRPr="00AF53D5">
                    <w:rPr>
                      <w:sz w:val="20"/>
                      <w:szCs w:val="20"/>
                    </w:rPr>
                    <w:t xml:space="preserve"> </w:t>
                  </w:r>
                </w:p>
                <w:p w:rsidR="00F45B64" w:rsidRPr="00AF53D5" w:rsidRDefault="00F45B64" w:rsidP="00C6760F">
                  <w:pPr>
                    <w:numPr>
                      <w:ilvl w:val="0"/>
                      <w:numId w:val="22"/>
                    </w:numPr>
                    <w:rPr>
                      <w:sz w:val="20"/>
                      <w:szCs w:val="20"/>
                    </w:rPr>
                  </w:pPr>
                  <w:r w:rsidRPr="00AF53D5">
                    <w:rPr>
                      <w:sz w:val="20"/>
                      <w:szCs w:val="20"/>
                    </w:rPr>
                    <w:t>Student Handout(optional)- The Science of Managing Waste (</w:t>
                  </w:r>
                  <w:hyperlink r:id="rId81" w:history="1">
                    <w:r w:rsidRPr="00AF53D5">
                      <w:rPr>
                        <w:rStyle w:val="Hyperlink"/>
                        <w:color w:val="auto"/>
                        <w:sz w:val="20"/>
                        <w:szCs w:val="20"/>
                      </w:rPr>
                      <w:t>http://www.wm.com/wm/environmental/documents/WMscien_mnging_waste.pdf</w:t>
                    </w:r>
                  </w:hyperlink>
                </w:p>
                <w:p w:rsidR="00F45B64" w:rsidRPr="006A0363" w:rsidRDefault="00F45B64" w:rsidP="00F45B64">
                  <w:pPr>
                    <w:ind w:left="720"/>
                    <w:rPr>
                      <w:sz w:val="20"/>
                      <w:szCs w:val="20"/>
                    </w:rPr>
                  </w:pPr>
                </w:p>
                <w:p w:rsidR="00F45B64" w:rsidRPr="006A0363" w:rsidRDefault="00F45B64" w:rsidP="00F45B64">
                  <w:pPr>
                    <w:ind w:left="360"/>
                    <w:rPr>
                      <w:sz w:val="20"/>
                      <w:szCs w:val="20"/>
                    </w:rPr>
                  </w:pPr>
                </w:p>
              </w:tc>
            </w:tr>
            <w:tr w:rsidR="00F45B64" w:rsidRPr="00ED5DF7" w:rsidTr="006A0363">
              <w:tc>
                <w:tcPr>
                  <w:tcW w:w="11345" w:type="dxa"/>
                  <w:tcBorders>
                    <w:top w:val="single" w:sz="4" w:space="0" w:color="000000"/>
                    <w:left w:val="single" w:sz="4" w:space="0" w:color="000000"/>
                    <w:bottom w:val="single" w:sz="4" w:space="0" w:color="000000"/>
                    <w:right w:val="single" w:sz="4" w:space="0" w:color="000000"/>
                  </w:tcBorders>
                  <w:shd w:val="clear" w:color="auto" w:fill="365F91"/>
                  <w:hideMark/>
                </w:tcPr>
                <w:p w:rsidR="00F45B64" w:rsidRPr="00ED5DF7" w:rsidRDefault="00F45B64" w:rsidP="00F45B64">
                  <w:pPr>
                    <w:jc w:val="center"/>
                    <w:rPr>
                      <w:color w:val="FFFFFF"/>
                      <w:szCs w:val="20"/>
                    </w:rPr>
                  </w:pPr>
                  <w:r w:rsidRPr="00ED5DF7">
                    <w:rPr>
                      <w:color w:val="FFFFFF"/>
                      <w:szCs w:val="28"/>
                    </w:rPr>
                    <w:t xml:space="preserve">5 E Lesson Plan </w:t>
                  </w:r>
                </w:p>
              </w:tc>
            </w:tr>
            <w:tr w:rsidR="00F45B64" w:rsidRPr="00ED5DF7" w:rsidTr="006A0363">
              <w:tc>
                <w:tcPr>
                  <w:tcW w:w="11345" w:type="dxa"/>
                  <w:tcBorders>
                    <w:top w:val="single" w:sz="4" w:space="0" w:color="000000"/>
                    <w:left w:val="single" w:sz="4" w:space="0" w:color="000000"/>
                    <w:bottom w:val="single" w:sz="4" w:space="0" w:color="000000"/>
                    <w:right w:val="single" w:sz="4" w:space="0" w:color="000000"/>
                  </w:tcBorders>
                  <w:shd w:val="clear" w:color="auto" w:fill="FFFFFF"/>
                </w:tcPr>
                <w:p w:rsidR="00F45B64" w:rsidRPr="00AF53D5" w:rsidRDefault="00F45B64" w:rsidP="00F45B64">
                  <w:pPr>
                    <w:spacing w:before="40" w:after="40"/>
                    <w:rPr>
                      <w:b/>
                      <w:iCs/>
                      <w:sz w:val="20"/>
                      <w:szCs w:val="20"/>
                    </w:rPr>
                  </w:pPr>
                  <w:r w:rsidRPr="00AF53D5">
                    <w:rPr>
                      <w:b/>
                      <w:iCs/>
                      <w:sz w:val="20"/>
                      <w:szCs w:val="20"/>
                    </w:rPr>
                    <w:t>Engagement (15 min)</w:t>
                  </w:r>
                </w:p>
                <w:p w:rsidR="00F45B64" w:rsidRPr="00AF53D5" w:rsidRDefault="00F45B64" w:rsidP="00F45B64">
                  <w:pPr>
                    <w:rPr>
                      <w:sz w:val="20"/>
                      <w:szCs w:val="20"/>
                    </w:rPr>
                  </w:pPr>
                  <w:r w:rsidRPr="00AF53D5">
                    <w:rPr>
                      <w:b/>
                      <w:sz w:val="20"/>
                      <w:szCs w:val="20"/>
                    </w:rPr>
                    <w:t>Quick Write in Science Journal:</w:t>
                  </w:r>
                  <w:r w:rsidRPr="00AF53D5">
                    <w:rPr>
                      <w:sz w:val="20"/>
                      <w:szCs w:val="20"/>
                    </w:rPr>
                    <w:t xml:space="preserve"> Define and Illustrate a landfill?</w:t>
                  </w:r>
                </w:p>
                <w:p w:rsidR="00F45B64" w:rsidRPr="00AF53D5" w:rsidRDefault="00F45B64" w:rsidP="00F45B64">
                  <w:pPr>
                    <w:rPr>
                      <w:sz w:val="20"/>
                      <w:szCs w:val="20"/>
                    </w:rPr>
                  </w:pPr>
                  <w:r w:rsidRPr="00AF53D5">
                    <w:rPr>
                      <w:sz w:val="20"/>
                      <w:szCs w:val="20"/>
                    </w:rPr>
                    <w:t xml:space="preserve"> </w:t>
                  </w:r>
                </w:p>
                <w:p w:rsidR="00F45B64" w:rsidRPr="00AF53D5" w:rsidRDefault="00F45B64" w:rsidP="00F45B64">
                  <w:pPr>
                    <w:rPr>
                      <w:sz w:val="20"/>
                      <w:szCs w:val="20"/>
                    </w:rPr>
                  </w:pPr>
                  <w:r w:rsidRPr="00AF53D5">
                    <w:rPr>
                      <w:sz w:val="20"/>
                      <w:szCs w:val="20"/>
                    </w:rPr>
                    <w:t xml:space="preserve">Review the definition of a landfill from the background information above. </w:t>
                  </w:r>
                </w:p>
                <w:p w:rsidR="00F45B64" w:rsidRPr="00AF53D5" w:rsidRDefault="00F45B64" w:rsidP="00F45B64">
                  <w:pPr>
                    <w:rPr>
                      <w:sz w:val="20"/>
                      <w:szCs w:val="20"/>
                      <w:u w:val="single"/>
                    </w:rPr>
                  </w:pPr>
                </w:p>
                <w:p w:rsidR="00AF53D5" w:rsidRPr="00AF53D5" w:rsidRDefault="00F45B64" w:rsidP="00F45B64">
                  <w:pPr>
                    <w:rPr>
                      <w:sz w:val="20"/>
                      <w:szCs w:val="20"/>
                    </w:rPr>
                  </w:pPr>
                  <w:r w:rsidRPr="00AF53D5">
                    <w:rPr>
                      <w:sz w:val="20"/>
                      <w:szCs w:val="20"/>
                    </w:rPr>
                    <w:t xml:space="preserve">Then have students watch, Talking Trash: The Secret Life of Landfills at </w:t>
                  </w:r>
                  <w:hyperlink r:id="rId82" w:history="1">
                    <w:r w:rsidRPr="00AF53D5">
                      <w:rPr>
                        <w:rStyle w:val="Hyperlink"/>
                        <w:sz w:val="20"/>
                        <w:szCs w:val="20"/>
                      </w:rPr>
                      <w:t>http://www.thinkgreen.com/secret-life-of-landfills</w:t>
                    </w:r>
                  </w:hyperlink>
                  <w:r w:rsidRPr="00AF53D5">
                    <w:rPr>
                      <w:sz w:val="20"/>
                      <w:szCs w:val="20"/>
                    </w:rPr>
                    <w:t xml:space="preserve"> for </w:t>
                  </w:r>
                </w:p>
                <w:p w:rsidR="00F45B64" w:rsidRPr="00AF53D5" w:rsidRDefault="00F45B64" w:rsidP="00F45B64">
                  <w:pPr>
                    <w:rPr>
                      <w:sz w:val="20"/>
                      <w:szCs w:val="20"/>
                    </w:rPr>
                  </w:pPr>
                  <w:r w:rsidRPr="00AF53D5">
                    <w:rPr>
                      <w:sz w:val="20"/>
                      <w:szCs w:val="20"/>
                    </w:rPr>
                    <w:t xml:space="preserve">a quick inside look at a landfill. </w:t>
                  </w:r>
                </w:p>
                <w:p w:rsidR="00F45B64" w:rsidRPr="00AF53D5" w:rsidRDefault="00F45B64" w:rsidP="00F45B64">
                  <w:pPr>
                    <w:rPr>
                      <w:sz w:val="20"/>
                      <w:szCs w:val="20"/>
                    </w:rPr>
                  </w:pPr>
                </w:p>
                <w:p w:rsidR="00AF53D5" w:rsidRDefault="00F45B64" w:rsidP="00F45B64">
                  <w:pPr>
                    <w:rPr>
                      <w:sz w:val="20"/>
                      <w:szCs w:val="20"/>
                    </w:rPr>
                  </w:pPr>
                  <w:r w:rsidRPr="00AF53D5">
                    <w:rPr>
                      <w:sz w:val="20"/>
                      <w:szCs w:val="20"/>
                    </w:rPr>
                    <w:t xml:space="preserve">If time permits, this is also a good time to distribute and review the two student handouts, Typical Anatomy of a Landfill and </w:t>
                  </w:r>
                </w:p>
                <w:p w:rsidR="00F45B64" w:rsidRPr="00AF53D5" w:rsidRDefault="00F45B64" w:rsidP="00F45B64">
                  <w:pPr>
                    <w:rPr>
                      <w:sz w:val="20"/>
                      <w:szCs w:val="20"/>
                      <w:u w:val="single"/>
                    </w:rPr>
                  </w:pPr>
                  <w:r w:rsidRPr="00AF53D5">
                    <w:rPr>
                      <w:sz w:val="20"/>
                      <w:szCs w:val="20"/>
                    </w:rPr>
                    <w:t xml:space="preserve">The Science of Managing Waste. </w:t>
                  </w:r>
                </w:p>
                <w:p w:rsidR="00F45B64" w:rsidRPr="00AF53D5" w:rsidRDefault="00F45B64" w:rsidP="00F45B64">
                  <w:pPr>
                    <w:autoSpaceDE w:val="0"/>
                    <w:autoSpaceDN w:val="0"/>
                    <w:adjustRightInd w:val="0"/>
                    <w:rPr>
                      <w:rFonts w:eastAsiaTheme="minorHAnsi"/>
                      <w:sz w:val="20"/>
                      <w:szCs w:val="20"/>
                    </w:rPr>
                  </w:pPr>
                </w:p>
                <w:p w:rsidR="00F45B64" w:rsidRPr="00AF53D5" w:rsidRDefault="00F45B64" w:rsidP="00F45B64">
                  <w:pPr>
                    <w:ind w:left="720"/>
                    <w:contextualSpacing/>
                  </w:pPr>
                </w:p>
              </w:tc>
            </w:tr>
            <w:tr w:rsidR="00F45B64" w:rsidRPr="00ED5DF7" w:rsidTr="006A0363">
              <w:tc>
                <w:tcPr>
                  <w:tcW w:w="11345" w:type="dxa"/>
                  <w:tcBorders>
                    <w:top w:val="single" w:sz="4" w:space="0" w:color="000000"/>
                    <w:left w:val="single" w:sz="4" w:space="0" w:color="000000"/>
                    <w:bottom w:val="single" w:sz="4" w:space="0" w:color="000000"/>
                    <w:right w:val="single" w:sz="4" w:space="0" w:color="000000"/>
                  </w:tcBorders>
                  <w:shd w:val="clear" w:color="auto" w:fill="FFFFFF"/>
                </w:tcPr>
                <w:p w:rsidR="00F45B64" w:rsidRPr="00AF53D5" w:rsidRDefault="00F45B64" w:rsidP="00F45B64">
                  <w:pPr>
                    <w:spacing w:before="40" w:after="40"/>
                    <w:rPr>
                      <w:b/>
                      <w:iCs/>
                    </w:rPr>
                  </w:pPr>
                  <w:r w:rsidRPr="00AF53D5">
                    <w:rPr>
                      <w:b/>
                      <w:iCs/>
                    </w:rPr>
                    <w:t xml:space="preserve">Exploration </w:t>
                  </w:r>
                </w:p>
                <w:p w:rsidR="00AF53D5" w:rsidRPr="00AF53D5" w:rsidRDefault="00F45B64" w:rsidP="00C6760F">
                  <w:pPr>
                    <w:numPr>
                      <w:ilvl w:val="0"/>
                      <w:numId w:val="26"/>
                    </w:numPr>
                    <w:rPr>
                      <w:sz w:val="20"/>
                      <w:szCs w:val="20"/>
                      <w:u w:val="single"/>
                    </w:rPr>
                  </w:pPr>
                  <w:r w:rsidRPr="00AF53D5">
                    <w:rPr>
                      <w:sz w:val="20"/>
                      <w:szCs w:val="20"/>
                    </w:rPr>
                    <w:t xml:space="preserve">Place the class trash (trash collected from waste activity) in front of the room and pull out (or have students look at) 5-10 random items made of different materials. Ask students to examine each item and to try to identify what it is made of, where it </w:t>
                  </w:r>
                </w:p>
                <w:p w:rsidR="00AF53D5" w:rsidRDefault="00F45B64" w:rsidP="00AF53D5">
                  <w:pPr>
                    <w:ind w:left="720"/>
                    <w:rPr>
                      <w:sz w:val="20"/>
                      <w:szCs w:val="20"/>
                    </w:rPr>
                  </w:pPr>
                  <w:r w:rsidRPr="00AF53D5">
                    <w:rPr>
                      <w:sz w:val="20"/>
                      <w:szCs w:val="20"/>
                    </w:rPr>
                    <w:t xml:space="preserve">originally came from, where it likely will go once it leaves the trashcan, and whether there might be other uses or paths </w:t>
                  </w:r>
                </w:p>
                <w:p w:rsidR="00F45B64" w:rsidRPr="00AF53D5" w:rsidRDefault="00F45B64" w:rsidP="00AF53D5">
                  <w:pPr>
                    <w:ind w:left="720"/>
                    <w:rPr>
                      <w:sz w:val="20"/>
                      <w:szCs w:val="20"/>
                      <w:u w:val="single"/>
                    </w:rPr>
                  </w:pPr>
                  <w:r w:rsidRPr="00AF53D5">
                    <w:rPr>
                      <w:sz w:val="20"/>
                      <w:szCs w:val="20"/>
                    </w:rPr>
                    <w:t>for this item to take.</w:t>
                  </w:r>
                </w:p>
                <w:p w:rsidR="00F45B64" w:rsidRPr="00AF53D5" w:rsidRDefault="00F45B64" w:rsidP="00C6760F">
                  <w:pPr>
                    <w:numPr>
                      <w:ilvl w:val="0"/>
                      <w:numId w:val="26"/>
                    </w:numPr>
                    <w:rPr>
                      <w:sz w:val="20"/>
                      <w:szCs w:val="20"/>
                      <w:u w:val="single"/>
                    </w:rPr>
                  </w:pPr>
                  <w:r w:rsidRPr="00AF53D5">
                    <w:rPr>
                      <w:sz w:val="20"/>
                      <w:szCs w:val="20"/>
                    </w:rPr>
                    <w:t>Distribute student handouts:  “All About Landfills” and “Waste Not”</w:t>
                  </w:r>
                </w:p>
                <w:p w:rsidR="00AF53D5" w:rsidRPr="00AF53D5" w:rsidRDefault="00F45B64" w:rsidP="00C6760F">
                  <w:pPr>
                    <w:numPr>
                      <w:ilvl w:val="0"/>
                      <w:numId w:val="26"/>
                    </w:numPr>
                    <w:rPr>
                      <w:sz w:val="20"/>
                      <w:szCs w:val="20"/>
                      <w:u w:val="single"/>
                    </w:rPr>
                  </w:pPr>
                  <w:r w:rsidRPr="00AF53D5">
                    <w:rPr>
                      <w:sz w:val="20"/>
                      <w:szCs w:val="20"/>
                    </w:rPr>
                    <w:t>Within a group of 4 or 5, students read “All About Landfills”, answer comprehension questions and complete and</w:t>
                  </w:r>
                </w:p>
                <w:p w:rsidR="00F45B64" w:rsidRPr="00AF53D5" w:rsidRDefault="00F45B64" w:rsidP="00AF53D5">
                  <w:pPr>
                    <w:ind w:left="720"/>
                    <w:rPr>
                      <w:sz w:val="20"/>
                      <w:szCs w:val="20"/>
                      <w:u w:val="single"/>
                    </w:rPr>
                  </w:pPr>
                  <w:r w:rsidRPr="00AF53D5">
                    <w:rPr>
                      <w:sz w:val="20"/>
                      <w:szCs w:val="20"/>
                    </w:rPr>
                    <w:t xml:space="preserve"> discuss “Waste Not” activity.</w:t>
                  </w:r>
                </w:p>
                <w:p w:rsidR="00F45B64" w:rsidRPr="00AF53D5" w:rsidRDefault="00F45B64" w:rsidP="00F45B64">
                  <w:pPr>
                    <w:pStyle w:val="ListParagraph"/>
                    <w:rPr>
                      <w:sz w:val="20"/>
                      <w:szCs w:val="20"/>
                    </w:rPr>
                  </w:pPr>
                </w:p>
                <w:p w:rsidR="00F45B64" w:rsidRPr="00AF53D5" w:rsidRDefault="00F45B64" w:rsidP="00F45B64">
                  <w:pPr>
                    <w:pStyle w:val="ListParagraph"/>
                    <w:rPr>
                      <w:iCs/>
                    </w:rPr>
                  </w:pPr>
                </w:p>
              </w:tc>
            </w:tr>
            <w:tr w:rsidR="00F45B64" w:rsidRPr="00ED5DF7" w:rsidTr="006A0363">
              <w:tc>
                <w:tcPr>
                  <w:tcW w:w="11345" w:type="dxa"/>
                  <w:tcBorders>
                    <w:top w:val="single" w:sz="4" w:space="0" w:color="000000"/>
                    <w:left w:val="single" w:sz="4" w:space="0" w:color="000000"/>
                    <w:bottom w:val="single" w:sz="4" w:space="0" w:color="000000"/>
                    <w:right w:val="single" w:sz="4" w:space="0" w:color="000000"/>
                  </w:tcBorders>
                  <w:shd w:val="clear" w:color="auto" w:fill="FFFFFF"/>
                </w:tcPr>
                <w:p w:rsidR="00F45B64" w:rsidRPr="00AF53D5" w:rsidRDefault="00F45B64" w:rsidP="00F45B64">
                  <w:pPr>
                    <w:spacing w:before="40" w:after="40"/>
                    <w:rPr>
                      <w:b/>
                      <w:iCs/>
                    </w:rPr>
                  </w:pPr>
                  <w:r w:rsidRPr="00AF53D5">
                    <w:rPr>
                      <w:b/>
                      <w:iCs/>
                    </w:rPr>
                    <w:t>Explanation</w:t>
                  </w:r>
                </w:p>
                <w:p w:rsidR="00F45B64" w:rsidRPr="00AF53D5" w:rsidRDefault="00F45B64" w:rsidP="00F45B64">
                  <w:pPr>
                    <w:numPr>
                      <w:ilvl w:val="0"/>
                      <w:numId w:val="20"/>
                    </w:numPr>
                    <w:tabs>
                      <w:tab w:val="clear" w:pos="360"/>
                      <w:tab w:val="num" w:pos="720"/>
                    </w:tabs>
                    <w:ind w:left="720"/>
                    <w:rPr>
                      <w:sz w:val="20"/>
                      <w:szCs w:val="20"/>
                    </w:rPr>
                  </w:pPr>
                  <w:r w:rsidRPr="00AF53D5">
                    <w:rPr>
                      <w:sz w:val="20"/>
                      <w:szCs w:val="20"/>
                    </w:rPr>
                    <w:t>The average person throws away 4.5 pounds of trash per day.</w:t>
                  </w:r>
                </w:p>
                <w:p w:rsidR="00AF53D5" w:rsidRPr="00AF53D5" w:rsidRDefault="00F45B64" w:rsidP="00AF53D5">
                  <w:pPr>
                    <w:numPr>
                      <w:ilvl w:val="0"/>
                      <w:numId w:val="20"/>
                    </w:numPr>
                    <w:tabs>
                      <w:tab w:val="clear" w:pos="360"/>
                      <w:tab w:val="num" w:pos="720"/>
                    </w:tabs>
                    <w:ind w:left="720"/>
                    <w:rPr>
                      <w:sz w:val="20"/>
                      <w:szCs w:val="20"/>
                      <w:u w:val="single"/>
                    </w:rPr>
                  </w:pPr>
                  <w:r w:rsidRPr="00AF53D5">
                    <w:rPr>
                      <w:sz w:val="20"/>
                      <w:szCs w:val="20"/>
                    </w:rPr>
                    <w:t>Too much waste has serious human and environmental consequences including pollution, depletion of natural resources,</w:t>
                  </w:r>
                </w:p>
                <w:p w:rsidR="00F45B64" w:rsidRPr="00AF53D5" w:rsidRDefault="00AF53D5" w:rsidP="00AF53D5">
                  <w:pPr>
                    <w:ind w:left="720"/>
                    <w:rPr>
                      <w:sz w:val="20"/>
                      <w:szCs w:val="20"/>
                      <w:u w:val="single"/>
                    </w:rPr>
                  </w:pPr>
                  <w:r>
                    <w:rPr>
                      <w:sz w:val="20"/>
                      <w:szCs w:val="20"/>
                    </w:rPr>
                    <w:t xml:space="preserve">lack </w:t>
                  </w:r>
                  <w:r w:rsidR="00F45B64" w:rsidRPr="00AF53D5">
                    <w:rPr>
                      <w:sz w:val="20"/>
                      <w:szCs w:val="20"/>
                    </w:rPr>
                    <w:t>of landfill space, unclean water, financial burden, and increased greenhouse emissions.</w:t>
                  </w:r>
                </w:p>
                <w:p w:rsidR="00CE0E8B" w:rsidRPr="00CE0E8B" w:rsidRDefault="00F45B64" w:rsidP="00CE0E8B">
                  <w:pPr>
                    <w:numPr>
                      <w:ilvl w:val="0"/>
                      <w:numId w:val="20"/>
                    </w:numPr>
                    <w:tabs>
                      <w:tab w:val="clear" w:pos="360"/>
                      <w:tab w:val="num" w:pos="720"/>
                    </w:tabs>
                    <w:ind w:left="720"/>
                    <w:rPr>
                      <w:sz w:val="20"/>
                      <w:szCs w:val="20"/>
                      <w:u w:val="single"/>
                    </w:rPr>
                  </w:pPr>
                  <w:r w:rsidRPr="00AF53D5">
                    <w:rPr>
                      <w:sz w:val="20"/>
                      <w:szCs w:val="20"/>
                    </w:rPr>
                    <w:t>Waste can take many different paths. The majority of waste is sent to landfills. Landfills are carefully designed</w:t>
                  </w:r>
                  <w:r w:rsidR="00AF53D5">
                    <w:rPr>
                      <w:sz w:val="20"/>
                      <w:szCs w:val="20"/>
                      <w:u w:val="single"/>
                    </w:rPr>
                    <w:t xml:space="preserve"> </w:t>
                  </w:r>
                  <w:r w:rsidRPr="00CE0E8B">
                    <w:rPr>
                      <w:sz w:val="20"/>
                      <w:szCs w:val="20"/>
                    </w:rPr>
                    <w:t>structures</w:t>
                  </w:r>
                </w:p>
                <w:p w:rsidR="00CE0E8B" w:rsidRDefault="00F45B64" w:rsidP="00CE0E8B">
                  <w:pPr>
                    <w:ind w:left="720"/>
                    <w:rPr>
                      <w:sz w:val="20"/>
                      <w:szCs w:val="20"/>
                    </w:rPr>
                  </w:pPr>
                  <w:r w:rsidRPr="00CE0E8B">
                    <w:rPr>
                      <w:sz w:val="20"/>
                      <w:szCs w:val="20"/>
                    </w:rPr>
                    <w:t xml:space="preserve"> in the ground that collect trash and safely isolate it from the rest of the environment. Some items decompose in landfills</w:t>
                  </w:r>
                </w:p>
                <w:p w:rsidR="00F45B64" w:rsidRPr="00CE0E8B" w:rsidRDefault="00F45B64" w:rsidP="00CE0E8B">
                  <w:pPr>
                    <w:ind w:left="720"/>
                    <w:rPr>
                      <w:sz w:val="20"/>
                      <w:szCs w:val="20"/>
                      <w:u w:val="single"/>
                    </w:rPr>
                  </w:pPr>
                  <w:r w:rsidRPr="00CE0E8B">
                    <w:rPr>
                      <w:sz w:val="20"/>
                      <w:szCs w:val="20"/>
                    </w:rPr>
                    <w:t xml:space="preserve"> but others remain there in the same state indefinitely.</w:t>
                  </w:r>
                </w:p>
                <w:p w:rsidR="00F45B64" w:rsidRPr="00AF53D5" w:rsidRDefault="00F45B64" w:rsidP="00F45B64">
                  <w:pPr>
                    <w:spacing w:before="40" w:after="40"/>
                    <w:rPr>
                      <w:iCs/>
                    </w:rPr>
                  </w:pPr>
                </w:p>
              </w:tc>
            </w:tr>
            <w:tr w:rsidR="00F45B64" w:rsidRPr="00ED5DF7" w:rsidTr="006A0363">
              <w:tc>
                <w:tcPr>
                  <w:tcW w:w="11345" w:type="dxa"/>
                  <w:tcBorders>
                    <w:top w:val="single" w:sz="4" w:space="0" w:color="000000"/>
                    <w:left w:val="single" w:sz="4" w:space="0" w:color="000000"/>
                    <w:bottom w:val="single" w:sz="4" w:space="0" w:color="000000"/>
                    <w:right w:val="single" w:sz="4" w:space="0" w:color="000000"/>
                  </w:tcBorders>
                  <w:shd w:val="clear" w:color="auto" w:fill="FFFFFF"/>
                  <w:hideMark/>
                </w:tcPr>
                <w:p w:rsidR="00F45B64" w:rsidRPr="00AF53D5" w:rsidRDefault="00F45B64" w:rsidP="00F45B64">
                  <w:pPr>
                    <w:spacing w:before="40" w:after="40"/>
                    <w:rPr>
                      <w:szCs w:val="28"/>
                    </w:rPr>
                  </w:pPr>
                  <w:r w:rsidRPr="00AF53D5">
                    <w:rPr>
                      <w:szCs w:val="28"/>
                    </w:rPr>
                    <w:t xml:space="preserve">Evaluation </w:t>
                  </w:r>
                </w:p>
                <w:p w:rsidR="00CE0E8B" w:rsidRDefault="00F45B64" w:rsidP="00F45B64">
                  <w:pPr>
                    <w:rPr>
                      <w:sz w:val="20"/>
                      <w:szCs w:val="20"/>
                    </w:rPr>
                  </w:pPr>
                  <w:r w:rsidRPr="00AF53D5">
                    <w:rPr>
                      <w:b/>
                      <w:sz w:val="20"/>
                      <w:szCs w:val="20"/>
                    </w:rPr>
                    <w:t>Ask:</w:t>
                  </w:r>
                  <w:r w:rsidRPr="00AF53D5">
                    <w:rPr>
                      <w:sz w:val="20"/>
                      <w:szCs w:val="20"/>
                    </w:rPr>
                    <w:t xml:space="preserve">  Why do students think that waste production has increased so much? How might the categories of waste have changed over</w:t>
                  </w:r>
                </w:p>
                <w:p w:rsidR="00CE0E8B" w:rsidRDefault="00F45B64" w:rsidP="00F45B64">
                  <w:pPr>
                    <w:rPr>
                      <w:sz w:val="20"/>
                      <w:szCs w:val="20"/>
                    </w:rPr>
                  </w:pPr>
                  <w:r w:rsidRPr="00AF53D5">
                    <w:rPr>
                      <w:sz w:val="20"/>
                      <w:szCs w:val="20"/>
                    </w:rPr>
                    <w:t xml:space="preserve"> the years? How will the categories likely change in the future? If this trend continues, how much waste production might there </w:t>
                  </w:r>
                </w:p>
                <w:p w:rsidR="00F45B64" w:rsidRPr="00AF53D5" w:rsidRDefault="00F45B64" w:rsidP="00F45B64">
                  <w:pPr>
                    <w:rPr>
                      <w:sz w:val="20"/>
                      <w:szCs w:val="20"/>
                      <w:u w:val="single"/>
                    </w:rPr>
                  </w:pPr>
                  <w:r w:rsidRPr="00AF53D5">
                    <w:rPr>
                      <w:sz w:val="20"/>
                      <w:szCs w:val="20"/>
                    </w:rPr>
                    <w:t xml:space="preserve">be 30 years from now? </w:t>
                  </w:r>
                </w:p>
                <w:p w:rsidR="00F45B64" w:rsidRPr="00AF53D5" w:rsidRDefault="00F45B64" w:rsidP="00F45B64">
                  <w:pPr>
                    <w:spacing w:before="40" w:after="40"/>
                    <w:rPr>
                      <w:szCs w:val="28"/>
                    </w:rPr>
                  </w:pPr>
                </w:p>
                <w:p w:rsidR="00F45B64" w:rsidRPr="00AF53D5" w:rsidRDefault="00F45B64" w:rsidP="00F45B64">
                  <w:pPr>
                    <w:rPr>
                      <w:rStyle w:val="normal1"/>
                      <w:rFonts w:ascii="Times New Roman" w:hAnsi="Times New Roman"/>
                    </w:rPr>
                  </w:pPr>
                  <w:r w:rsidRPr="00AF53D5">
                    <w:rPr>
                      <w:sz w:val="20"/>
                      <w:szCs w:val="20"/>
                    </w:rPr>
                    <w:t>You can evaluate your students using the following three-point rubric:</w:t>
                  </w:r>
                </w:p>
                <w:p w:rsidR="00CE0E8B" w:rsidRDefault="00F45B64" w:rsidP="00C6760F">
                  <w:pPr>
                    <w:numPr>
                      <w:ilvl w:val="0"/>
                      <w:numId w:val="29"/>
                    </w:numPr>
                    <w:rPr>
                      <w:sz w:val="20"/>
                      <w:szCs w:val="20"/>
                    </w:rPr>
                  </w:pPr>
                  <w:r w:rsidRPr="00AF53D5">
                    <w:rPr>
                      <w:b/>
                      <w:bCs/>
                      <w:sz w:val="20"/>
                      <w:szCs w:val="20"/>
                    </w:rPr>
                    <w:t xml:space="preserve">Three points: </w:t>
                  </w:r>
                  <w:r w:rsidRPr="00AF53D5">
                    <w:rPr>
                      <w:sz w:val="20"/>
                      <w:szCs w:val="20"/>
                    </w:rPr>
                    <w:t xml:space="preserve">Students generate logical reasons for the waste problem in the US; identify risks of this problem; work </w:t>
                  </w:r>
                </w:p>
                <w:p w:rsidR="00F45B64" w:rsidRPr="00AF53D5" w:rsidRDefault="00F45B64" w:rsidP="00CE0E8B">
                  <w:pPr>
                    <w:ind w:left="720"/>
                    <w:rPr>
                      <w:sz w:val="20"/>
                      <w:szCs w:val="20"/>
                    </w:rPr>
                  </w:pPr>
                  <w:r w:rsidRPr="00AF53D5">
                    <w:rPr>
                      <w:sz w:val="20"/>
                      <w:szCs w:val="20"/>
                    </w:rPr>
                    <w:t xml:space="preserve">well in their teams to investigate one risk; and generate creative ideas for new technologies. </w:t>
                  </w:r>
                </w:p>
                <w:p w:rsidR="00CE0E8B" w:rsidRDefault="00F45B64" w:rsidP="00C6760F">
                  <w:pPr>
                    <w:numPr>
                      <w:ilvl w:val="0"/>
                      <w:numId w:val="29"/>
                    </w:numPr>
                    <w:rPr>
                      <w:sz w:val="20"/>
                      <w:szCs w:val="20"/>
                    </w:rPr>
                  </w:pPr>
                  <w:r w:rsidRPr="00AF53D5">
                    <w:rPr>
                      <w:b/>
                      <w:bCs/>
                      <w:sz w:val="20"/>
                      <w:szCs w:val="20"/>
                    </w:rPr>
                    <w:t xml:space="preserve">Two points: </w:t>
                  </w:r>
                  <w:r w:rsidRPr="00AF53D5">
                    <w:rPr>
                      <w:sz w:val="20"/>
                      <w:szCs w:val="20"/>
                    </w:rPr>
                    <w:t xml:space="preserve">Students generate fairly logical reasons for the waste problem in the US; identify some risks of this </w:t>
                  </w:r>
                </w:p>
                <w:p w:rsidR="00F45B64" w:rsidRPr="00AF53D5" w:rsidRDefault="00F45B64" w:rsidP="00CE0E8B">
                  <w:pPr>
                    <w:ind w:left="720"/>
                    <w:rPr>
                      <w:sz w:val="20"/>
                      <w:szCs w:val="20"/>
                    </w:rPr>
                  </w:pPr>
                  <w:r w:rsidRPr="00AF53D5">
                    <w:rPr>
                      <w:sz w:val="20"/>
                      <w:szCs w:val="20"/>
                    </w:rPr>
                    <w:t>problem; work fairly well in their teams to investigate one risk; and generate ideas for new technologies.</w:t>
                  </w:r>
                </w:p>
                <w:p w:rsidR="00CE0E8B" w:rsidRDefault="00F45B64" w:rsidP="00C6760F">
                  <w:pPr>
                    <w:numPr>
                      <w:ilvl w:val="0"/>
                      <w:numId w:val="29"/>
                    </w:numPr>
                    <w:rPr>
                      <w:sz w:val="20"/>
                      <w:szCs w:val="20"/>
                    </w:rPr>
                  </w:pPr>
                  <w:r w:rsidRPr="00AF53D5">
                    <w:rPr>
                      <w:b/>
                      <w:bCs/>
                      <w:sz w:val="20"/>
                      <w:szCs w:val="20"/>
                    </w:rPr>
                    <w:t xml:space="preserve">One point: </w:t>
                  </w:r>
                  <w:r w:rsidRPr="00AF53D5">
                    <w:rPr>
                      <w:sz w:val="20"/>
                      <w:szCs w:val="20"/>
                    </w:rPr>
                    <w:t xml:space="preserve">Students unable to generate reasons for the waste problem in the US; unable to identify risks of this </w:t>
                  </w:r>
                </w:p>
                <w:p w:rsidR="00F45B64" w:rsidRPr="00AF53D5" w:rsidRDefault="00F45B64" w:rsidP="00CE0E8B">
                  <w:pPr>
                    <w:ind w:left="720"/>
                    <w:rPr>
                      <w:sz w:val="20"/>
                      <w:szCs w:val="20"/>
                    </w:rPr>
                  </w:pPr>
                  <w:r w:rsidRPr="00AF53D5">
                    <w:rPr>
                      <w:sz w:val="20"/>
                      <w:szCs w:val="20"/>
                    </w:rPr>
                    <w:t xml:space="preserve">problem; difficulty working in teams to investigate one risk; and unable to generate ideas for new technologies.  </w:t>
                  </w:r>
                </w:p>
                <w:p w:rsidR="00F45B64" w:rsidRPr="00AF53D5" w:rsidRDefault="00F45B64" w:rsidP="00F45B64">
                  <w:pPr>
                    <w:pStyle w:val="ListParagraph"/>
                    <w:spacing w:before="40" w:after="40"/>
                    <w:rPr>
                      <w:szCs w:val="28"/>
                    </w:rPr>
                  </w:pPr>
                </w:p>
              </w:tc>
            </w:tr>
            <w:tr w:rsidR="00F45B64" w:rsidRPr="00ED5DF7" w:rsidTr="006A0363">
              <w:tc>
                <w:tcPr>
                  <w:tcW w:w="11345" w:type="dxa"/>
                  <w:tcBorders>
                    <w:top w:val="single" w:sz="4" w:space="0" w:color="000000"/>
                    <w:left w:val="single" w:sz="4" w:space="0" w:color="000000"/>
                    <w:bottom w:val="single" w:sz="4" w:space="0" w:color="000000"/>
                    <w:right w:val="single" w:sz="4" w:space="0" w:color="000000"/>
                  </w:tcBorders>
                  <w:shd w:val="clear" w:color="auto" w:fill="FFFFFF"/>
                  <w:hideMark/>
                </w:tcPr>
                <w:p w:rsidR="00F45B64" w:rsidRPr="00CE0E8B" w:rsidRDefault="00F45B64" w:rsidP="00F45B64">
                  <w:pPr>
                    <w:spacing w:before="40" w:after="40"/>
                    <w:rPr>
                      <w:b/>
                      <w:szCs w:val="28"/>
                    </w:rPr>
                  </w:pPr>
                  <w:r w:rsidRPr="00CE0E8B">
                    <w:rPr>
                      <w:b/>
                      <w:szCs w:val="28"/>
                    </w:rPr>
                    <w:t>Extension</w:t>
                  </w:r>
                </w:p>
                <w:p w:rsidR="00F45B64" w:rsidRDefault="00F45B64" w:rsidP="00F45B64">
                  <w:pPr>
                    <w:spacing w:before="40" w:after="40"/>
                    <w:rPr>
                      <w:szCs w:val="28"/>
                    </w:rPr>
                  </w:pPr>
                </w:p>
                <w:p w:rsidR="00CE0E8B" w:rsidRPr="00CE0E8B" w:rsidRDefault="00F45B64" w:rsidP="00C6760F">
                  <w:pPr>
                    <w:pStyle w:val="ListParagraph"/>
                    <w:numPr>
                      <w:ilvl w:val="0"/>
                      <w:numId w:val="28"/>
                    </w:numPr>
                    <w:rPr>
                      <w:sz w:val="20"/>
                      <w:szCs w:val="20"/>
                      <w:u w:val="single"/>
                    </w:rPr>
                  </w:pPr>
                  <w:r w:rsidRPr="00CE0E8B">
                    <w:rPr>
                      <w:sz w:val="20"/>
                      <w:szCs w:val="20"/>
                    </w:rPr>
                    <w:t xml:space="preserve">Have students generate a list of the risks associated with too much waste production in the United States. </w:t>
                  </w:r>
                </w:p>
                <w:p w:rsidR="00CE0E8B" w:rsidRPr="00CE0E8B" w:rsidRDefault="00F45B64" w:rsidP="00CE0E8B">
                  <w:pPr>
                    <w:pStyle w:val="ListParagraph"/>
                    <w:rPr>
                      <w:sz w:val="20"/>
                      <w:szCs w:val="20"/>
                    </w:rPr>
                  </w:pPr>
                  <w:r w:rsidRPr="00CE0E8B">
                    <w:rPr>
                      <w:sz w:val="20"/>
                      <w:szCs w:val="20"/>
                    </w:rPr>
                    <w:t xml:space="preserve">Examples of risks include pollution, depletion of natural resources, lack of landfill space, unclean water, </w:t>
                  </w:r>
                </w:p>
                <w:p w:rsidR="00F45B64" w:rsidRPr="00CE0E8B" w:rsidRDefault="00F45B64" w:rsidP="00CE0E8B">
                  <w:pPr>
                    <w:pStyle w:val="ListParagraph"/>
                    <w:rPr>
                      <w:sz w:val="20"/>
                      <w:szCs w:val="20"/>
                      <w:u w:val="single"/>
                    </w:rPr>
                  </w:pPr>
                  <w:r w:rsidRPr="00CE0E8B">
                    <w:rPr>
                      <w:sz w:val="20"/>
                      <w:szCs w:val="20"/>
                    </w:rPr>
                    <w:t>financial burden and increased greenhouse emissions.</w:t>
                  </w:r>
                </w:p>
                <w:p w:rsidR="00F45B64" w:rsidRPr="00CE0E8B" w:rsidRDefault="00F45B64" w:rsidP="00F45B64">
                  <w:pPr>
                    <w:ind w:left="720"/>
                    <w:rPr>
                      <w:sz w:val="20"/>
                      <w:szCs w:val="20"/>
                      <w:u w:val="single"/>
                    </w:rPr>
                  </w:pPr>
                </w:p>
                <w:p w:rsidR="00CE0E8B" w:rsidRPr="00CE0E8B" w:rsidRDefault="00F45B64" w:rsidP="00C6760F">
                  <w:pPr>
                    <w:numPr>
                      <w:ilvl w:val="0"/>
                      <w:numId w:val="28"/>
                    </w:numPr>
                    <w:rPr>
                      <w:sz w:val="20"/>
                      <w:szCs w:val="20"/>
                    </w:rPr>
                  </w:pPr>
                  <w:r w:rsidRPr="00CE0E8B">
                    <w:rPr>
                      <w:sz w:val="20"/>
                      <w:szCs w:val="20"/>
                    </w:rPr>
                    <w:t>Each student selects one of the risks from their list to investigate further. Challenge them to find out at least</w:t>
                  </w:r>
                </w:p>
                <w:p w:rsidR="00CE0E8B" w:rsidRPr="00CE0E8B" w:rsidRDefault="00F45B64" w:rsidP="00CE0E8B">
                  <w:pPr>
                    <w:ind w:left="720"/>
                    <w:rPr>
                      <w:sz w:val="20"/>
                      <w:szCs w:val="20"/>
                    </w:rPr>
                  </w:pPr>
                  <w:r w:rsidRPr="00CE0E8B">
                    <w:rPr>
                      <w:sz w:val="20"/>
                      <w:szCs w:val="20"/>
                    </w:rPr>
                    <w:t xml:space="preserve"> five facts about how too much waste relates to their risk; whether their risk is environmental, human or </w:t>
                  </w:r>
                </w:p>
                <w:p w:rsidR="00F45B64" w:rsidRPr="00CE0E8B" w:rsidRDefault="00F45B64" w:rsidP="00CE0E8B">
                  <w:pPr>
                    <w:ind w:left="720"/>
                    <w:rPr>
                      <w:sz w:val="20"/>
                      <w:szCs w:val="20"/>
                    </w:rPr>
                  </w:pPr>
                  <w:r w:rsidRPr="00CE0E8B">
                    <w:rPr>
                      <w:sz w:val="20"/>
                      <w:szCs w:val="20"/>
                    </w:rPr>
                    <w:t xml:space="preserve">both; and what the local and national implications are. </w:t>
                  </w:r>
                </w:p>
                <w:p w:rsidR="00F45B64" w:rsidRPr="00ED5DF7" w:rsidRDefault="00F45B64" w:rsidP="00F45B64">
                  <w:pPr>
                    <w:ind w:left="720"/>
                  </w:pPr>
                </w:p>
              </w:tc>
            </w:tr>
            <w:tr w:rsidR="00F45B64" w:rsidRPr="00ED5DF7" w:rsidTr="00733C8C">
              <w:tc>
                <w:tcPr>
                  <w:tcW w:w="11345" w:type="dxa"/>
                  <w:tcBorders>
                    <w:top w:val="single" w:sz="4" w:space="0" w:color="000000"/>
                    <w:left w:val="single" w:sz="4" w:space="0" w:color="000000"/>
                    <w:bottom w:val="single" w:sz="4" w:space="0" w:color="000000"/>
                    <w:right w:val="single" w:sz="4" w:space="0" w:color="000000"/>
                  </w:tcBorders>
                  <w:shd w:val="clear" w:color="auto" w:fill="DBDEE3" w:themeFill="text2" w:themeFillTint="33"/>
                </w:tcPr>
                <w:p w:rsidR="00733C8C" w:rsidRPr="00733C8C" w:rsidRDefault="00733C8C" w:rsidP="00733C8C">
                  <w:pPr>
                    <w:autoSpaceDE w:val="0"/>
                    <w:autoSpaceDN w:val="0"/>
                    <w:adjustRightInd w:val="0"/>
                    <w:rPr>
                      <w:rFonts w:eastAsiaTheme="minorHAnsi"/>
                      <w:b/>
                      <w:bCs/>
                    </w:rPr>
                  </w:pPr>
                  <w:r w:rsidRPr="00733C8C">
                    <w:rPr>
                      <w:rFonts w:eastAsiaTheme="minorHAnsi"/>
                      <w:b/>
                      <w:bCs/>
                    </w:rPr>
                    <w:t>Service-Learning Connection</w:t>
                  </w:r>
                </w:p>
                <w:p w:rsidR="00032105" w:rsidRDefault="00733C8C" w:rsidP="00733C8C">
                  <w:pPr>
                    <w:autoSpaceDE w:val="0"/>
                    <w:autoSpaceDN w:val="0"/>
                    <w:adjustRightInd w:val="0"/>
                    <w:rPr>
                      <w:rFonts w:eastAsiaTheme="minorHAnsi"/>
                    </w:rPr>
                  </w:pPr>
                  <w:r w:rsidRPr="00733C8C">
                    <w:rPr>
                      <w:rFonts w:eastAsiaTheme="minorHAnsi"/>
                      <w:b/>
                      <w:bCs/>
                    </w:rPr>
                    <w:t xml:space="preserve">Preparation. </w:t>
                  </w:r>
                  <w:r w:rsidRPr="00733C8C">
                    <w:rPr>
                      <w:rFonts w:eastAsiaTheme="minorHAnsi"/>
                    </w:rPr>
                    <w:t>Students complete research on air, water, and s</w:t>
                  </w:r>
                  <w:r>
                    <w:rPr>
                      <w:rFonts w:eastAsiaTheme="minorHAnsi"/>
                    </w:rPr>
                    <w:t xml:space="preserve">oil pollution in our </w:t>
                  </w:r>
                  <w:r w:rsidRPr="00733C8C">
                    <w:rPr>
                      <w:rFonts w:eastAsiaTheme="minorHAnsi"/>
                    </w:rPr>
                    <w:t xml:space="preserve">state and the various ways </w:t>
                  </w:r>
                </w:p>
                <w:p w:rsidR="00032105" w:rsidRDefault="00733C8C" w:rsidP="00733C8C">
                  <w:pPr>
                    <w:autoSpaceDE w:val="0"/>
                    <w:autoSpaceDN w:val="0"/>
                    <w:adjustRightInd w:val="0"/>
                    <w:rPr>
                      <w:rFonts w:eastAsiaTheme="minorHAnsi"/>
                    </w:rPr>
                  </w:pPr>
                  <w:r w:rsidRPr="00733C8C">
                    <w:rPr>
                      <w:rFonts w:eastAsiaTheme="minorHAnsi"/>
                    </w:rPr>
                    <w:t>that we can address t</w:t>
                  </w:r>
                  <w:r>
                    <w:rPr>
                      <w:rFonts w:eastAsiaTheme="minorHAnsi"/>
                    </w:rPr>
                    <w:t xml:space="preserve">hese problems. They then design </w:t>
                  </w:r>
                  <w:r w:rsidRPr="00733C8C">
                    <w:rPr>
                      <w:rFonts w:eastAsiaTheme="minorHAnsi"/>
                    </w:rPr>
                    <w:t>age-appropriate oral presentations, with visuals such</w:t>
                  </w:r>
                  <w:r>
                    <w:rPr>
                      <w:rFonts w:eastAsiaTheme="minorHAnsi"/>
                    </w:rPr>
                    <w:t xml:space="preserve"> </w:t>
                  </w:r>
                </w:p>
                <w:p w:rsidR="00733C8C" w:rsidRPr="00733C8C" w:rsidRDefault="00733C8C" w:rsidP="00733C8C">
                  <w:pPr>
                    <w:autoSpaceDE w:val="0"/>
                    <w:autoSpaceDN w:val="0"/>
                    <w:adjustRightInd w:val="0"/>
                    <w:rPr>
                      <w:rFonts w:eastAsiaTheme="minorHAnsi"/>
                    </w:rPr>
                  </w:pPr>
                  <w:r>
                    <w:rPr>
                      <w:rFonts w:eastAsiaTheme="minorHAnsi"/>
                    </w:rPr>
                    <w:t xml:space="preserve">as posters and charts, to give </w:t>
                  </w:r>
                  <w:r w:rsidR="00032105">
                    <w:rPr>
                      <w:rFonts w:eastAsiaTheme="minorHAnsi"/>
                    </w:rPr>
                    <w:t>to lower grade</w:t>
                  </w:r>
                  <w:r w:rsidRPr="00733C8C">
                    <w:rPr>
                      <w:rFonts w:eastAsiaTheme="minorHAnsi"/>
                    </w:rPr>
                    <w:t xml:space="preserve"> classes.</w:t>
                  </w:r>
                </w:p>
                <w:p w:rsidR="00733C8C" w:rsidRPr="00733C8C" w:rsidRDefault="00733C8C" w:rsidP="00733C8C">
                  <w:pPr>
                    <w:autoSpaceDE w:val="0"/>
                    <w:autoSpaceDN w:val="0"/>
                    <w:adjustRightInd w:val="0"/>
                    <w:rPr>
                      <w:rFonts w:eastAsiaTheme="minorHAnsi"/>
                    </w:rPr>
                  </w:pPr>
                  <w:r w:rsidRPr="00733C8C">
                    <w:rPr>
                      <w:rFonts w:eastAsiaTheme="minorHAnsi"/>
                      <w:b/>
                      <w:bCs/>
                    </w:rPr>
                    <w:t xml:space="preserve">Service. </w:t>
                  </w:r>
                  <w:r w:rsidRPr="00733C8C">
                    <w:rPr>
                      <w:rFonts w:eastAsiaTheme="minorHAnsi"/>
                    </w:rPr>
                    <w:t>The students make their presentat</w:t>
                  </w:r>
                  <w:r w:rsidR="00032105">
                    <w:rPr>
                      <w:rFonts w:eastAsiaTheme="minorHAnsi"/>
                    </w:rPr>
                    <w:t>ions at an assembly</w:t>
                  </w:r>
                  <w:r w:rsidRPr="00733C8C">
                    <w:rPr>
                      <w:rFonts w:eastAsiaTheme="minorHAnsi"/>
                    </w:rPr>
                    <w:t>.</w:t>
                  </w:r>
                </w:p>
                <w:p w:rsidR="00032105" w:rsidRDefault="00733C8C" w:rsidP="00032105">
                  <w:pPr>
                    <w:autoSpaceDE w:val="0"/>
                    <w:autoSpaceDN w:val="0"/>
                    <w:adjustRightInd w:val="0"/>
                    <w:rPr>
                      <w:rFonts w:eastAsiaTheme="minorHAnsi"/>
                    </w:rPr>
                  </w:pPr>
                  <w:r w:rsidRPr="00733C8C">
                    <w:rPr>
                      <w:rFonts w:eastAsiaTheme="minorHAnsi"/>
                      <w:b/>
                      <w:bCs/>
                    </w:rPr>
                    <w:t xml:space="preserve">Reflection. </w:t>
                  </w:r>
                  <w:r w:rsidRPr="00733C8C">
                    <w:rPr>
                      <w:rFonts w:eastAsiaTheme="minorHAnsi"/>
                    </w:rPr>
                    <w:t>After making their presentations, the students discuss and contemplate</w:t>
                  </w:r>
                  <w:r w:rsidR="00032105">
                    <w:rPr>
                      <w:rFonts w:eastAsiaTheme="minorHAnsi"/>
                    </w:rPr>
                    <w:t xml:space="preserve"> </w:t>
                  </w:r>
                  <w:r w:rsidRPr="00733C8C">
                    <w:rPr>
                      <w:rFonts w:eastAsiaTheme="minorHAnsi"/>
                    </w:rPr>
                    <w:t xml:space="preserve">the impact of what </w:t>
                  </w:r>
                </w:p>
                <w:p w:rsidR="00F45B64" w:rsidRPr="00032105" w:rsidRDefault="00733C8C" w:rsidP="00032105">
                  <w:pPr>
                    <w:autoSpaceDE w:val="0"/>
                    <w:autoSpaceDN w:val="0"/>
                    <w:adjustRightInd w:val="0"/>
                    <w:rPr>
                      <w:rFonts w:eastAsiaTheme="minorHAnsi"/>
                    </w:rPr>
                  </w:pPr>
                  <w:r w:rsidRPr="00733C8C">
                    <w:rPr>
                      <w:rFonts w:eastAsiaTheme="minorHAnsi"/>
                    </w:rPr>
                    <w:t>they learned from the experience.</w:t>
                  </w:r>
                </w:p>
              </w:tc>
            </w:tr>
          </w:tbl>
          <w:p w:rsidR="00F45B64" w:rsidRPr="00ED5DF7" w:rsidRDefault="00F45B64" w:rsidP="00F45B64">
            <w:pPr>
              <w:spacing w:before="40" w:after="40"/>
              <w:rPr>
                <w:b/>
                <w:szCs w:val="21"/>
              </w:rPr>
            </w:pPr>
          </w:p>
        </w:tc>
      </w:tr>
    </w:tbl>
    <w:p w:rsidR="00102800" w:rsidRDefault="00102800">
      <w:pPr>
        <w:spacing w:after="200" w:line="276" w:lineRule="auto"/>
        <w:rPr>
          <w:rFonts w:cs="Function-Oblique"/>
          <w:iCs/>
        </w:rPr>
      </w:pPr>
    </w:p>
    <w:p w:rsidR="00AF668E" w:rsidRDefault="00AF668E" w:rsidP="002E1C06">
      <w:pPr>
        <w:spacing w:after="200" w:line="276" w:lineRule="auto"/>
        <w:rPr>
          <w:rFonts w:cs="Function-Oblique"/>
          <w:iCs/>
        </w:rPr>
      </w:pPr>
    </w:p>
    <w:p w:rsidR="002E1C06" w:rsidRDefault="005C341F" w:rsidP="00C6760F">
      <w:pPr>
        <w:pStyle w:val="ListParagraph"/>
        <w:numPr>
          <w:ilvl w:val="0"/>
          <w:numId w:val="29"/>
        </w:numPr>
        <w:spacing w:after="200" w:line="276" w:lineRule="auto"/>
        <w:rPr>
          <w:rFonts w:cs="Function-Oblique"/>
          <w:iCs/>
        </w:rPr>
      </w:pPr>
      <w:r>
        <w:rPr>
          <w:rFonts w:cs="Function-Oblique"/>
          <w:iCs/>
        </w:rPr>
        <w:t>Please attach Landfill activity in dropbox (did not know how to attach)</w:t>
      </w:r>
    </w:p>
    <w:p w:rsidR="0087740C" w:rsidRDefault="0087740C" w:rsidP="0087740C">
      <w:pPr>
        <w:spacing w:after="200" w:line="276" w:lineRule="auto"/>
        <w:rPr>
          <w:rFonts w:cs="Function-Oblique"/>
          <w:iCs/>
        </w:rPr>
      </w:pPr>
    </w:p>
    <w:p w:rsidR="0087740C" w:rsidRDefault="0087740C" w:rsidP="0087740C">
      <w:pPr>
        <w:spacing w:after="200" w:line="276" w:lineRule="auto"/>
        <w:rPr>
          <w:rFonts w:cs="Function-Oblique"/>
          <w:iCs/>
        </w:rPr>
      </w:pPr>
    </w:p>
    <w:p w:rsidR="0087740C" w:rsidRDefault="0087740C" w:rsidP="0087740C">
      <w:pPr>
        <w:spacing w:after="200" w:line="276" w:lineRule="auto"/>
        <w:rPr>
          <w:rFonts w:cs="Function-Oblique"/>
          <w:iCs/>
        </w:rPr>
      </w:pPr>
    </w:p>
    <w:p w:rsidR="0087740C" w:rsidRDefault="0087740C" w:rsidP="0087740C">
      <w:pPr>
        <w:spacing w:after="200" w:line="276" w:lineRule="auto"/>
        <w:rPr>
          <w:rFonts w:cs="Function-Oblique"/>
          <w:iCs/>
        </w:rPr>
      </w:pPr>
    </w:p>
    <w:p w:rsidR="0087740C" w:rsidRDefault="0087740C" w:rsidP="0087740C">
      <w:pPr>
        <w:spacing w:after="200" w:line="276" w:lineRule="auto"/>
        <w:rPr>
          <w:rFonts w:cs="Function-Oblique"/>
          <w:iCs/>
        </w:rPr>
      </w:pPr>
    </w:p>
    <w:p w:rsidR="0087740C" w:rsidRDefault="0087740C" w:rsidP="0087740C">
      <w:pPr>
        <w:spacing w:after="200" w:line="276" w:lineRule="auto"/>
        <w:rPr>
          <w:rFonts w:cs="Function-Oblique"/>
          <w:iCs/>
        </w:rPr>
      </w:pPr>
    </w:p>
    <w:p w:rsidR="0087740C" w:rsidRDefault="0087740C" w:rsidP="0087740C">
      <w:pPr>
        <w:spacing w:after="200" w:line="276" w:lineRule="auto"/>
        <w:rPr>
          <w:rFonts w:cs="Function-Oblique"/>
          <w:iCs/>
        </w:rPr>
      </w:pPr>
    </w:p>
    <w:p w:rsidR="0087740C" w:rsidRDefault="0087740C" w:rsidP="0087740C">
      <w:pPr>
        <w:spacing w:after="200" w:line="276" w:lineRule="auto"/>
        <w:rPr>
          <w:rFonts w:cs="Function-Oblique"/>
          <w:iCs/>
        </w:rPr>
      </w:pPr>
    </w:p>
    <w:p w:rsidR="0087740C" w:rsidRPr="0087740C" w:rsidRDefault="0087740C" w:rsidP="0087740C">
      <w:pPr>
        <w:spacing w:after="200" w:line="276" w:lineRule="auto"/>
        <w:rPr>
          <w:rFonts w:cs="Function-Oblique"/>
          <w:iCs/>
        </w:rPr>
      </w:pPr>
    </w:p>
    <w:tbl>
      <w:tblPr>
        <w:tblW w:w="964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236"/>
        <w:gridCol w:w="91"/>
        <w:gridCol w:w="1219"/>
        <w:gridCol w:w="270"/>
        <w:gridCol w:w="539"/>
        <w:gridCol w:w="271"/>
        <w:gridCol w:w="1620"/>
        <w:gridCol w:w="270"/>
        <w:gridCol w:w="718"/>
        <w:gridCol w:w="362"/>
        <w:gridCol w:w="180"/>
        <w:gridCol w:w="270"/>
        <w:gridCol w:w="1262"/>
        <w:gridCol w:w="268"/>
        <w:gridCol w:w="327"/>
        <w:gridCol w:w="1745"/>
      </w:tblGrid>
      <w:tr w:rsidR="00AF668E" w:rsidRPr="00ED4232" w:rsidTr="00AF668E">
        <w:tc>
          <w:tcPr>
            <w:tcW w:w="9648" w:type="dxa"/>
            <w:gridSpan w:val="16"/>
            <w:shd w:val="clear" w:color="auto" w:fill="365F91"/>
          </w:tcPr>
          <w:p w:rsidR="00AF668E" w:rsidRPr="00ED4232" w:rsidRDefault="00AF668E" w:rsidP="006D6095">
            <w:pPr>
              <w:spacing w:before="40" w:after="40"/>
              <w:jc w:val="center"/>
              <w:rPr>
                <w:rFonts w:ascii="Calibri" w:hAnsi="Calibri"/>
                <w:b/>
                <w:color w:val="FFFFFF"/>
                <w:szCs w:val="28"/>
              </w:rPr>
            </w:pPr>
            <w:r>
              <w:rPr>
                <w:sz w:val="28"/>
                <w:szCs w:val="28"/>
              </w:rPr>
              <w:br w:type="page"/>
            </w:r>
            <w:r>
              <w:rPr>
                <w:rFonts w:ascii="Calibri" w:hAnsi="Calibri"/>
                <w:b/>
                <w:color w:val="FFFFFF"/>
                <w:szCs w:val="28"/>
              </w:rPr>
              <w:t xml:space="preserve"> </w:t>
            </w:r>
            <w:r w:rsidRPr="00ED4232">
              <w:rPr>
                <w:rFonts w:ascii="Calibri" w:hAnsi="Calibri"/>
                <w:b/>
                <w:color w:val="FFFFFF"/>
                <w:szCs w:val="28"/>
              </w:rPr>
              <w:t xml:space="preserve">Lesson Plan </w:t>
            </w:r>
            <w:r>
              <w:rPr>
                <w:rFonts w:ascii="Calibri" w:hAnsi="Calibri"/>
                <w:b/>
                <w:color w:val="FFFFFF"/>
                <w:szCs w:val="28"/>
              </w:rPr>
              <w:t>8–Calculating Your Carbon Footprint</w:t>
            </w:r>
          </w:p>
        </w:tc>
      </w:tr>
      <w:tr w:rsidR="00AF668E" w:rsidRPr="00A67880" w:rsidTr="00DD1F2F">
        <w:tc>
          <w:tcPr>
            <w:tcW w:w="9648" w:type="dxa"/>
            <w:gridSpan w:val="16"/>
            <w:shd w:val="clear" w:color="auto" w:fill="auto"/>
          </w:tcPr>
          <w:p w:rsidR="00AF668E" w:rsidRPr="00AF668E" w:rsidRDefault="00AF668E" w:rsidP="006D6095">
            <w:pPr>
              <w:spacing w:before="40" w:after="40"/>
              <w:rPr>
                <w:color w:val="000000"/>
              </w:rPr>
            </w:pPr>
            <w:r w:rsidRPr="00584933">
              <w:rPr>
                <w:b/>
                <w:sz w:val="22"/>
                <w:szCs w:val="20"/>
              </w:rPr>
              <w:t xml:space="preserve">SMART Objective: </w:t>
            </w:r>
            <w:r w:rsidRPr="00AF668E">
              <w:t>By the end of this lesson</w:t>
            </w:r>
            <w:r>
              <w:t>,</w:t>
            </w:r>
            <w:r w:rsidRPr="00AF668E">
              <w:t xml:space="preserve"> students will understand that </w:t>
            </w:r>
            <w:r w:rsidRPr="00AF668E">
              <w:rPr>
                <w:color w:val="000000"/>
              </w:rPr>
              <w:t xml:space="preserve">individual choices contribute to climate change. </w:t>
            </w:r>
          </w:p>
          <w:p w:rsidR="00AF668E" w:rsidRPr="00AF668E" w:rsidRDefault="00AF668E" w:rsidP="006D6095">
            <w:pPr>
              <w:spacing w:before="40" w:after="40"/>
            </w:pPr>
            <w:r w:rsidRPr="00AF668E">
              <w:rPr>
                <w:color w:val="000000"/>
              </w:rPr>
              <w:t>Students will learn the role that carbon-containing greenhouse gases play in the changing climate and calculate their own carbon footprints.</w:t>
            </w:r>
          </w:p>
          <w:p w:rsidR="00AF668E" w:rsidRPr="00043175" w:rsidRDefault="00AF668E" w:rsidP="006D6095">
            <w:pPr>
              <w:spacing w:before="40" w:after="40"/>
              <w:rPr>
                <w:szCs w:val="20"/>
              </w:rPr>
            </w:pPr>
          </w:p>
        </w:tc>
      </w:tr>
      <w:tr w:rsidR="00AF668E" w:rsidRPr="00A67880" w:rsidTr="00DD1F2F">
        <w:tc>
          <w:tcPr>
            <w:tcW w:w="9648" w:type="dxa"/>
            <w:gridSpan w:val="16"/>
            <w:tcBorders>
              <w:bottom w:val="single" w:sz="4" w:space="0" w:color="000000"/>
            </w:tcBorders>
            <w:shd w:val="clear" w:color="auto" w:fill="auto"/>
          </w:tcPr>
          <w:p w:rsidR="00AF668E" w:rsidRPr="00A67880" w:rsidRDefault="00AF668E" w:rsidP="006D6095">
            <w:pPr>
              <w:spacing w:before="40" w:after="40"/>
              <w:rPr>
                <w:b/>
                <w:szCs w:val="20"/>
              </w:rPr>
            </w:pPr>
            <w:r w:rsidRPr="00A67880">
              <w:rPr>
                <w:b/>
                <w:sz w:val="22"/>
                <w:szCs w:val="20"/>
              </w:rPr>
              <w:t>Timeframe:</w:t>
            </w:r>
            <w:r w:rsidRPr="00A67880">
              <w:rPr>
                <w:sz w:val="22"/>
                <w:szCs w:val="20"/>
              </w:rPr>
              <w:t xml:space="preserve"> </w:t>
            </w:r>
            <w:r>
              <w:rPr>
                <w:sz w:val="22"/>
                <w:szCs w:val="20"/>
              </w:rPr>
              <w:t>1 day</w:t>
            </w:r>
          </w:p>
        </w:tc>
      </w:tr>
      <w:tr w:rsidR="00AF668E" w:rsidRPr="00A67880" w:rsidTr="00DD1F2F">
        <w:tc>
          <w:tcPr>
            <w:tcW w:w="9648" w:type="dxa"/>
            <w:gridSpan w:val="16"/>
            <w:tcBorders>
              <w:bottom w:val="single" w:sz="4" w:space="0" w:color="000000"/>
            </w:tcBorders>
            <w:shd w:val="clear" w:color="auto" w:fill="auto"/>
          </w:tcPr>
          <w:p w:rsidR="00AF668E" w:rsidRPr="00A67880" w:rsidRDefault="00AF668E" w:rsidP="006D6095">
            <w:pPr>
              <w:autoSpaceDE w:val="0"/>
              <w:autoSpaceDN w:val="0"/>
              <w:adjustRightInd w:val="0"/>
              <w:rPr>
                <w:b/>
                <w:szCs w:val="20"/>
              </w:rPr>
            </w:pPr>
            <w:r>
              <w:rPr>
                <w:b/>
                <w:sz w:val="22"/>
                <w:szCs w:val="20"/>
              </w:rPr>
              <w:t>Standards:</w:t>
            </w:r>
            <w:r w:rsidR="00DD1F2F">
              <w:rPr>
                <w:b/>
                <w:sz w:val="22"/>
                <w:szCs w:val="20"/>
              </w:rPr>
              <w:t xml:space="preserve"> </w:t>
            </w:r>
            <w:r w:rsidR="00DD1F2F" w:rsidRPr="003543D5">
              <w:rPr>
                <w:sz w:val="22"/>
                <w:szCs w:val="20"/>
              </w:rPr>
              <w:t>NGSS Construct explanations for how uneven distribution of Earth’s mineral and energy resources, which are limited and non-renewable, are a result of past and current geologic processes, including plate motions.</w:t>
            </w:r>
          </w:p>
          <w:p w:rsidR="00AF668E" w:rsidRPr="00A67880" w:rsidRDefault="00AF668E" w:rsidP="006D6095">
            <w:pPr>
              <w:spacing w:before="40" w:after="40"/>
              <w:rPr>
                <w:b/>
                <w:szCs w:val="20"/>
              </w:rPr>
            </w:pPr>
          </w:p>
        </w:tc>
      </w:tr>
      <w:tr w:rsidR="00AF668E" w:rsidRPr="00ED4232" w:rsidTr="00AF668E">
        <w:tc>
          <w:tcPr>
            <w:tcW w:w="9648" w:type="dxa"/>
            <w:gridSpan w:val="16"/>
            <w:tcBorders>
              <w:bottom w:val="single" w:sz="4" w:space="0" w:color="auto"/>
            </w:tcBorders>
            <w:shd w:val="clear" w:color="auto" w:fill="365F91"/>
          </w:tcPr>
          <w:p w:rsidR="00AF668E" w:rsidRPr="00ED4232" w:rsidRDefault="00AF668E" w:rsidP="006D6095">
            <w:pPr>
              <w:spacing w:before="40" w:after="40"/>
              <w:jc w:val="center"/>
              <w:rPr>
                <w:rFonts w:ascii="Calibri" w:hAnsi="Calibri"/>
                <w:b/>
                <w:color w:val="FFFFFF"/>
                <w:szCs w:val="28"/>
              </w:rPr>
            </w:pPr>
            <w:r w:rsidRPr="00ED4232">
              <w:rPr>
                <w:rFonts w:ascii="Calibri" w:hAnsi="Calibri"/>
                <w:b/>
                <w:color w:val="FFFFFF"/>
                <w:szCs w:val="28"/>
              </w:rPr>
              <w:t>Lesson Components</w:t>
            </w:r>
          </w:p>
        </w:tc>
      </w:tr>
      <w:tr w:rsidR="00AF668E" w:rsidRPr="00C74048"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p w:rsidR="00AF668E" w:rsidRPr="00C74048" w:rsidRDefault="002837C9" w:rsidP="006D6095">
            <w:pPr>
              <w:spacing w:before="40" w:after="40"/>
              <w:jc w:val="center"/>
              <w:rPr>
                <w:b/>
                <w:bCs/>
              </w:rPr>
            </w:pPr>
            <w:hyperlink r:id="rId83" w:history="1">
              <w:r w:rsidR="00AF668E" w:rsidRPr="00C74048">
                <w:rPr>
                  <w:rStyle w:val="Hyperlink"/>
                  <w:b/>
                  <w:bCs/>
                </w:rPr>
                <w:t>21</w:t>
              </w:r>
              <w:r w:rsidR="00AF668E" w:rsidRPr="00C74048">
                <w:rPr>
                  <w:rStyle w:val="Hyperlink"/>
                  <w:b/>
                  <w:bCs/>
                  <w:vertAlign w:val="superscript"/>
                </w:rPr>
                <w:t>st</w:t>
              </w:r>
              <w:r w:rsidR="00AF668E" w:rsidRPr="00C74048">
                <w:rPr>
                  <w:rStyle w:val="Hyperlink"/>
                  <w:b/>
                  <w:bCs/>
                </w:rPr>
                <w:t xml:space="preserve"> Century Themes</w:t>
              </w:r>
            </w:hyperlink>
          </w:p>
        </w:tc>
      </w:tr>
      <w:tr w:rsidR="00AF668E"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0"/>
        </w:trPr>
        <w:tc>
          <w:tcPr>
            <w:tcW w:w="236" w:type="dxa"/>
            <w:tcBorders>
              <w:top w:val="single" w:sz="4" w:space="0" w:color="auto"/>
              <w:left w:val="single" w:sz="4" w:space="0" w:color="auto"/>
              <w:bottom w:val="single" w:sz="4" w:space="0" w:color="auto"/>
              <w:right w:val="single" w:sz="4" w:space="0" w:color="auto"/>
            </w:tcBorders>
            <w:shd w:val="clear" w:color="auto" w:fill="auto"/>
          </w:tcPr>
          <w:p w:rsidR="00AF668E" w:rsidRPr="00A67880" w:rsidRDefault="00AF668E" w:rsidP="006D6095">
            <w:pPr>
              <w:spacing w:before="40" w:after="40"/>
              <w:rPr>
                <w:szCs w:val="21"/>
              </w:rPr>
            </w:pPr>
          </w:p>
        </w:tc>
        <w:tc>
          <w:tcPr>
            <w:tcW w:w="1310" w:type="dxa"/>
            <w:gridSpan w:val="2"/>
            <w:tcBorders>
              <w:top w:val="single" w:sz="4" w:space="0" w:color="auto"/>
              <w:left w:val="single" w:sz="4" w:space="0" w:color="auto"/>
              <w:bottom w:val="single" w:sz="4" w:space="0" w:color="auto"/>
              <w:right w:val="single" w:sz="4" w:space="0" w:color="auto"/>
            </w:tcBorders>
            <w:shd w:val="clear" w:color="auto" w:fill="auto"/>
          </w:tcPr>
          <w:p w:rsidR="00AF668E" w:rsidRPr="00A67880" w:rsidRDefault="00AF668E" w:rsidP="006D6095">
            <w:pPr>
              <w:spacing w:before="40" w:after="40"/>
              <w:rPr>
                <w:szCs w:val="21"/>
              </w:rPr>
            </w:pPr>
            <w:r w:rsidRPr="00A67880">
              <w:rPr>
                <w:sz w:val="22"/>
                <w:szCs w:val="21"/>
              </w:rPr>
              <w:t>Global Awareness</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AF668E" w:rsidRPr="00A67880" w:rsidRDefault="00AF668E" w:rsidP="006D6095">
            <w:pPr>
              <w:spacing w:before="40" w:after="40"/>
              <w:rPr>
                <w:szCs w:val="21"/>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auto"/>
          </w:tcPr>
          <w:p w:rsidR="00AF668E" w:rsidRPr="00A67880" w:rsidRDefault="00AF668E" w:rsidP="006D6095">
            <w:pPr>
              <w:spacing w:before="40" w:after="40"/>
              <w:rPr>
                <w:szCs w:val="21"/>
              </w:rPr>
            </w:pPr>
            <w:r w:rsidRPr="00A67880">
              <w:rPr>
                <w:sz w:val="22"/>
                <w:szCs w:val="21"/>
              </w:rPr>
              <w:t>Financial, Economic, Business,  and Entrepreneurial Literacy</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AF668E" w:rsidRPr="00A67880" w:rsidRDefault="00AF668E" w:rsidP="006D6095">
            <w:pPr>
              <w:spacing w:before="40" w:after="40"/>
              <w:jc w:val="center"/>
              <w:rPr>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tcPr>
          <w:p w:rsidR="00AF668E" w:rsidRPr="00A67880" w:rsidRDefault="00AF668E" w:rsidP="006D6095">
            <w:pPr>
              <w:spacing w:before="40" w:after="40"/>
              <w:rPr>
                <w:szCs w:val="21"/>
              </w:rPr>
            </w:pPr>
            <w:r w:rsidRPr="00841B4A">
              <w:rPr>
                <w:sz w:val="22"/>
                <w:szCs w:val="21"/>
              </w:rPr>
              <w:t>Civic Literacy</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AF668E" w:rsidRPr="00A67880" w:rsidRDefault="00AF668E" w:rsidP="006D6095">
            <w:pPr>
              <w:spacing w:before="40" w:after="40"/>
              <w:rPr>
                <w:szCs w:val="21"/>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AF668E" w:rsidRPr="00A67880" w:rsidRDefault="00AF668E" w:rsidP="006D6095">
            <w:pPr>
              <w:spacing w:before="40" w:after="40"/>
              <w:rPr>
                <w:szCs w:val="21"/>
              </w:rPr>
            </w:pPr>
            <w:r w:rsidRPr="00841B4A">
              <w:rPr>
                <w:sz w:val="22"/>
                <w:szCs w:val="21"/>
              </w:rPr>
              <w:t xml:space="preserve">Health Literacy </w:t>
            </w:r>
            <w:r w:rsidRPr="00A67880">
              <w:rPr>
                <w:sz w:val="22"/>
                <w:szCs w:val="21"/>
              </w:rPr>
              <w:t xml:space="preserve"> </w:t>
            </w: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AF668E" w:rsidRPr="00A67880" w:rsidRDefault="00AF668E" w:rsidP="006D6095">
            <w:pPr>
              <w:spacing w:before="40" w:after="40"/>
              <w:rPr>
                <w:szCs w:val="21"/>
              </w:rP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auto"/>
          </w:tcPr>
          <w:p w:rsidR="00AF668E" w:rsidRDefault="00AF668E" w:rsidP="006D6095">
            <w:pPr>
              <w:spacing w:before="40" w:after="40"/>
              <w:rPr>
                <w:szCs w:val="21"/>
              </w:rPr>
            </w:pPr>
            <w:r>
              <w:rPr>
                <w:sz w:val="22"/>
                <w:szCs w:val="21"/>
              </w:rPr>
              <w:t>Environmental Literacy</w:t>
            </w:r>
          </w:p>
          <w:p w:rsidR="00AF668E" w:rsidRPr="00A67880" w:rsidRDefault="00AF668E" w:rsidP="006D6095">
            <w:pPr>
              <w:spacing w:before="40" w:after="40"/>
              <w:rPr>
                <w:szCs w:val="21"/>
              </w:rPr>
            </w:pPr>
            <w:r>
              <w:rPr>
                <w:sz w:val="22"/>
                <w:szCs w:val="21"/>
              </w:rPr>
              <w:t>x</w:t>
            </w:r>
          </w:p>
        </w:tc>
      </w:tr>
      <w:tr w:rsidR="00AF668E" w:rsidRPr="00C74048"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p w:rsidR="00AF668E" w:rsidRPr="00C74048" w:rsidRDefault="002837C9" w:rsidP="006D6095">
            <w:pPr>
              <w:spacing w:before="40" w:after="40"/>
              <w:jc w:val="center"/>
              <w:rPr>
                <w:b/>
              </w:rPr>
            </w:pPr>
            <w:hyperlink r:id="rId84" w:history="1">
              <w:r w:rsidR="00AF668E" w:rsidRPr="00C74048">
                <w:rPr>
                  <w:rStyle w:val="Hyperlink"/>
                  <w:b/>
                </w:rPr>
                <w:t>21</w:t>
              </w:r>
              <w:r w:rsidR="00AF668E" w:rsidRPr="00C74048">
                <w:rPr>
                  <w:rStyle w:val="Hyperlink"/>
                  <w:b/>
                  <w:vertAlign w:val="superscript"/>
                </w:rPr>
                <w:t>st</w:t>
              </w:r>
              <w:r w:rsidR="00AF668E" w:rsidRPr="00C74048">
                <w:rPr>
                  <w:rStyle w:val="Hyperlink"/>
                  <w:b/>
                </w:rPr>
                <w:t xml:space="preserve"> Century Skills</w:t>
              </w:r>
            </w:hyperlink>
          </w:p>
        </w:tc>
      </w:tr>
      <w:tr w:rsidR="00AF668E"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327" w:type="dxa"/>
            <w:gridSpan w:val="2"/>
            <w:tcBorders>
              <w:top w:val="single" w:sz="4" w:space="0" w:color="auto"/>
              <w:left w:val="single" w:sz="4" w:space="0" w:color="auto"/>
              <w:bottom w:val="single" w:sz="4" w:space="0" w:color="auto"/>
              <w:right w:val="single" w:sz="4" w:space="0" w:color="auto"/>
            </w:tcBorders>
            <w:shd w:val="clear" w:color="auto" w:fill="auto"/>
          </w:tcPr>
          <w:p w:rsidR="00AF668E" w:rsidRPr="00A67880" w:rsidRDefault="00AF668E" w:rsidP="006D6095">
            <w:pPr>
              <w:spacing w:before="40" w:after="40"/>
            </w:pPr>
          </w:p>
        </w:tc>
        <w:tc>
          <w:tcPr>
            <w:tcW w:w="2028" w:type="dxa"/>
            <w:gridSpan w:val="3"/>
            <w:tcBorders>
              <w:top w:val="single" w:sz="4" w:space="0" w:color="auto"/>
              <w:left w:val="single" w:sz="4" w:space="0" w:color="auto"/>
              <w:bottom w:val="single" w:sz="4" w:space="0" w:color="auto"/>
              <w:right w:val="single" w:sz="4" w:space="0" w:color="auto"/>
            </w:tcBorders>
            <w:shd w:val="clear" w:color="auto" w:fill="auto"/>
          </w:tcPr>
          <w:p w:rsidR="00AF668E" w:rsidRPr="00A67880" w:rsidRDefault="00AF668E" w:rsidP="006D6095">
            <w:pPr>
              <w:spacing w:before="40" w:after="40"/>
            </w:pPr>
            <w:r w:rsidRPr="00A67880">
              <w:rPr>
                <w:sz w:val="22"/>
              </w:rPr>
              <w:t>Creativity and Innovation</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AF668E" w:rsidRPr="00A67880" w:rsidRDefault="00AF668E" w:rsidP="006D6095">
            <w:pPr>
              <w:spacing w:before="40" w:after="40"/>
            </w:pPr>
          </w:p>
        </w:tc>
        <w:tc>
          <w:tcPr>
            <w:tcW w:w="2608" w:type="dxa"/>
            <w:gridSpan w:val="3"/>
            <w:tcBorders>
              <w:top w:val="single" w:sz="4" w:space="0" w:color="auto"/>
              <w:left w:val="nil"/>
              <w:bottom w:val="single" w:sz="4" w:space="0" w:color="auto"/>
              <w:right w:val="single" w:sz="4" w:space="0" w:color="auto"/>
            </w:tcBorders>
            <w:shd w:val="clear" w:color="auto" w:fill="auto"/>
          </w:tcPr>
          <w:p w:rsidR="00AF668E" w:rsidRPr="00A67880" w:rsidRDefault="00AF668E" w:rsidP="006D6095">
            <w:pPr>
              <w:spacing w:before="40" w:after="40"/>
            </w:pPr>
            <w:r w:rsidRPr="00A67880">
              <w:rPr>
                <w:sz w:val="22"/>
              </w:rPr>
              <w:t>Critical Thinking and Problem Solving</w:t>
            </w:r>
          </w:p>
        </w:tc>
        <w:tc>
          <w:tcPr>
            <w:tcW w:w="362" w:type="dxa"/>
            <w:tcBorders>
              <w:top w:val="single" w:sz="4" w:space="0" w:color="auto"/>
              <w:left w:val="single" w:sz="4" w:space="0" w:color="auto"/>
              <w:bottom w:val="single" w:sz="4" w:space="0" w:color="auto"/>
              <w:right w:val="single" w:sz="4" w:space="0" w:color="auto"/>
            </w:tcBorders>
            <w:shd w:val="clear" w:color="auto" w:fill="auto"/>
          </w:tcPr>
          <w:p w:rsidR="00AF668E" w:rsidRPr="00A67880" w:rsidRDefault="00AF668E" w:rsidP="006D6095">
            <w:pPr>
              <w:spacing w:before="40" w:after="40"/>
            </w:pPr>
          </w:p>
        </w:tc>
        <w:tc>
          <w:tcPr>
            <w:tcW w:w="1980" w:type="dxa"/>
            <w:gridSpan w:val="4"/>
            <w:tcBorders>
              <w:top w:val="single" w:sz="4" w:space="0" w:color="auto"/>
              <w:left w:val="single" w:sz="4" w:space="0" w:color="auto"/>
              <w:bottom w:val="single" w:sz="4" w:space="0" w:color="auto"/>
              <w:right w:val="single" w:sz="4" w:space="0" w:color="auto"/>
            </w:tcBorders>
            <w:shd w:val="clear" w:color="auto" w:fill="auto"/>
          </w:tcPr>
          <w:p w:rsidR="00AF668E" w:rsidRPr="00A67880" w:rsidRDefault="00AF668E" w:rsidP="006D6095">
            <w:pPr>
              <w:spacing w:before="40" w:after="40"/>
            </w:pPr>
            <w:r w:rsidRPr="00A67880">
              <w:rPr>
                <w:sz w:val="22"/>
              </w:rPr>
              <w:t xml:space="preserve">Communication </w:t>
            </w:r>
          </w:p>
        </w:tc>
        <w:tc>
          <w:tcPr>
            <w:tcW w:w="327" w:type="dxa"/>
            <w:tcBorders>
              <w:top w:val="single" w:sz="4" w:space="0" w:color="auto"/>
              <w:left w:val="single" w:sz="4" w:space="0" w:color="auto"/>
              <w:bottom w:val="single" w:sz="4" w:space="0" w:color="auto"/>
              <w:right w:val="single" w:sz="4" w:space="0" w:color="auto"/>
            </w:tcBorders>
            <w:shd w:val="clear" w:color="auto" w:fill="auto"/>
          </w:tcPr>
          <w:p w:rsidR="00AF668E" w:rsidRPr="00A67880" w:rsidRDefault="00AF668E" w:rsidP="006D6095">
            <w:pPr>
              <w:spacing w:before="40" w:after="40"/>
            </w:pP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AF668E" w:rsidRDefault="00AF668E" w:rsidP="006D6095">
            <w:pPr>
              <w:spacing w:before="40" w:after="40"/>
            </w:pPr>
            <w:r w:rsidRPr="00A67880">
              <w:rPr>
                <w:sz w:val="22"/>
              </w:rPr>
              <w:t>Collaboration</w:t>
            </w:r>
          </w:p>
          <w:p w:rsidR="00AF668E" w:rsidRPr="00A67880" w:rsidRDefault="00AF668E" w:rsidP="006D6095">
            <w:pPr>
              <w:spacing w:before="40" w:after="40"/>
            </w:pPr>
            <w:r>
              <w:rPr>
                <w:sz w:val="22"/>
              </w:rPr>
              <w:t>x</w:t>
            </w:r>
          </w:p>
        </w:tc>
      </w:tr>
      <w:tr w:rsidR="00AF668E"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70"/>
        </w:trPr>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tbl>
            <w:tblPr>
              <w:tblpPr w:leftFromText="180" w:rightFromText="180" w:vertAnchor="text" w:horzAnchor="margin" w:tblpY="170"/>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9650"/>
            </w:tblGrid>
            <w:tr w:rsidR="00AF668E" w:rsidRPr="00F254DF" w:rsidTr="006D6095">
              <w:tc>
                <w:tcPr>
                  <w:tcW w:w="9650" w:type="dxa"/>
                  <w:shd w:val="clear" w:color="auto" w:fill="365F91"/>
                </w:tcPr>
                <w:p w:rsidR="00AF668E" w:rsidRPr="00F254DF" w:rsidRDefault="00AF668E" w:rsidP="006D6095">
                  <w:pPr>
                    <w:spacing w:before="40" w:after="40"/>
                    <w:jc w:val="center"/>
                    <w:rPr>
                      <w:b/>
                      <w:color w:val="FFFFFF"/>
                      <w:szCs w:val="20"/>
                    </w:rPr>
                  </w:pPr>
                  <w:r>
                    <w:rPr>
                      <w:rFonts w:ascii="Calibri" w:hAnsi="Calibri"/>
                      <w:b/>
                      <w:color w:val="FFFFFF"/>
                      <w:szCs w:val="28"/>
                    </w:rPr>
                    <w:t xml:space="preserve"> </w:t>
                  </w:r>
                </w:p>
              </w:tc>
            </w:tr>
            <w:tr w:rsidR="00AF668E" w:rsidRPr="009821FA" w:rsidTr="00DD1F2F">
              <w:tc>
                <w:tcPr>
                  <w:tcW w:w="9650" w:type="dxa"/>
                  <w:shd w:val="clear" w:color="auto" w:fill="FFFFFF" w:themeFill="background1"/>
                </w:tcPr>
                <w:p w:rsidR="00AF668E" w:rsidRPr="00584933" w:rsidRDefault="00AF668E" w:rsidP="006D6095">
                  <w:pPr>
                    <w:autoSpaceDE w:val="0"/>
                    <w:autoSpaceDN w:val="0"/>
                    <w:adjustRightInd w:val="0"/>
                    <w:rPr>
                      <w:rFonts w:ascii="Daxline-Light" w:eastAsiaTheme="minorHAnsi" w:hAnsi="Daxline-Light" w:cs="Daxline-Light"/>
                      <w:sz w:val="18"/>
                      <w:szCs w:val="18"/>
                    </w:rPr>
                  </w:pPr>
                  <w:r>
                    <w:rPr>
                      <w:b/>
                      <w:sz w:val="22"/>
                      <w:szCs w:val="20"/>
                    </w:rPr>
                    <w:t>Unit Essential Questions</w:t>
                  </w:r>
                  <w:r w:rsidRPr="009821FA">
                    <w:rPr>
                      <w:b/>
                      <w:sz w:val="22"/>
                      <w:szCs w:val="20"/>
                    </w:rPr>
                    <w:t xml:space="preserve">: </w:t>
                  </w:r>
                  <w:r>
                    <w:rPr>
                      <w:b/>
                      <w:sz w:val="22"/>
                      <w:szCs w:val="20"/>
                    </w:rPr>
                    <w:t>“</w:t>
                  </w:r>
                  <w:r>
                    <w:rPr>
                      <w:sz w:val="22"/>
                      <w:szCs w:val="20"/>
                    </w:rPr>
                    <w:t xml:space="preserve">What is a Carbon Footprint”? </w:t>
                  </w:r>
                </w:p>
              </w:tc>
            </w:tr>
            <w:tr w:rsidR="00AF668E" w:rsidRPr="009821FA" w:rsidTr="00DD1F2F">
              <w:tc>
                <w:tcPr>
                  <w:tcW w:w="9650" w:type="dxa"/>
                  <w:tcBorders>
                    <w:bottom w:val="single" w:sz="4" w:space="0" w:color="000000"/>
                  </w:tcBorders>
                  <w:shd w:val="clear" w:color="auto" w:fill="FFFFFF" w:themeFill="background1"/>
                </w:tcPr>
                <w:p w:rsidR="00AF668E" w:rsidRPr="00AF668E" w:rsidRDefault="00AF668E" w:rsidP="006D6095">
                  <w:pPr>
                    <w:pStyle w:val="Default"/>
                    <w:rPr>
                      <w:rFonts w:ascii="Times New Roman" w:hAnsi="Times New Roman" w:cs="Times New Roman"/>
                    </w:rPr>
                  </w:pPr>
                  <w:r w:rsidRPr="00AF668E">
                    <w:rPr>
                      <w:rFonts w:ascii="Times New Roman" w:hAnsi="Times New Roman" w:cs="Times New Roman"/>
                      <w:b/>
                    </w:rPr>
                    <w:t>Teacher Background:</w:t>
                  </w:r>
                  <w:r w:rsidRPr="00AF668E">
                    <w:rPr>
                      <w:rFonts w:ascii="Times New Roman" w:hAnsi="Times New Roman" w:cs="Times New Roman"/>
                    </w:rPr>
                    <w:t xml:space="preserve"> </w:t>
                  </w:r>
                </w:p>
                <w:p w:rsidR="00AF668E" w:rsidRPr="00AF668E" w:rsidRDefault="00AF668E" w:rsidP="006D6095">
                  <w:pPr>
                    <w:pStyle w:val="Default"/>
                    <w:rPr>
                      <w:rFonts w:ascii="Times New Roman" w:hAnsi="Times New Roman" w:cs="Times New Roman"/>
                    </w:rPr>
                  </w:pPr>
                </w:p>
                <w:p w:rsidR="00AF668E" w:rsidRPr="00AF668E" w:rsidRDefault="00AF668E" w:rsidP="006D6095">
                  <w:pPr>
                    <w:pStyle w:val="Default"/>
                    <w:rPr>
                      <w:rFonts w:ascii="Times New Roman" w:hAnsi="Times New Roman" w:cs="Times New Roman"/>
                      <w:b/>
                    </w:rPr>
                  </w:pPr>
                  <w:r w:rsidRPr="00AF668E">
                    <w:rPr>
                      <w:rFonts w:ascii="Times New Roman" w:hAnsi="Times New Roman" w:cs="Times New Roman"/>
                      <w:b/>
                    </w:rPr>
                    <w:t xml:space="preserve">Vocabulary:  </w:t>
                  </w:r>
                </w:p>
                <w:p w:rsidR="00AF668E" w:rsidRPr="00AF668E" w:rsidRDefault="00AF668E" w:rsidP="006D6095">
                  <w:pPr>
                    <w:pStyle w:val="Default"/>
                    <w:rPr>
                      <w:rFonts w:ascii="Times New Roman" w:hAnsi="Times New Roman" w:cs="Times New Roman"/>
                    </w:rPr>
                  </w:pPr>
                  <w:r w:rsidRPr="00AF668E">
                    <w:rPr>
                      <w:rFonts w:ascii="Times New Roman" w:hAnsi="Times New Roman" w:cs="Times New Roman"/>
                    </w:rPr>
                    <w:t>CARBON FOOTPRINT-The total amount of greenhouse gas emissions caused by a person,               household, event, or organization.</w:t>
                  </w:r>
                  <w:r w:rsidRPr="00AF668E">
                    <w:rPr>
                      <w:rFonts w:ascii="Times New Roman" w:hAnsi="Times New Roman" w:cs="Times New Roman"/>
                    </w:rPr>
                    <w:br/>
                    <w:t>GREENHOUSE GAS EMISSIONS-Gases such as CO2 and methane discharged into the air from sources such as internal combustion engines and livestock.</w:t>
                  </w:r>
                  <w:r w:rsidRPr="00AF668E">
                    <w:rPr>
                      <w:rFonts w:ascii="Times New Roman" w:hAnsi="Times New Roman" w:cs="Times New Roman"/>
                    </w:rPr>
                    <w:br/>
                    <w:t>GLOBAL WARMING: An increase in the Earth's average air and ocean temperatures due to heat from the sun being trapped by excess greenhouse gasses accumulating in the Earth's atmosphere</w:t>
                  </w:r>
                </w:p>
                <w:p w:rsidR="00AF668E" w:rsidRPr="008C7937" w:rsidRDefault="00AF668E" w:rsidP="006D6095">
                  <w:pPr>
                    <w:pStyle w:val="Default"/>
                    <w:rPr>
                      <w:rFonts w:ascii="Times New Roman" w:hAnsi="Times New Roman" w:cs="Times New Roman"/>
                    </w:rPr>
                  </w:pPr>
                  <w:r w:rsidRPr="00AF668E">
                    <w:rPr>
                      <w:rFonts w:ascii="Times New Roman" w:hAnsi="Times New Roman" w:cs="Times New Roman"/>
                    </w:rPr>
                    <w:t>Source: Source.com</w:t>
                  </w:r>
                </w:p>
              </w:tc>
            </w:tr>
            <w:tr w:rsidR="00AF668E" w:rsidRPr="009821FA" w:rsidTr="00DD1F2F">
              <w:tc>
                <w:tcPr>
                  <w:tcW w:w="9650" w:type="dxa"/>
                  <w:tcBorders>
                    <w:bottom w:val="single" w:sz="4" w:space="0" w:color="000000"/>
                  </w:tcBorders>
                  <w:shd w:val="clear" w:color="auto" w:fill="FFFFFF" w:themeFill="background1"/>
                </w:tcPr>
                <w:p w:rsidR="00AF668E" w:rsidRPr="00584933" w:rsidRDefault="00AF668E" w:rsidP="006D6095">
                  <w:pPr>
                    <w:spacing w:before="40" w:after="40"/>
                    <w:rPr>
                      <w:b/>
                      <w:szCs w:val="20"/>
                    </w:rPr>
                  </w:pPr>
                  <w:r>
                    <w:rPr>
                      <w:b/>
                      <w:sz w:val="22"/>
                      <w:szCs w:val="20"/>
                    </w:rPr>
                    <w:t>Materials:</w:t>
                  </w:r>
                </w:p>
                <w:p w:rsidR="00AF668E" w:rsidRPr="00AF668E" w:rsidRDefault="00AF668E" w:rsidP="00AF668E">
                  <w:pPr>
                    <w:pStyle w:val="ListParagraph"/>
                    <w:numPr>
                      <w:ilvl w:val="0"/>
                      <w:numId w:val="4"/>
                    </w:numPr>
                    <w:spacing w:before="40" w:after="40"/>
                  </w:pPr>
                  <w:r w:rsidRPr="00AF668E">
                    <w:t>Student laptops/Computer</w:t>
                  </w:r>
                </w:p>
                <w:p w:rsidR="00AF668E" w:rsidRPr="00AF668E" w:rsidRDefault="002837C9" w:rsidP="00AF668E">
                  <w:pPr>
                    <w:pStyle w:val="ListParagraph"/>
                    <w:numPr>
                      <w:ilvl w:val="0"/>
                      <w:numId w:val="4"/>
                    </w:numPr>
                    <w:spacing w:before="40" w:after="40"/>
                  </w:pPr>
                  <w:r>
                    <w:fldChar w:fldCharType="begin"/>
                  </w:r>
                  <w:r>
                    <w:instrText xml:space="preserve"> HYPERLINK "http://www.scholastic.com/thelorax/pdf/lorax_68_carbonfootprints.pdf" \t "_blank" </w:instrText>
                  </w:r>
                  <w:r>
                    <w:fldChar w:fldCharType="separate"/>
                  </w:r>
                  <w:r w:rsidR="00AF668E" w:rsidRPr="00AF668E">
                    <w:rPr>
                      <w:rStyle w:val="Strong"/>
                      <w:rFonts w:eastAsia="Calibri"/>
                    </w:rPr>
                    <w:t>"Carbon Footprints"</w:t>
                  </w:r>
                  <w:r>
                    <w:rPr>
                      <w:rStyle w:val="Strong"/>
                      <w:rFonts w:eastAsia="Calibri"/>
                    </w:rPr>
                    <w:fldChar w:fldCharType="end"/>
                  </w:r>
                  <w:r w:rsidR="00AF668E" w:rsidRPr="00AF668E">
                    <w:rPr>
                      <w:color w:val="000000"/>
                    </w:rPr>
                    <w:t xml:space="preserve"> student worksheet, </w:t>
                  </w:r>
                </w:p>
                <w:p w:rsidR="00AF668E" w:rsidRPr="00AF668E" w:rsidRDefault="002837C9" w:rsidP="00AF668E">
                  <w:pPr>
                    <w:pStyle w:val="ListParagraph"/>
                    <w:numPr>
                      <w:ilvl w:val="0"/>
                      <w:numId w:val="4"/>
                    </w:numPr>
                    <w:spacing w:before="40" w:after="40"/>
                  </w:pPr>
                  <w:r>
                    <w:fldChar w:fldCharType="begin"/>
                  </w:r>
                  <w:r>
                    <w:instrText xml:space="preserve"> HYPERLINK "http://www.scholastic.com/thelorax/pdf/lorax_68_energyhideandseek.pdf" \t "_blank" </w:instrText>
                  </w:r>
                  <w:r>
                    <w:fldChar w:fldCharType="separate"/>
                  </w:r>
                  <w:r w:rsidR="00AF668E" w:rsidRPr="00AF668E">
                    <w:rPr>
                      <w:rStyle w:val="Strong"/>
                      <w:rFonts w:eastAsia="Calibri"/>
                    </w:rPr>
                    <w:t>"Energy Hide and Seek"</w:t>
                  </w:r>
                  <w:r>
                    <w:rPr>
                      <w:rStyle w:val="Strong"/>
                      <w:rFonts w:eastAsia="Calibri"/>
                    </w:rPr>
                    <w:fldChar w:fldCharType="end"/>
                  </w:r>
                  <w:r w:rsidR="00AF668E" w:rsidRPr="00AF668E">
                    <w:rPr>
                      <w:color w:val="000000"/>
                    </w:rPr>
                    <w:t xml:space="preserve"> family worksheet, </w:t>
                  </w:r>
                </w:p>
                <w:p w:rsidR="00AF668E" w:rsidRPr="00AF668E" w:rsidRDefault="00AF668E" w:rsidP="00AF668E">
                  <w:pPr>
                    <w:pStyle w:val="ListParagraph"/>
                    <w:numPr>
                      <w:ilvl w:val="0"/>
                      <w:numId w:val="4"/>
                    </w:numPr>
                    <w:spacing w:before="40" w:after="40"/>
                  </w:pPr>
                  <w:r w:rsidRPr="00AF668E">
                    <w:rPr>
                      <w:color w:val="000000"/>
                    </w:rPr>
                    <w:t>Pencils and paper</w:t>
                  </w:r>
                </w:p>
                <w:p w:rsidR="00AF668E" w:rsidRPr="00AF668E" w:rsidRDefault="00AF668E" w:rsidP="00AF668E">
                  <w:pPr>
                    <w:pStyle w:val="ListParagraph"/>
                    <w:numPr>
                      <w:ilvl w:val="0"/>
                      <w:numId w:val="4"/>
                    </w:numPr>
                    <w:spacing w:before="40" w:after="40"/>
                  </w:pPr>
                  <w:r w:rsidRPr="00AF668E">
                    <w:rPr>
                      <w:color w:val="000000"/>
                    </w:rPr>
                    <w:t xml:space="preserve"> Internet access:  </w:t>
                  </w:r>
                  <w:r w:rsidR="002837C9">
                    <w:fldChar w:fldCharType="begin"/>
                  </w:r>
                  <w:r w:rsidR="002837C9">
                    <w:instrText xml:space="preserve"> HYPERLINK "http://www.myfootprint.org/" \t "links" </w:instrText>
                  </w:r>
                  <w:r w:rsidR="002837C9">
                    <w:fldChar w:fldCharType="separate"/>
                  </w:r>
                  <w:r w:rsidRPr="00AF668E">
                    <w:rPr>
                      <w:rStyle w:val="Hyperlink"/>
                      <w:b/>
                      <w:bCs/>
                    </w:rPr>
                    <w:t>www.myfootprint.org</w:t>
                  </w:r>
                  <w:r w:rsidR="002837C9">
                    <w:rPr>
                      <w:rStyle w:val="Hyperlink"/>
                      <w:b/>
                      <w:bCs/>
                    </w:rPr>
                    <w:fldChar w:fldCharType="end"/>
                  </w:r>
                </w:p>
                <w:p w:rsidR="00AF668E" w:rsidRDefault="00AF668E" w:rsidP="006D6095">
                  <w:pPr>
                    <w:pStyle w:val="ListParagraph"/>
                    <w:numPr>
                      <w:ilvl w:val="0"/>
                      <w:numId w:val="4"/>
                    </w:numPr>
                    <w:spacing w:before="40" w:after="40"/>
                  </w:pPr>
                  <w:r w:rsidRPr="00AF668E">
                    <w:rPr>
                      <w:b/>
                      <w:bCs/>
                    </w:rPr>
                    <w:t xml:space="preserve">Video:  </w:t>
                  </w:r>
                  <w:hyperlink r:id="rId85" w:history="1">
                    <w:r w:rsidRPr="00AF668E">
                      <w:rPr>
                        <w:rStyle w:val="Hyperlink"/>
                        <w:b/>
                        <w:bCs/>
                      </w:rPr>
                      <w:t>http://abcnews.go.com/Technology/video/reduce-carbon-footprint-9280533</w:t>
                    </w:r>
                  </w:hyperlink>
                </w:p>
                <w:p w:rsidR="00473A01" w:rsidRDefault="00473A01" w:rsidP="00473A01">
                  <w:pPr>
                    <w:pStyle w:val="ListParagraph"/>
                    <w:spacing w:before="40" w:after="40"/>
                    <w:rPr>
                      <w:b/>
                      <w:bCs/>
                    </w:rPr>
                  </w:pPr>
                </w:p>
                <w:p w:rsidR="00473A01" w:rsidRPr="00473A01" w:rsidRDefault="00473A01" w:rsidP="00473A01">
                  <w:pPr>
                    <w:pStyle w:val="ListParagraph"/>
                    <w:spacing w:before="40" w:after="40"/>
                  </w:pPr>
                </w:p>
              </w:tc>
            </w:tr>
            <w:tr w:rsidR="00AF668E" w:rsidRPr="00F254DF" w:rsidTr="006D6095">
              <w:tc>
                <w:tcPr>
                  <w:tcW w:w="9650" w:type="dxa"/>
                  <w:shd w:val="clear" w:color="auto" w:fill="365F91"/>
                </w:tcPr>
                <w:p w:rsidR="00AF668E" w:rsidRPr="00F254DF" w:rsidRDefault="00AF668E" w:rsidP="006D6095">
                  <w:pPr>
                    <w:jc w:val="center"/>
                    <w:rPr>
                      <w:b/>
                      <w:color w:val="FFFFFF"/>
                      <w:szCs w:val="20"/>
                    </w:rPr>
                  </w:pPr>
                  <w:r>
                    <w:rPr>
                      <w:rFonts w:ascii="Calibri" w:hAnsi="Calibri"/>
                      <w:b/>
                      <w:color w:val="FFFFFF"/>
                      <w:szCs w:val="28"/>
                    </w:rPr>
                    <w:t xml:space="preserve">5 E Lesson Plan </w:t>
                  </w:r>
                </w:p>
              </w:tc>
            </w:tr>
            <w:tr w:rsidR="00AF668E" w:rsidRPr="00996485" w:rsidTr="00DD1F2F">
              <w:tblPrEx>
                <w:tblLook w:val="04A0" w:firstRow="1" w:lastRow="0" w:firstColumn="1" w:lastColumn="0" w:noHBand="0" w:noVBand="1"/>
              </w:tblPrEx>
              <w:tc>
                <w:tcPr>
                  <w:tcW w:w="9650" w:type="dxa"/>
                  <w:shd w:val="clear" w:color="auto" w:fill="FFFFFF" w:themeFill="background1"/>
                </w:tcPr>
                <w:p w:rsidR="00AF668E" w:rsidRDefault="00AF668E" w:rsidP="006D6095">
                  <w:pPr>
                    <w:spacing w:before="40" w:after="40"/>
                    <w:rPr>
                      <w:rFonts w:cs="Function-Oblique"/>
                      <w:b/>
                      <w:iCs/>
                    </w:rPr>
                  </w:pPr>
                  <w:r>
                    <w:rPr>
                      <w:rFonts w:cs="Function-Oblique"/>
                      <w:b/>
                      <w:iCs/>
                      <w:sz w:val="22"/>
                    </w:rPr>
                    <w:t xml:space="preserve">Engagement : </w:t>
                  </w:r>
                </w:p>
                <w:p w:rsidR="00AF668E" w:rsidRPr="006A39DA" w:rsidRDefault="00AF668E" w:rsidP="006D6095">
                  <w:pPr>
                    <w:spacing w:before="40" w:after="40"/>
                    <w:rPr>
                      <w:b/>
                      <w:iCs/>
                    </w:rPr>
                  </w:pPr>
                  <w:r w:rsidRPr="006A39DA">
                    <w:rPr>
                      <w:b/>
                      <w:iCs/>
                      <w:sz w:val="22"/>
                    </w:rPr>
                    <w:t>Quick write in Science Journal</w:t>
                  </w:r>
                  <w:r w:rsidRPr="006A39DA">
                    <w:rPr>
                      <w:b/>
                      <w:iCs/>
                    </w:rPr>
                    <w:t xml:space="preserve">:  </w:t>
                  </w:r>
                  <w:r w:rsidRPr="006A39DA">
                    <w:rPr>
                      <w:iCs/>
                      <w:color w:val="000000"/>
                    </w:rPr>
                    <w:t>How much energy do you think you consume each day, compared to people in other parts of the world?</w:t>
                  </w:r>
                </w:p>
                <w:p w:rsidR="00AF668E" w:rsidRDefault="00AF668E" w:rsidP="006D6095">
                  <w:pPr>
                    <w:spacing w:before="40" w:after="40"/>
                    <w:rPr>
                      <w:color w:val="000000"/>
                    </w:rPr>
                  </w:pPr>
                  <w:r w:rsidRPr="006A39DA">
                    <w:rPr>
                      <w:color w:val="000000"/>
                    </w:rPr>
                    <w:t>Generate a list and tally of all the energy you use in a day, starting with the moment you wake up.</w:t>
                  </w:r>
                </w:p>
                <w:p w:rsidR="00AF668E" w:rsidRDefault="00AF668E" w:rsidP="006D6095">
                  <w:pPr>
                    <w:spacing w:before="40" w:after="40"/>
                    <w:rPr>
                      <w:color w:val="000000"/>
                    </w:rPr>
                  </w:pPr>
                </w:p>
                <w:p w:rsidR="00AF668E" w:rsidRDefault="00AF668E" w:rsidP="006D6095">
                  <w:pPr>
                    <w:spacing w:before="40" w:after="40"/>
                    <w:rPr>
                      <w:b/>
                      <w:color w:val="000000"/>
                    </w:rPr>
                  </w:pPr>
                  <w:r w:rsidRPr="006A39DA">
                    <w:rPr>
                      <w:color w:val="000000"/>
                    </w:rPr>
                    <w:t xml:space="preserve"> </w:t>
                  </w:r>
                  <w:r w:rsidRPr="006A39DA">
                    <w:rPr>
                      <w:b/>
                      <w:color w:val="000000"/>
                    </w:rPr>
                    <w:t xml:space="preserve">Encourage students to consider every detail, including the electricity that powers their alarm clocks and lights; the heat used to warm their showers; the energy used to manufacture their clothes and grow and prepare their breakfasts; the gas that fuels the school bus, etc. </w:t>
                  </w:r>
                </w:p>
                <w:p w:rsidR="00AF668E" w:rsidRDefault="00AF668E" w:rsidP="006D6095">
                  <w:pPr>
                    <w:spacing w:before="40" w:after="40"/>
                    <w:rPr>
                      <w:b/>
                      <w:color w:val="000000"/>
                    </w:rPr>
                  </w:pPr>
                </w:p>
                <w:p w:rsidR="00AF668E" w:rsidRDefault="00AF668E" w:rsidP="006D6095">
                  <w:pPr>
                    <w:spacing w:before="40" w:after="40"/>
                    <w:rPr>
                      <w:i/>
                      <w:iCs/>
                      <w:color w:val="000000"/>
                    </w:rPr>
                  </w:pPr>
                  <w:r w:rsidRPr="00786976">
                    <w:rPr>
                      <w:b/>
                      <w:i/>
                      <w:color w:val="000000"/>
                    </w:rPr>
                    <w:t xml:space="preserve">Explain: </w:t>
                  </w:r>
                  <w:r w:rsidRPr="00786976">
                    <w:rPr>
                      <w:i/>
                      <w:iCs/>
                      <w:color w:val="000000"/>
                    </w:rPr>
                    <w:t>Carbon dioxide and methane are the greenhouse gases most responsible for global climate change. Many natural processes release carbon-containing gases. But by burning fossil fuels for energy, humans are adding much more of these gases to the atmosphere than the planet can absorb. Each time we use energy-by growing and cooking food, using electronics, heating and lighting our homes, making and recycling products, traveling by car, etc.-we add more greenhouse gases to the atmosphere. As a result, our planet's temperature is rising, affecting the health and well-being of many plants and animals, including humans.</w:t>
                  </w:r>
                </w:p>
                <w:p w:rsidR="00AF668E" w:rsidRPr="00786976" w:rsidRDefault="00AF668E" w:rsidP="006D6095">
                  <w:pPr>
                    <w:spacing w:before="40" w:after="40"/>
                    <w:rPr>
                      <w:b/>
                      <w:i/>
                      <w:iCs/>
                      <w:color w:val="000000"/>
                    </w:rPr>
                  </w:pPr>
                </w:p>
                <w:p w:rsidR="00AF668E" w:rsidRDefault="00AF668E" w:rsidP="006D6095">
                  <w:pPr>
                    <w:spacing w:before="40" w:after="40"/>
                    <w:rPr>
                      <w:i/>
                      <w:iCs/>
                      <w:color w:val="000000"/>
                    </w:rPr>
                  </w:pPr>
                  <w:r w:rsidRPr="00786976">
                    <w:rPr>
                      <w:b/>
                      <w:i/>
                      <w:color w:val="000000"/>
                    </w:rPr>
                    <w:t>Elaborate</w:t>
                  </w:r>
                  <w:r w:rsidRPr="00786976">
                    <w:rPr>
                      <w:i/>
                      <w:color w:val="000000"/>
                    </w:rPr>
                    <w:t xml:space="preserve">: </w:t>
                  </w:r>
                  <w:r w:rsidRPr="00786976">
                    <w:rPr>
                      <w:i/>
                      <w:iCs/>
                      <w:color w:val="000000"/>
                    </w:rPr>
                    <w:t xml:space="preserve">Worldwide, the average two-person household has a carbon footprint of about 11 tons of carbon every year. Compare that to the United States where the average household emits about 59 tons of carbon dioxide each year. This is six times higher than the average emissions for the remainder of the world. </w:t>
                  </w:r>
                </w:p>
                <w:p w:rsidR="00AF668E" w:rsidRDefault="00AF668E" w:rsidP="006D6095">
                  <w:pPr>
                    <w:spacing w:before="40" w:after="40"/>
                    <w:rPr>
                      <w:i/>
                      <w:iCs/>
                      <w:color w:val="000000"/>
                    </w:rPr>
                  </w:pPr>
                </w:p>
                <w:p w:rsidR="00AF668E" w:rsidRDefault="00AF668E" w:rsidP="006D6095">
                  <w:pPr>
                    <w:spacing w:before="40" w:after="40"/>
                    <w:rPr>
                      <w:i/>
                      <w:iCs/>
                      <w:color w:val="000000"/>
                    </w:rPr>
                  </w:pPr>
                  <w:r w:rsidRPr="00786976">
                    <w:rPr>
                      <w:b/>
                      <w:i/>
                      <w:iCs/>
                      <w:color w:val="000000"/>
                    </w:rPr>
                    <w:t>Discuss</w:t>
                  </w:r>
                  <w:r w:rsidRPr="00786976">
                    <w:rPr>
                      <w:i/>
                      <w:iCs/>
                      <w:color w:val="000000"/>
                    </w:rPr>
                    <w:t xml:space="preserve"> how countries with fast-growing economies such as China and India are increasing their use of fossil fuels as they grow. </w:t>
                  </w:r>
                </w:p>
                <w:p w:rsidR="00AF668E" w:rsidRPr="00786976" w:rsidRDefault="00AF668E" w:rsidP="006D6095">
                  <w:pPr>
                    <w:spacing w:before="40" w:after="40"/>
                    <w:rPr>
                      <w:b/>
                      <w:i/>
                      <w:color w:val="000000"/>
                    </w:rPr>
                  </w:pPr>
                  <w:r w:rsidRPr="00786976">
                    <w:rPr>
                      <w:b/>
                      <w:i/>
                      <w:iCs/>
                      <w:color w:val="000000"/>
                    </w:rPr>
                    <w:t>Ask:</w:t>
                  </w:r>
                  <w:r w:rsidRPr="00786976">
                    <w:rPr>
                      <w:i/>
                      <w:iCs/>
                      <w:color w:val="000000"/>
                    </w:rPr>
                    <w:t xml:space="preserve"> Does this make it even more important to countries like the United States to reduce their carbon footprints?</w:t>
                  </w:r>
                </w:p>
              </w:tc>
            </w:tr>
            <w:tr w:rsidR="00AF668E" w:rsidRPr="00996485" w:rsidTr="00DD1F2F">
              <w:tblPrEx>
                <w:tblLook w:val="04A0" w:firstRow="1" w:lastRow="0" w:firstColumn="1" w:lastColumn="0" w:noHBand="0" w:noVBand="1"/>
              </w:tblPrEx>
              <w:trPr>
                <w:trHeight w:val="350"/>
              </w:trPr>
              <w:tc>
                <w:tcPr>
                  <w:tcW w:w="9650" w:type="dxa"/>
                  <w:shd w:val="clear" w:color="auto" w:fill="FFFFFF" w:themeFill="background1"/>
                </w:tcPr>
                <w:p w:rsidR="00AF668E" w:rsidRDefault="00AF668E" w:rsidP="006D6095">
                  <w:pPr>
                    <w:autoSpaceDE w:val="0"/>
                    <w:autoSpaceDN w:val="0"/>
                    <w:adjustRightInd w:val="0"/>
                    <w:spacing w:after="200" w:line="276" w:lineRule="auto"/>
                    <w:rPr>
                      <w:rFonts w:cs="Function-Oblique"/>
                      <w:b/>
                      <w:iCs/>
                    </w:rPr>
                  </w:pPr>
                  <w:r w:rsidRPr="007D60A9">
                    <w:rPr>
                      <w:rFonts w:cs="Function-Oblique"/>
                      <w:b/>
                      <w:iCs/>
                      <w:sz w:val="22"/>
                    </w:rPr>
                    <w:t>Exploration :</w:t>
                  </w:r>
                  <w:r>
                    <w:rPr>
                      <w:rFonts w:cs="Function-Oblique"/>
                      <w:b/>
                      <w:iCs/>
                      <w:sz w:val="22"/>
                    </w:rPr>
                    <w:t xml:space="preserve"> </w:t>
                  </w:r>
                </w:p>
                <w:p w:rsidR="00AF668E" w:rsidRPr="00056A8D" w:rsidRDefault="00AF668E" w:rsidP="00C77829">
                  <w:pPr>
                    <w:pStyle w:val="ListParagraph"/>
                    <w:numPr>
                      <w:ilvl w:val="0"/>
                      <w:numId w:val="38"/>
                    </w:numPr>
                    <w:autoSpaceDE w:val="0"/>
                    <w:autoSpaceDN w:val="0"/>
                    <w:adjustRightInd w:val="0"/>
                    <w:spacing w:after="200" w:line="276" w:lineRule="auto"/>
                    <w:rPr>
                      <w:color w:val="000000"/>
                    </w:rPr>
                  </w:pPr>
                  <w:r w:rsidRPr="009571DB">
                    <w:rPr>
                      <w:iCs/>
                    </w:rPr>
                    <w:t>Students calculate their household’s carbon footprint</w:t>
                  </w:r>
                  <w:r w:rsidRPr="009571DB">
                    <w:rPr>
                      <w:color w:val="000000"/>
                    </w:rPr>
                    <w:t xml:space="preserve"> by visiting the online carbon calculator:  </w:t>
                  </w:r>
                  <w:r w:rsidR="002837C9">
                    <w:fldChar w:fldCharType="begin"/>
                  </w:r>
                  <w:r w:rsidR="002837C9">
                    <w:instrText xml:space="preserve"> HYPERLINK "http://www.myfootprint.org/" \t "links" </w:instrText>
                  </w:r>
                  <w:r w:rsidR="002837C9">
                    <w:fldChar w:fldCharType="separate"/>
                  </w:r>
                  <w:r>
                    <w:rPr>
                      <w:rStyle w:val="Hyperlink"/>
                      <w:rFonts w:ascii="Arial" w:hAnsi="Arial" w:cs="Arial"/>
                      <w:b/>
                      <w:bCs/>
                      <w:sz w:val="20"/>
                      <w:szCs w:val="20"/>
                    </w:rPr>
                    <w:t>www.myfootprint.org</w:t>
                  </w:r>
                  <w:r w:rsidR="002837C9">
                    <w:rPr>
                      <w:rStyle w:val="Hyperlink"/>
                      <w:rFonts w:ascii="Arial" w:hAnsi="Arial" w:cs="Arial"/>
                      <w:b/>
                      <w:bCs/>
                      <w:sz w:val="20"/>
                      <w:szCs w:val="20"/>
                    </w:rPr>
                    <w:fldChar w:fldCharType="end"/>
                  </w:r>
                  <w:r>
                    <w:rPr>
                      <w:rFonts w:ascii="Arial" w:hAnsi="Arial" w:cs="Arial"/>
                      <w:b/>
                      <w:bCs/>
                      <w:sz w:val="20"/>
                      <w:szCs w:val="20"/>
                    </w:rPr>
                    <w:t xml:space="preserve"> </w:t>
                  </w:r>
                  <w:r w:rsidRPr="00056A8D">
                    <w:rPr>
                      <w:bCs/>
                    </w:rPr>
                    <w:t>and recording results.</w:t>
                  </w:r>
                </w:p>
                <w:p w:rsidR="00AF668E" w:rsidRDefault="00AF668E" w:rsidP="00C77829">
                  <w:pPr>
                    <w:pStyle w:val="ListParagraph"/>
                    <w:numPr>
                      <w:ilvl w:val="0"/>
                      <w:numId w:val="38"/>
                    </w:numPr>
                    <w:autoSpaceDE w:val="0"/>
                    <w:autoSpaceDN w:val="0"/>
                    <w:adjustRightInd w:val="0"/>
                    <w:spacing w:after="200" w:line="276" w:lineRule="auto"/>
                    <w:rPr>
                      <w:color w:val="000000"/>
                    </w:rPr>
                  </w:pPr>
                  <w:r>
                    <w:rPr>
                      <w:iCs/>
                    </w:rPr>
                    <w:t>Watch video:</w:t>
                  </w:r>
                  <w:r>
                    <w:rPr>
                      <w:color w:val="000000"/>
                    </w:rPr>
                    <w:t xml:space="preserve"> </w:t>
                  </w:r>
                  <w:hyperlink r:id="rId86" w:history="1">
                    <w:r w:rsidRPr="00AB047B">
                      <w:rPr>
                        <w:rStyle w:val="Hyperlink"/>
                      </w:rPr>
                      <w:t>http://abcnews.go.com/Technology/video/reduce-carbon-footprint-928053</w:t>
                    </w:r>
                  </w:hyperlink>
                </w:p>
                <w:p w:rsidR="00AF668E" w:rsidRPr="00056A8D" w:rsidRDefault="00AF668E" w:rsidP="00C77829">
                  <w:pPr>
                    <w:pStyle w:val="ListParagraph"/>
                    <w:numPr>
                      <w:ilvl w:val="0"/>
                      <w:numId w:val="38"/>
                    </w:numPr>
                    <w:autoSpaceDE w:val="0"/>
                    <w:autoSpaceDN w:val="0"/>
                    <w:adjustRightInd w:val="0"/>
                    <w:spacing w:after="200" w:line="276" w:lineRule="auto"/>
                    <w:rPr>
                      <w:color w:val="000000"/>
                    </w:rPr>
                  </w:pPr>
                  <w:r w:rsidRPr="00056A8D">
                    <w:rPr>
                      <w:color w:val="000000"/>
                    </w:rPr>
                    <w:t xml:space="preserve">Distribute the “Carbon Footprints” student worksheet. </w:t>
                  </w:r>
                </w:p>
                <w:p w:rsidR="00AF668E" w:rsidRDefault="00AF668E" w:rsidP="00C77829">
                  <w:pPr>
                    <w:pStyle w:val="ListParagraph"/>
                    <w:numPr>
                      <w:ilvl w:val="0"/>
                      <w:numId w:val="38"/>
                    </w:numPr>
                    <w:autoSpaceDE w:val="0"/>
                    <w:autoSpaceDN w:val="0"/>
                    <w:adjustRightInd w:val="0"/>
                    <w:spacing w:after="200" w:line="276" w:lineRule="auto"/>
                    <w:rPr>
                      <w:color w:val="000000"/>
                    </w:rPr>
                  </w:pPr>
                  <w:r w:rsidRPr="009571DB">
                    <w:rPr>
                      <w:color w:val="000000"/>
                    </w:rPr>
                    <w:t xml:space="preserve">After completing handout, students pair with a partner and discuss ways that students, families, and schools can reduce their carbon footprints. </w:t>
                  </w:r>
                </w:p>
                <w:p w:rsidR="00AF668E" w:rsidRPr="009571DB" w:rsidRDefault="00AF668E" w:rsidP="006D6095">
                  <w:pPr>
                    <w:pStyle w:val="ListParagraph"/>
                    <w:autoSpaceDE w:val="0"/>
                    <w:autoSpaceDN w:val="0"/>
                    <w:adjustRightInd w:val="0"/>
                    <w:spacing w:after="200" w:line="276" w:lineRule="auto"/>
                    <w:rPr>
                      <w:color w:val="000000"/>
                    </w:rPr>
                  </w:pPr>
                  <w:r>
                    <w:rPr>
                      <w:b/>
                      <w:color w:val="000000"/>
                    </w:rPr>
                    <w:t>Make sure teams</w:t>
                  </w:r>
                  <w:r w:rsidRPr="009571DB">
                    <w:rPr>
                      <w:b/>
                      <w:color w:val="000000"/>
                    </w:rPr>
                    <w:t xml:space="preserve"> discuss home energy usage, transportation, food production, recycling, and waste.</w:t>
                  </w:r>
                </w:p>
                <w:p w:rsidR="00AF668E" w:rsidRDefault="00AF668E" w:rsidP="00C77829">
                  <w:pPr>
                    <w:pStyle w:val="ListParagraph"/>
                    <w:numPr>
                      <w:ilvl w:val="0"/>
                      <w:numId w:val="38"/>
                    </w:numPr>
                    <w:autoSpaceDE w:val="0"/>
                    <w:autoSpaceDN w:val="0"/>
                    <w:adjustRightInd w:val="0"/>
                    <w:spacing w:after="200" w:line="276" w:lineRule="auto"/>
                    <w:rPr>
                      <w:color w:val="000000"/>
                    </w:rPr>
                  </w:pPr>
                  <w:r>
                    <w:rPr>
                      <w:color w:val="000000"/>
                    </w:rPr>
                    <w:t xml:space="preserve">With a </w:t>
                  </w:r>
                  <w:r w:rsidRPr="009571DB">
                    <w:rPr>
                      <w:color w:val="000000"/>
                    </w:rPr>
                    <w:t>partner</w:t>
                  </w:r>
                  <w:r>
                    <w:rPr>
                      <w:color w:val="000000"/>
                    </w:rPr>
                    <w:t xml:space="preserve">, students </w:t>
                  </w:r>
                  <w:r w:rsidRPr="009571DB">
                    <w:rPr>
                      <w:color w:val="000000"/>
                    </w:rPr>
                    <w:t xml:space="preserve">make a plan to reduce their carbon footprints. </w:t>
                  </w:r>
                </w:p>
                <w:p w:rsidR="00AF668E" w:rsidRPr="00473A01" w:rsidRDefault="00AF668E" w:rsidP="00AF668E">
                  <w:pPr>
                    <w:pStyle w:val="ListParagraph"/>
                    <w:autoSpaceDE w:val="0"/>
                    <w:autoSpaceDN w:val="0"/>
                    <w:adjustRightInd w:val="0"/>
                    <w:spacing w:after="200" w:line="276" w:lineRule="auto"/>
                    <w:rPr>
                      <w:b/>
                      <w:color w:val="000000"/>
                    </w:rPr>
                  </w:pPr>
                  <w:r w:rsidRPr="00473A01">
                    <w:rPr>
                      <w:b/>
                      <w:color w:val="000000"/>
                    </w:rPr>
                    <w:t>Encourage student teams to brainstorm big ideas and innovative ways to take action and reduce the carbon footprints of your school, your community, and your town or</w:t>
                  </w:r>
                  <w:r w:rsidR="00473A01" w:rsidRPr="00473A01">
                    <w:rPr>
                      <w:b/>
                      <w:color w:val="000000"/>
                    </w:rPr>
                    <w:t xml:space="preserve"> </w:t>
                  </w:r>
                  <w:r w:rsidRPr="00473A01">
                    <w:rPr>
                      <w:b/>
                      <w:color w:val="000000"/>
                    </w:rPr>
                    <w:t>city.</w:t>
                  </w:r>
                </w:p>
              </w:tc>
            </w:tr>
            <w:tr w:rsidR="00AF668E" w:rsidRPr="006C6EC1" w:rsidTr="00DD1F2F">
              <w:trPr>
                <w:trHeight w:val="1250"/>
              </w:trPr>
              <w:tc>
                <w:tcPr>
                  <w:tcW w:w="9650" w:type="dxa"/>
                  <w:shd w:val="clear" w:color="auto" w:fill="FFFFFF" w:themeFill="background1"/>
                </w:tcPr>
                <w:p w:rsidR="00AF668E" w:rsidRDefault="00AF668E" w:rsidP="006D6095">
                  <w:pPr>
                    <w:spacing w:before="40" w:after="40"/>
                    <w:rPr>
                      <w:rFonts w:cs="Function-Oblique"/>
                      <w:b/>
                      <w:iCs/>
                    </w:rPr>
                  </w:pPr>
                  <w:r>
                    <w:rPr>
                      <w:rFonts w:cs="Function-Oblique"/>
                      <w:b/>
                      <w:iCs/>
                      <w:sz w:val="22"/>
                    </w:rPr>
                    <w:t xml:space="preserve">Explanation: </w:t>
                  </w:r>
                </w:p>
                <w:p w:rsidR="00AF668E" w:rsidRPr="00584933" w:rsidRDefault="00AF668E" w:rsidP="006D6095">
                  <w:pPr>
                    <w:spacing w:before="40" w:after="40"/>
                    <w:rPr>
                      <w:rFonts w:cs="Function-Oblique"/>
                      <w:iCs/>
                    </w:rPr>
                  </w:pPr>
                  <w:r w:rsidRPr="00584933">
                    <w:rPr>
                      <w:rFonts w:cs="Function-Oblique"/>
                      <w:iCs/>
                    </w:rPr>
                    <w:t>Homework:  Copy and distribute the "Energy Hide and Seek" family worksheet</w:t>
                  </w:r>
                  <w:r>
                    <w:rPr>
                      <w:rFonts w:cs="Function-Oblique"/>
                      <w:iCs/>
                    </w:rPr>
                    <w:t>.</w:t>
                  </w:r>
                </w:p>
                <w:p w:rsidR="00AF668E" w:rsidRPr="00584933" w:rsidRDefault="00AF668E" w:rsidP="006D6095">
                  <w:pPr>
                    <w:spacing w:before="40" w:after="40"/>
                    <w:rPr>
                      <w:rFonts w:cs="Function-Oblique"/>
                      <w:iCs/>
                    </w:rPr>
                  </w:pPr>
                  <w:r w:rsidRPr="00584933">
                    <w:rPr>
                      <w:rFonts w:cs="Function-Oblique"/>
                      <w:iCs/>
                    </w:rPr>
                    <w:t xml:space="preserve"> Encourage students to complete these activity pages as homework assignments and show their family what they have discovered. </w:t>
                  </w:r>
                </w:p>
              </w:tc>
            </w:tr>
            <w:tr w:rsidR="00AF668E" w:rsidRPr="004A7350" w:rsidTr="00DD1F2F">
              <w:tblPrEx>
                <w:tblLook w:val="04A0" w:firstRow="1" w:lastRow="0" w:firstColumn="1" w:lastColumn="0" w:noHBand="0" w:noVBand="1"/>
              </w:tblPrEx>
              <w:tc>
                <w:tcPr>
                  <w:tcW w:w="9650" w:type="dxa"/>
                  <w:shd w:val="clear" w:color="auto" w:fill="FFFFFF" w:themeFill="background1"/>
                </w:tcPr>
                <w:p w:rsidR="00AF668E" w:rsidRPr="00AF668E" w:rsidRDefault="00AF668E" w:rsidP="006D6095">
                  <w:pPr>
                    <w:pStyle w:val="Default"/>
                    <w:rPr>
                      <w:rFonts w:ascii="Times New Roman" w:hAnsi="Times New Roman" w:cs="Times New Roman"/>
                      <w:iCs/>
                    </w:rPr>
                  </w:pPr>
                  <w:r w:rsidRPr="00AF668E">
                    <w:rPr>
                      <w:rFonts w:ascii="Times New Roman" w:hAnsi="Times New Roman" w:cs="Times New Roman"/>
                      <w:b/>
                      <w:sz w:val="22"/>
                      <w:szCs w:val="28"/>
                    </w:rPr>
                    <w:t xml:space="preserve">Evaluation: </w:t>
                  </w:r>
                  <w:r w:rsidRPr="00AF668E">
                    <w:rPr>
                      <w:rFonts w:ascii="Times New Roman" w:hAnsi="Times New Roman" w:cs="Times New Roman"/>
                    </w:rPr>
                    <w:t>Students complete student survey and be able to list ways to reduce the carbon footprint.</w:t>
                  </w:r>
                </w:p>
              </w:tc>
            </w:tr>
            <w:tr w:rsidR="00AF668E" w:rsidRPr="00996485" w:rsidTr="00DD1F2F">
              <w:tblPrEx>
                <w:tblLook w:val="04A0" w:firstRow="1" w:lastRow="0" w:firstColumn="1" w:lastColumn="0" w:noHBand="0" w:noVBand="1"/>
              </w:tblPrEx>
              <w:tc>
                <w:tcPr>
                  <w:tcW w:w="9650" w:type="dxa"/>
                  <w:shd w:val="clear" w:color="auto" w:fill="FFFFFF" w:themeFill="background1"/>
                </w:tcPr>
                <w:p w:rsidR="00AF668E" w:rsidRPr="00AF668E" w:rsidRDefault="00AF668E" w:rsidP="006D6095">
                  <w:pPr>
                    <w:pStyle w:val="Default"/>
                    <w:rPr>
                      <w:rFonts w:ascii="Times New Roman" w:hAnsi="Times New Roman" w:cs="Times New Roman"/>
                      <w:b/>
                    </w:rPr>
                  </w:pPr>
                </w:p>
              </w:tc>
            </w:tr>
          </w:tbl>
          <w:p w:rsidR="00DD1F2F" w:rsidRDefault="00DD1F2F" w:rsidP="005C341F">
            <w:pPr>
              <w:tabs>
                <w:tab w:val="left" w:pos="2630"/>
              </w:tabs>
              <w:rPr>
                <w:szCs w:val="21"/>
              </w:rPr>
            </w:pPr>
          </w:p>
          <w:p w:rsidR="00DD1F2F" w:rsidRPr="00DD1F2F" w:rsidRDefault="00DD1F2F" w:rsidP="00DD1F2F">
            <w:pPr>
              <w:rPr>
                <w:szCs w:val="21"/>
              </w:rPr>
            </w:pPr>
          </w:p>
          <w:p w:rsidR="00DD1F2F" w:rsidRPr="00DD1F2F" w:rsidRDefault="00DD1F2F" w:rsidP="00DD1F2F">
            <w:pPr>
              <w:rPr>
                <w:szCs w:val="21"/>
              </w:rPr>
            </w:pPr>
          </w:p>
          <w:p w:rsidR="00DD1F2F" w:rsidRPr="00DD1F2F" w:rsidRDefault="00DD1F2F" w:rsidP="00DD1F2F">
            <w:pPr>
              <w:rPr>
                <w:szCs w:val="21"/>
              </w:rPr>
            </w:pPr>
          </w:p>
          <w:p w:rsidR="00AF668E" w:rsidRPr="00DD1F2F" w:rsidRDefault="00DD1F2F" w:rsidP="00DD1F2F">
            <w:pPr>
              <w:tabs>
                <w:tab w:val="left" w:pos="7546"/>
              </w:tabs>
              <w:rPr>
                <w:szCs w:val="21"/>
              </w:rPr>
            </w:pPr>
            <w:r>
              <w:rPr>
                <w:szCs w:val="21"/>
              </w:rPr>
              <w:tab/>
            </w:r>
          </w:p>
        </w:tc>
      </w:tr>
    </w:tbl>
    <w:p w:rsidR="005A1326" w:rsidRDefault="005A1326">
      <w:pPr>
        <w:spacing w:after="200" w:line="276" w:lineRule="auto"/>
        <w:rPr>
          <w:rFonts w:cs="Function-Oblique"/>
          <w:iCs/>
        </w:rPr>
      </w:pPr>
    </w:p>
    <w:p w:rsidR="00CB2776" w:rsidRDefault="00CB2776">
      <w:pPr>
        <w:spacing w:after="200" w:line="276" w:lineRule="auto"/>
        <w:rPr>
          <w:rFonts w:cs="Function-Oblique"/>
          <w:iCs/>
        </w:rPr>
      </w:pPr>
    </w:p>
    <w:p w:rsidR="00CB2776" w:rsidRDefault="00CB2776">
      <w:pPr>
        <w:spacing w:after="200" w:line="276" w:lineRule="auto"/>
        <w:rPr>
          <w:rFonts w:cs="Function-Oblique"/>
          <w:iCs/>
        </w:rPr>
      </w:pPr>
    </w:p>
    <w:p w:rsidR="00CB2776" w:rsidRDefault="00CB2776">
      <w:pPr>
        <w:spacing w:after="200" w:line="276" w:lineRule="auto"/>
        <w:rPr>
          <w:rFonts w:cs="Function-Oblique"/>
          <w:iCs/>
        </w:rPr>
      </w:pPr>
    </w:p>
    <w:p w:rsidR="00CB2776" w:rsidRDefault="00CB2776">
      <w:pPr>
        <w:spacing w:after="200" w:line="276" w:lineRule="auto"/>
        <w:rPr>
          <w:rFonts w:cs="Function-Oblique"/>
          <w:iCs/>
        </w:rPr>
      </w:pPr>
    </w:p>
    <w:p w:rsidR="00CB2776" w:rsidRDefault="00CB2776">
      <w:pPr>
        <w:spacing w:after="200" w:line="276" w:lineRule="auto"/>
        <w:rPr>
          <w:rFonts w:cs="Function-Oblique"/>
          <w:iCs/>
        </w:rPr>
      </w:pPr>
    </w:p>
    <w:p w:rsidR="00CB2776" w:rsidRDefault="00CB2776">
      <w:pPr>
        <w:spacing w:after="200" w:line="276" w:lineRule="auto"/>
        <w:rPr>
          <w:rFonts w:cs="Function-Oblique"/>
          <w:iCs/>
        </w:rPr>
      </w:pPr>
    </w:p>
    <w:p w:rsidR="005A1326" w:rsidRDefault="005A1326">
      <w:pPr>
        <w:spacing w:after="200" w:line="276" w:lineRule="auto"/>
        <w:rPr>
          <w:rFonts w:cs="Function-Oblique"/>
          <w:iCs/>
        </w:rPr>
      </w:pPr>
    </w:p>
    <w:p w:rsidR="005A1326" w:rsidRDefault="005A1326">
      <w:pPr>
        <w:spacing w:after="200" w:line="276" w:lineRule="auto"/>
        <w:rPr>
          <w:rFonts w:cs="Function-Oblique"/>
          <w:iCs/>
        </w:rPr>
      </w:pPr>
    </w:p>
    <w:p w:rsidR="005A1326" w:rsidRDefault="005A1326">
      <w:pPr>
        <w:spacing w:after="200" w:line="276" w:lineRule="auto"/>
        <w:rPr>
          <w:rFonts w:cs="Function-Oblique"/>
          <w:iCs/>
        </w:rPr>
      </w:pPr>
    </w:p>
    <w:p w:rsidR="005A1326" w:rsidRDefault="005A1326">
      <w:pPr>
        <w:spacing w:after="200" w:line="276" w:lineRule="auto"/>
        <w:rPr>
          <w:rFonts w:cs="Function-Oblique"/>
          <w:iCs/>
        </w:rPr>
      </w:pPr>
    </w:p>
    <w:p w:rsidR="00CB2776" w:rsidRDefault="00CB2776">
      <w:pPr>
        <w:spacing w:after="200" w:line="276" w:lineRule="auto"/>
        <w:rPr>
          <w:rFonts w:cs="Function-Oblique"/>
          <w:iCs/>
        </w:rPr>
      </w:pPr>
    </w:p>
    <w:p w:rsidR="00CB2776" w:rsidRDefault="00CB2776">
      <w:pPr>
        <w:spacing w:after="200" w:line="276" w:lineRule="auto"/>
        <w:rPr>
          <w:rFonts w:cs="Function-Oblique"/>
          <w:iCs/>
        </w:rPr>
      </w:pPr>
    </w:p>
    <w:p w:rsidR="00CB2776" w:rsidRDefault="00CB2776">
      <w:pPr>
        <w:spacing w:after="200" w:line="276" w:lineRule="auto"/>
        <w:rPr>
          <w:rFonts w:cs="Function-Oblique"/>
          <w:iCs/>
        </w:rPr>
      </w:pPr>
    </w:p>
    <w:p w:rsidR="00CB2776" w:rsidRDefault="00CB2776">
      <w:pPr>
        <w:spacing w:after="200" w:line="276" w:lineRule="auto"/>
        <w:rPr>
          <w:rFonts w:cs="Function-Oblique"/>
          <w:iCs/>
        </w:rPr>
      </w:pPr>
    </w:p>
    <w:p w:rsidR="00CB2776" w:rsidRDefault="00CB2776">
      <w:pPr>
        <w:spacing w:after="200" w:line="276" w:lineRule="auto"/>
        <w:rPr>
          <w:rFonts w:cs="Function-Oblique"/>
          <w:iCs/>
        </w:rPr>
      </w:pPr>
    </w:p>
    <w:p w:rsidR="00CB2776" w:rsidRDefault="00CB2776">
      <w:pPr>
        <w:spacing w:after="200" w:line="276" w:lineRule="auto"/>
        <w:rPr>
          <w:rFonts w:cs="Function-Oblique"/>
          <w:iCs/>
        </w:rPr>
      </w:pPr>
    </w:p>
    <w:p w:rsidR="00CB2776" w:rsidRDefault="00CB2776">
      <w:pPr>
        <w:spacing w:after="200" w:line="276" w:lineRule="auto"/>
        <w:rPr>
          <w:rFonts w:cs="Function-Oblique"/>
          <w:iCs/>
        </w:rPr>
      </w:pPr>
    </w:p>
    <w:p w:rsidR="00CB2776" w:rsidRDefault="00CB2776">
      <w:pPr>
        <w:spacing w:after="200" w:line="276" w:lineRule="auto"/>
        <w:rPr>
          <w:rFonts w:cs="Function-Oblique"/>
          <w:iCs/>
        </w:rPr>
      </w:pPr>
    </w:p>
    <w:p w:rsidR="005A1326" w:rsidRDefault="005A1326">
      <w:pPr>
        <w:spacing w:after="200" w:line="276" w:lineRule="auto"/>
        <w:rPr>
          <w:rFonts w:cs="Function-Oblique"/>
          <w:iCs/>
        </w:rPr>
      </w:pPr>
    </w:p>
    <w:p w:rsidR="00525C60" w:rsidRPr="0087740C" w:rsidRDefault="0087740C" w:rsidP="0087740C">
      <w:pPr>
        <w:spacing w:after="200" w:line="276" w:lineRule="auto"/>
        <w:rPr>
          <w:rFonts w:cs="Function-Oblique"/>
          <w:iCs/>
        </w:rPr>
      </w:pPr>
      <w:r w:rsidRPr="00525C60">
        <w:rPr>
          <w:rFonts w:eastAsiaTheme="minorHAnsi"/>
          <w:b/>
          <w:noProof/>
          <w:color w:val="000000"/>
        </w:rPr>
        <w:drawing>
          <wp:inline distT="0" distB="0" distL="0" distR="0">
            <wp:extent cx="994054" cy="657225"/>
            <wp:effectExtent l="19050" t="0" r="0" b="0"/>
            <wp:docPr id="34" name="Picture 1" descr="http://www.google.com/images?q=tbn:ANd9GcTfOFjFvcMstNbr2sXkvRkxHqJzbvwFojXFU0KfWvMfo9wNjyK9rWXCVX8">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com/images?q=tbn:ANd9GcTfOFjFvcMstNbr2sXkvRkxHqJzbvwFojXFU0KfWvMfo9wNjyK9rWXCVX8">
                      <a:hlinkClick r:id="rId87"/>
                    </pic:cNvPr>
                    <pic:cNvPicPr>
                      <a:picLocks noChangeAspect="1" noChangeArrowheads="1"/>
                    </pic:cNvPicPr>
                  </pic:nvPicPr>
                  <pic:blipFill>
                    <a:blip r:embed="rId88" cstate="print"/>
                    <a:srcRect/>
                    <a:stretch>
                      <a:fillRect/>
                    </a:stretch>
                  </pic:blipFill>
                  <pic:spPr bwMode="auto">
                    <a:xfrm>
                      <a:off x="0" y="0"/>
                      <a:ext cx="1001999" cy="662478"/>
                    </a:xfrm>
                    <a:prstGeom prst="rect">
                      <a:avLst/>
                    </a:prstGeom>
                    <a:noFill/>
                    <a:ln w="9525">
                      <a:noFill/>
                      <a:miter lim="800000"/>
                      <a:headEnd/>
                      <a:tailEnd/>
                    </a:ln>
                  </pic:spPr>
                </pic:pic>
              </a:graphicData>
            </a:graphic>
          </wp:inline>
        </w:drawing>
      </w:r>
      <w:r w:rsidR="00525C60" w:rsidRPr="00473A01">
        <w:rPr>
          <w:rFonts w:eastAsiaTheme="minorHAnsi"/>
          <w:b/>
          <w:color w:val="000000"/>
        </w:rPr>
        <w:t xml:space="preserve">How big is your footprint? Here’s a hint: It has nothing to do with your shoe size. The total set of greenhouse gases given off by a person (or a household) is known as a </w:t>
      </w:r>
      <w:r w:rsidR="00525C60" w:rsidRPr="00473A01">
        <w:rPr>
          <w:rFonts w:eastAsiaTheme="minorHAnsi"/>
          <w:b/>
          <w:bCs/>
          <w:color w:val="000000"/>
        </w:rPr>
        <w:t>carbon footprint</w:t>
      </w:r>
      <w:r w:rsidR="00525C60" w:rsidRPr="00473A01">
        <w:rPr>
          <w:rFonts w:eastAsiaTheme="minorHAnsi"/>
          <w:b/>
          <w:color w:val="000000"/>
        </w:rPr>
        <w:t>.</w:t>
      </w:r>
    </w:p>
    <w:p w:rsidR="00525C60" w:rsidRPr="00473A01" w:rsidRDefault="00525C60" w:rsidP="00525C60">
      <w:pPr>
        <w:autoSpaceDE w:val="0"/>
        <w:autoSpaceDN w:val="0"/>
        <w:adjustRightInd w:val="0"/>
        <w:rPr>
          <w:rFonts w:eastAsiaTheme="minorHAnsi"/>
          <w:b/>
          <w:color w:val="000000"/>
        </w:rPr>
      </w:pPr>
    </w:p>
    <w:p w:rsidR="00525C60" w:rsidRPr="00473A01" w:rsidRDefault="00525C60" w:rsidP="00525C60">
      <w:pPr>
        <w:autoSpaceDE w:val="0"/>
        <w:autoSpaceDN w:val="0"/>
        <w:adjustRightInd w:val="0"/>
        <w:rPr>
          <w:rFonts w:eastAsiaTheme="minorHAnsi"/>
          <w:b/>
          <w:color w:val="000000"/>
        </w:rPr>
      </w:pPr>
      <w:r w:rsidRPr="00473A01">
        <w:rPr>
          <w:rFonts w:eastAsiaTheme="minorHAnsi"/>
          <w:b/>
          <w:color w:val="000000"/>
        </w:rPr>
        <w:t>When it comes to carbon emissions, bigger is definitely not better. Now for the good news: There are steps you can take to shrink your carbon footprint, both at home and at school. Use this worksheet to help you develop a carbon-cutting action plan!</w:t>
      </w:r>
    </w:p>
    <w:p w:rsidR="00525C60" w:rsidRPr="00525C60" w:rsidRDefault="00525C60" w:rsidP="00525C60">
      <w:pPr>
        <w:autoSpaceDE w:val="0"/>
        <w:autoSpaceDN w:val="0"/>
        <w:adjustRightInd w:val="0"/>
        <w:rPr>
          <w:rFonts w:eastAsiaTheme="minorHAnsi"/>
          <w:color w:val="000000"/>
          <w:sz w:val="20"/>
          <w:szCs w:val="20"/>
        </w:rPr>
      </w:pPr>
    </w:p>
    <w:p w:rsidR="00525C60" w:rsidRPr="00525C60" w:rsidRDefault="00525C60" w:rsidP="00C77829">
      <w:pPr>
        <w:pStyle w:val="ListParagraph"/>
        <w:numPr>
          <w:ilvl w:val="0"/>
          <w:numId w:val="39"/>
        </w:numPr>
        <w:autoSpaceDE w:val="0"/>
        <w:autoSpaceDN w:val="0"/>
        <w:adjustRightInd w:val="0"/>
        <w:rPr>
          <w:rFonts w:eastAsiaTheme="minorHAnsi"/>
          <w:color w:val="000000"/>
        </w:rPr>
      </w:pPr>
      <w:r w:rsidRPr="00525C60">
        <w:rPr>
          <w:rFonts w:eastAsiaTheme="minorHAnsi"/>
          <w:color w:val="000000"/>
        </w:rPr>
        <w:t>In your writing notebook, brainstorm ways that you can reduce your carbon footprint at home, focusing on the following key areas:</w:t>
      </w:r>
    </w:p>
    <w:p w:rsidR="00525C60" w:rsidRPr="00525C60" w:rsidRDefault="00525C60" w:rsidP="00C77829">
      <w:pPr>
        <w:pStyle w:val="ListParagraph"/>
        <w:numPr>
          <w:ilvl w:val="1"/>
          <w:numId w:val="39"/>
        </w:numPr>
        <w:autoSpaceDE w:val="0"/>
        <w:autoSpaceDN w:val="0"/>
        <w:adjustRightInd w:val="0"/>
        <w:rPr>
          <w:rFonts w:eastAsiaTheme="minorHAnsi"/>
          <w:color w:val="000000"/>
          <w:sz w:val="22"/>
          <w:szCs w:val="22"/>
        </w:rPr>
      </w:pPr>
      <w:r w:rsidRPr="00525C60">
        <w:rPr>
          <w:rFonts w:eastAsiaTheme="minorHAnsi"/>
          <w:color w:val="000000"/>
          <w:sz w:val="22"/>
          <w:szCs w:val="22"/>
        </w:rPr>
        <w:t>Energy Use</w:t>
      </w:r>
      <w:r>
        <w:rPr>
          <w:rFonts w:eastAsiaTheme="minorHAnsi"/>
          <w:color w:val="000000"/>
          <w:sz w:val="22"/>
          <w:szCs w:val="22"/>
        </w:rPr>
        <w:t xml:space="preserve"> </w:t>
      </w:r>
      <w:r w:rsidRPr="00525C60">
        <w:rPr>
          <w:rFonts w:eastAsiaTheme="minorHAnsi"/>
          <w:color w:val="000000"/>
          <w:sz w:val="22"/>
          <w:szCs w:val="22"/>
        </w:rPr>
        <w:t xml:space="preserve"> b. transportation </w:t>
      </w:r>
      <w:r>
        <w:rPr>
          <w:rFonts w:eastAsiaTheme="minorHAnsi"/>
          <w:color w:val="000000"/>
          <w:sz w:val="22"/>
          <w:szCs w:val="22"/>
        </w:rPr>
        <w:t xml:space="preserve"> </w:t>
      </w:r>
      <w:r w:rsidRPr="00525C60">
        <w:rPr>
          <w:rFonts w:eastAsiaTheme="minorHAnsi"/>
          <w:color w:val="000000"/>
          <w:sz w:val="22"/>
          <w:szCs w:val="22"/>
        </w:rPr>
        <w:t xml:space="preserve">c. Growing and Cooking Food </w:t>
      </w:r>
      <w:r>
        <w:rPr>
          <w:rFonts w:eastAsiaTheme="minorHAnsi"/>
          <w:color w:val="000000"/>
          <w:sz w:val="22"/>
          <w:szCs w:val="22"/>
        </w:rPr>
        <w:t xml:space="preserve"> </w:t>
      </w:r>
      <w:r w:rsidRPr="00525C60">
        <w:rPr>
          <w:rFonts w:eastAsiaTheme="minorHAnsi"/>
          <w:color w:val="000000"/>
          <w:sz w:val="22"/>
          <w:szCs w:val="22"/>
        </w:rPr>
        <w:t>d. Recycling and Waste</w:t>
      </w:r>
    </w:p>
    <w:p w:rsidR="00525C60" w:rsidRPr="00525C60" w:rsidRDefault="00525C60" w:rsidP="00525C60">
      <w:pPr>
        <w:pStyle w:val="ListParagraph"/>
        <w:autoSpaceDE w:val="0"/>
        <w:autoSpaceDN w:val="0"/>
        <w:adjustRightInd w:val="0"/>
        <w:ind w:left="1080"/>
        <w:rPr>
          <w:rFonts w:eastAsiaTheme="minorHAnsi"/>
          <w:color w:val="000000"/>
          <w:sz w:val="22"/>
          <w:szCs w:val="22"/>
        </w:rPr>
      </w:pPr>
    </w:p>
    <w:p w:rsidR="00525C60" w:rsidRPr="00525C60" w:rsidRDefault="00525C60" w:rsidP="00C77829">
      <w:pPr>
        <w:pStyle w:val="ListParagraph"/>
        <w:numPr>
          <w:ilvl w:val="0"/>
          <w:numId w:val="39"/>
        </w:numPr>
        <w:autoSpaceDE w:val="0"/>
        <w:autoSpaceDN w:val="0"/>
        <w:adjustRightInd w:val="0"/>
        <w:rPr>
          <w:rFonts w:eastAsiaTheme="minorHAnsi"/>
          <w:color w:val="000000"/>
        </w:rPr>
      </w:pPr>
      <w:r w:rsidRPr="00525C60">
        <w:rPr>
          <w:rFonts w:eastAsiaTheme="minorHAnsi"/>
          <w:color w:val="000000"/>
        </w:rPr>
        <w:t>Talk with your family about putting your ideas into practice.</w:t>
      </w:r>
    </w:p>
    <w:p w:rsidR="00525C60" w:rsidRPr="00525C60" w:rsidRDefault="00525C60" w:rsidP="00525C60">
      <w:pPr>
        <w:pStyle w:val="ListParagraph"/>
        <w:autoSpaceDE w:val="0"/>
        <w:autoSpaceDN w:val="0"/>
        <w:adjustRightInd w:val="0"/>
        <w:ind w:left="360"/>
        <w:rPr>
          <w:rFonts w:eastAsiaTheme="minorHAnsi"/>
          <w:color w:val="000000"/>
        </w:rPr>
      </w:pPr>
    </w:p>
    <w:p w:rsidR="00525C60" w:rsidRPr="00525C60" w:rsidRDefault="00525C60" w:rsidP="00C77829">
      <w:pPr>
        <w:pStyle w:val="ListParagraph"/>
        <w:numPr>
          <w:ilvl w:val="0"/>
          <w:numId w:val="39"/>
        </w:numPr>
        <w:autoSpaceDE w:val="0"/>
        <w:autoSpaceDN w:val="0"/>
        <w:adjustRightInd w:val="0"/>
        <w:rPr>
          <w:rFonts w:eastAsiaTheme="minorHAnsi"/>
          <w:color w:val="000000"/>
        </w:rPr>
      </w:pPr>
      <w:r w:rsidRPr="00525C60">
        <w:rPr>
          <w:rFonts w:eastAsiaTheme="minorHAnsi"/>
          <w:color w:val="000000"/>
        </w:rPr>
        <w:t>Working in teams, list all the ideas you can think of to reduce your school’s carbon footprint.</w:t>
      </w:r>
    </w:p>
    <w:p w:rsidR="00525C60" w:rsidRPr="00525C60" w:rsidRDefault="00525C60" w:rsidP="00525C60">
      <w:pPr>
        <w:pStyle w:val="ListParagraph"/>
        <w:rPr>
          <w:rFonts w:eastAsiaTheme="minorHAnsi"/>
          <w:color w:val="000000"/>
        </w:rPr>
      </w:pPr>
    </w:p>
    <w:p w:rsidR="00525C60" w:rsidRPr="00525C60" w:rsidRDefault="00525C60" w:rsidP="00525C60">
      <w:pPr>
        <w:pStyle w:val="ListParagraph"/>
        <w:autoSpaceDE w:val="0"/>
        <w:autoSpaceDN w:val="0"/>
        <w:adjustRightInd w:val="0"/>
        <w:ind w:left="360"/>
        <w:rPr>
          <w:rFonts w:eastAsiaTheme="minorHAnsi"/>
          <w:color w:val="000000"/>
        </w:rPr>
      </w:pPr>
    </w:p>
    <w:p w:rsidR="00525C60" w:rsidRPr="00525C60" w:rsidRDefault="00525C60" w:rsidP="00C77829">
      <w:pPr>
        <w:pStyle w:val="ListParagraph"/>
        <w:numPr>
          <w:ilvl w:val="0"/>
          <w:numId w:val="39"/>
        </w:numPr>
        <w:autoSpaceDE w:val="0"/>
        <w:autoSpaceDN w:val="0"/>
        <w:adjustRightInd w:val="0"/>
        <w:rPr>
          <w:rFonts w:eastAsiaTheme="minorHAnsi"/>
          <w:color w:val="000000"/>
        </w:rPr>
      </w:pPr>
      <w:r w:rsidRPr="00525C60">
        <w:rPr>
          <w:rFonts w:eastAsiaTheme="minorHAnsi"/>
          <w:color w:val="000000"/>
        </w:rPr>
        <w:t>Take a vote to select one area of focus for your class. Write your focus here:</w:t>
      </w:r>
    </w:p>
    <w:p w:rsidR="00525C60" w:rsidRPr="00525C60" w:rsidRDefault="00525C60" w:rsidP="00525C60">
      <w:pPr>
        <w:pStyle w:val="ListParagraph"/>
        <w:autoSpaceDE w:val="0"/>
        <w:autoSpaceDN w:val="0"/>
        <w:adjustRightInd w:val="0"/>
        <w:ind w:left="360"/>
        <w:rPr>
          <w:rFonts w:eastAsiaTheme="minorHAnsi"/>
          <w:color w:val="000000"/>
        </w:rPr>
      </w:pPr>
    </w:p>
    <w:p w:rsidR="00525C60" w:rsidRPr="00525C60" w:rsidRDefault="00525C60" w:rsidP="00C77829">
      <w:pPr>
        <w:pStyle w:val="ListParagraph"/>
        <w:numPr>
          <w:ilvl w:val="0"/>
          <w:numId w:val="39"/>
        </w:numPr>
        <w:autoSpaceDE w:val="0"/>
        <w:autoSpaceDN w:val="0"/>
        <w:adjustRightInd w:val="0"/>
        <w:rPr>
          <w:rFonts w:eastAsiaTheme="minorHAnsi"/>
          <w:color w:val="000000"/>
        </w:rPr>
      </w:pPr>
      <w:r w:rsidRPr="00525C60">
        <w:rPr>
          <w:rFonts w:eastAsiaTheme="minorHAnsi"/>
          <w:color w:val="000000"/>
        </w:rPr>
        <w:t>Together, make a plan to take action! In your writing notebook, answer the following questions:  Which school administrator or faculty member can we talk to in order to learn more about how the school currently handles this issue?</w:t>
      </w:r>
    </w:p>
    <w:p w:rsidR="00525C60" w:rsidRPr="00525C60" w:rsidRDefault="00525C60" w:rsidP="00525C60">
      <w:pPr>
        <w:pStyle w:val="ListParagraph"/>
        <w:rPr>
          <w:rFonts w:eastAsiaTheme="minorHAnsi"/>
          <w:color w:val="000000"/>
        </w:rPr>
      </w:pPr>
    </w:p>
    <w:p w:rsidR="00525C60" w:rsidRPr="00525C60" w:rsidRDefault="00525C60" w:rsidP="00C77829">
      <w:pPr>
        <w:pStyle w:val="ListParagraph"/>
        <w:numPr>
          <w:ilvl w:val="0"/>
          <w:numId w:val="39"/>
        </w:numPr>
        <w:autoSpaceDE w:val="0"/>
        <w:autoSpaceDN w:val="0"/>
        <w:adjustRightInd w:val="0"/>
        <w:rPr>
          <w:rFonts w:eastAsiaTheme="minorHAnsi"/>
          <w:color w:val="000000"/>
        </w:rPr>
      </w:pPr>
      <w:r w:rsidRPr="00525C60">
        <w:rPr>
          <w:rFonts w:eastAsiaTheme="minorHAnsi"/>
          <w:color w:val="000000"/>
        </w:rPr>
        <w:t>What changes can individual students and/or classrooms undertake to lower their carbon footprint?</w:t>
      </w:r>
    </w:p>
    <w:p w:rsidR="00525C60" w:rsidRPr="00525C60" w:rsidRDefault="00525C60" w:rsidP="00525C60">
      <w:pPr>
        <w:pStyle w:val="ListParagraph"/>
        <w:rPr>
          <w:rFonts w:eastAsiaTheme="minorHAnsi"/>
          <w:color w:val="000000"/>
        </w:rPr>
      </w:pPr>
    </w:p>
    <w:p w:rsidR="00525C60" w:rsidRPr="00525C60" w:rsidRDefault="00525C60" w:rsidP="00C77829">
      <w:pPr>
        <w:pStyle w:val="ListParagraph"/>
        <w:numPr>
          <w:ilvl w:val="0"/>
          <w:numId w:val="39"/>
        </w:numPr>
        <w:autoSpaceDE w:val="0"/>
        <w:autoSpaceDN w:val="0"/>
        <w:adjustRightInd w:val="0"/>
        <w:rPr>
          <w:rFonts w:eastAsiaTheme="minorHAnsi"/>
          <w:color w:val="000000"/>
        </w:rPr>
      </w:pPr>
      <w:r w:rsidRPr="00525C60">
        <w:rPr>
          <w:rFonts w:eastAsiaTheme="minorHAnsi"/>
          <w:color w:val="000000"/>
        </w:rPr>
        <w:t>What school-wide changes can be made to lower our carbon footprint?</w:t>
      </w:r>
    </w:p>
    <w:p w:rsidR="00525C60" w:rsidRPr="00525C60" w:rsidRDefault="00525C60" w:rsidP="00525C60">
      <w:pPr>
        <w:pStyle w:val="ListParagraph"/>
        <w:rPr>
          <w:rFonts w:eastAsiaTheme="minorHAnsi"/>
          <w:b/>
          <w:bCs/>
          <w:color w:val="000000"/>
        </w:rPr>
      </w:pPr>
    </w:p>
    <w:p w:rsidR="00525C60" w:rsidRPr="00525C60" w:rsidRDefault="00525C60" w:rsidP="00525C60">
      <w:pPr>
        <w:pStyle w:val="ListParagraph"/>
        <w:rPr>
          <w:rFonts w:eastAsiaTheme="minorHAnsi"/>
          <w:b/>
          <w:bCs/>
          <w:color w:val="000000"/>
        </w:rPr>
      </w:pPr>
    </w:p>
    <w:p w:rsidR="00525C60" w:rsidRPr="00525C60" w:rsidRDefault="00525C60" w:rsidP="00C77829">
      <w:pPr>
        <w:pStyle w:val="ListParagraph"/>
        <w:numPr>
          <w:ilvl w:val="0"/>
          <w:numId w:val="39"/>
        </w:numPr>
        <w:autoSpaceDE w:val="0"/>
        <w:autoSpaceDN w:val="0"/>
        <w:adjustRightInd w:val="0"/>
        <w:rPr>
          <w:rFonts w:eastAsiaTheme="minorHAnsi"/>
          <w:color w:val="000000"/>
        </w:rPr>
      </w:pPr>
      <w:r w:rsidRPr="00525C60">
        <w:rPr>
          <w:rFonts w:eastAsiaTheme="minorHAnsi"/>
          <w:b/>
          <w:bCs/>
          <w:color w:val="000000"/>
        </w:rPr>
        <w:t xml:space="preserve"> </w:t>
      </w:r>
      <w:r w:rsidRPr="00525C60">
        <w:rPr>
          <w:rFonts w:eastAsiaTheme="minorHAnsi"/>
          <w:color w:val="000000"/>
        </w:rPr>
        <w:t>How can we put our ideas into practice?</w:t>
      </w:r>
    </w:p>
    <w:p w:rsidR="00525C60" w:rsidRPr="00525C60" w:rsidRDefault="00525C60" w:rsidP="00525C60">
      <w:pPr>
        <w:pStyle w:val="ListParagraph"/>
        <w:rPr>
          <w:rFonts w:eastAsiaTheme="minorHAnsi"/>
          <w:color w:val="000000"/>
        </w:rPr>
      </w:pPr>
    </w:p>
    <w:p w:rsidR="00525C60" w:rsidRPr="00525C60" w:rsidRDefault="00525C60" w:rsidP="00525C60">
      <w:pPr>
        <w:pStyle w:val="ListParagraph"/>
        <w:autoSpaceDE w:val="0"/>
        <w:autoSpaceDN w:val="0"/>
        <w:adjustRightInd w:val="0"/>
        <w:ind w:left="360"/>
        <w:rPr>
          <w:rFonts w:eastAsiaTheme="minorHAnsi"/>
          <w:color w:val="000000"/>
        </w:rPr>
      </w:pPr>
    </w:p>
    <w:p w:rsidR="00525C60" w:rsidRPr="00525C60" w:rsidRDefault="00525C60" w:rsidP="00C77829">
      <w:pPr>
        <w:pStyle w:val="ListParagraph"/>
        <w:numPr>
          <w:ilvl w:val="0"/>
          <w:numId w:val="39"/>
        </w:numPr>
        <w:autoSpaceDE w:val="0"/>
        <w:autoSpaceDN w:val="0"/>
        <w:adjustRightInd w:val="0"/>
        <w:rPr>
          <w:rFonts w:eastAsiaTheme="minorHAnsi"/>
          <w:color w:val="000000"/>
        </w:rPr>
      </w:pPr>
      <w:r w:rsidRPr="00525C60">
        <w:rPr>
          <w:rFonts w:eastAsiaTheme="minorHAnsi"/>
          <w:color w:val="000000"/>
        </w:rPr>
        <w:t>How can we educate others to help reduce the school’s carbon footprint?</w:t>
      </w:r>
    </w:p>
    <w:p w:rsidR="00525C60" w:rsidRDefault="00525C60" w:rsidP="00C77829">
      <w:pPr>
        <w:pStyle w:val="ListParagraph"/>
        <w:numPr>
          <w:ilvl w:val="0"/>
          <w:numId w:val="39"/>
        </w:numPr>
        <w:autoSpaceDE w:val="0"/>
        <w:autoSpaceDN w:val="0"/>
        <w:adjustRightInd w:val="0"/>
        <w:rPr>
          <w:rFonts w:eastAsiaTheme="minorHAnsi"/>
          <w:b/>
          <w:bCs/>
          <w:color w:val="FFFFFF"/>
        </w:rPr>
      </w:pPr>
      <w:r w:rsidRPr="00525C60">
        <w:rPr>
          <w:rFonts w:eastAsiaTheme="minorHAnsi"/>
          <w:b/>
          <w:bCs/>
          <w:color w:val="FFFFFF"/>
        </w:rPr>
        <w:t>Writing Contest!</w:t>
      </w:r>
    </w:p>
    <w:p w:rsidR="00DD1F2F" w:rsidRDefault="00DD1F2F" w:rsidP="00DD1F2F">
      <w:pPr>
        <w:autoSpaceDE w:val="0"/>
        <w:autoSpaceDN w:val="0"/>
        <w:adjustRightInd w:val="0"/>
        <w:rPr>
          <w:rFonts w:eastAsiaTheme="minorHAnsi"/>
          <w:b/>
          <w:bCs/>
          <w:color w:val="FFFFFF"/>
        </w:rPr>
      </w:pPr>
    </w:p>
    <w:p w:rsidR="00DD1F2F" w:rsidRDefault="00DD1F2F" w:rsidP="00DD1F2F">
      <w:pPr>
        <w:autoSpaceDE w:val="0"/>
        <w:autoSpaceDN w:val="0"/>
        <w:adjustRightInd w:val="0"/>
        <w:rPr>
          <w:rFonts w:eastAsiaTheme="minorHAnsi"/>
          <w:b/>
          <w:bCs/>
          <w:color w:val="FFFFFF"/>
        </w:rPr>
      </w:pPr>
    </w:p>
    <w:p w:rsidR="00DD1F2F" w:rsidRDefault="00DD1F2F" w:rsidP="00DD1F2F">
      <w:pPr>
        <w:autoSpaceDE w:val="0"/>
        <w:autoSpaceDN w:val="0"/>
        <w:adjustRightInd w:val="0"/>
        <w:rPr>
          <w:rFonts w:eastAsiaTheme="minorHAnsi"/>
          <w:b/>
          <w:bCs/>
          <w:color w:val="FFFFFF"/>
        </w:rPr>
      </w:pPr>
    </w:p>
    <w:p w:rsidR="00DD1F2F" w:rsidRDefault="00DD1F2F" w:rsidP="00DD1F2F">
      <w:pPr>
        <w:autoSpaceDE w:val="0"/>
        <w:autoSpaceDN w:val="0"/>
        <w:adjustRightInd w:val="0"/>
        <w:rPr>
          <w:rFonts w:eastAsiaTheme="minorHAnsi"/>
          <w:b/>
          <w:bCs/>
          <w:color w:val="FFFFFF"/>
        </w:rPr>
      </w:pPr>
    </w:p>
    <w:p w:rsidR="00DD1F2F" w:rsidRDefault="00DD1F2F" w:rsidP="00DD1F2F">
      <w:pPr>
        <w:autoSpaceDE w:val="0"/>
        <w:autoSpaceDN w:val="0"/>
        <w:adjustRightInd w:val="0"/>
        <w:rPr>
          <w:rFonts w:eastAsiaTheme="minorHAnsi"/>
          <w:b/>
          <w:bCs/>
          <w:color w:val="FFFFFF"/>
        </w:rPr>
      </w:pPr>
    </w:p>
    <w:p w:rsidR="00DD1F2F" w:rsidRDefault="00DD1F2F" w:rsidP="00DD1F2F">
      <w:pPr>
        <w:autoSpaceDE w:val="0"/>
        <w:autoSpaceDN w:val="0"/>
        <w:adjustRightInd w:val="0"/>
        <w:rPr>
          <w:rFonts w:eastAsiaTheme="minorHAnsi"/>
          <w:b/>
          <w:bCs/>
          <w:color w:val="FFFFFF"/>
        </w:rPr>
      </w:pPr>
    </w:p>
    <w:p w:rsidR="00DD1F2F" w:rsidRDefault="00DD1F2F" w:rsidP="00DD1F2F">
      <w:pPr>
        <w:autoSpaceDE w:val="0"/>
        <w:autoSpaceDN w:val="0"/>
        <w:adjustRightInd w:val="0"/>
        <w:rPr>
          <w:rFonts w:eastAsiaTheme="minorHAnsi"/>
          <w:b/>
          <w:bCs/>
          <w:color w:val="FFFFFF"/>
        </w:rPr>
      </w:pPr>
    </w:p>
    <w:p w:rsidR="00DD1F2F" w:rsidRDefault="00DD1F2F" w:rsidP="00DD1F2F">
      <w:pPr>
        <w:autoSpaceDE w:val="0"/>
        <w:autoSpaceDN w:val="0"/>
        <w:adjustRightInd w:val="0"/>
        <w:rPr>
          <w:rFonts w:eastAsiaTheme="minorHAnsi"/>
          <w:b/>
          <w:bCs/>
          <w:color w:val="FFFFFF"/>
        </w:rPr>
      </w:pPr>
    </w:p>
    <w:p w:rsidR="00DD1F2F" w:rsidRPr="00DD1F2F" w:rsidRDefault="00DD1F2F" w:rsidP="00DD1F2F">
      <w:pPr>
        <w:autoSpaceDE w:val="0"/>
        <w:autoSpaceDN w:val="0"/>
        <w:adjustRightInd w:val="0"/>
        <w:rPr>
          <w:rFonts w:eastAsiaTheme="minorHAnsi"/>
          <w:b/>
          <w:bCs/>
          <w:color w:val="FFFFFF"/>
        </w:rPr>
      </w:pPr>
    </w:p>
    <w:p w:rsidR="0087740C" w:rsidRDefault="00525C60" w:rsidP="00525C60">
      <w:pPr>
        <w:autoSpaceDE w:val="0"/>
        <w:autoSpaceDN w:val="0"/>
        <w:adjustRightInd w:val="0"/>
        <w:rPr>
          <w:rFonts w:eastAsiaTheme="minorHAnsi"/>
          <w:color w:val="FFFFFF"/>
        </w:rPr>
      </w:pPr>
      <w:r w:rsidRPr="00525C60">
        <w:rPr>
          <w:rFonts w:eastAsiaTheme="minorHAnsi"/>
          <w:color w:val="FFFFFF"/>
        </w:rPr>
        <w:t>Starting March 2, tell</w:t>
      </w:r>
    </w:p>
    <w:p w:rsidR="00525C60" w:rsidRPr="00525C60" w:rsidRDefault="00525C60" w:rsidP="00525C60">
      <w:pPr>
        <w:autoSpaceDE w:val="0"/>
        <w:autoSpaceDN w:val="0"/>
        <w:adjustRightInd w:val="0"/>
        <w:rPr>
          <w:rFonts w:eastAsiaTheme="minorHAnsi"/>
          <w:color w:val="FFFFFF"/>
        </w:rPr>
      </w:pPr>
      <w:r w:rsidRPr="00525C60">
        <w:rPr>
          <w:rFonts w:eastAsiaTheme="minorHAnsi"/>
          <w:color w:val="FFFFFF"/>
        </w:rPr>
        <w:t xml:space="preserve"> a true story from</w:t>
      </w:r>
    </w:p>
    <w:p w:rsidR="00525C60" w:rsidRPr="00EE5C9E" w:rsidRDefault="00525C60" w:rsidP="00EE5C9E">
      <w:pPr>
        <w:spacing w:after="200" w:line="276" w:lineRule="auto"/>
        <w:rPr>
          <w:iCs/>
        </w:rPr>
      </w:pPr>
      <w:r w:rsidRPr="00525C60">
        <w:rPr>
          <w:rFonts w:eastAsiaTheme="minorHAnsi"/>
          <w:color w:val="FFFFFF"/>
        </w:rPr>
        <w:t>Your</w:t>
      </w:r>
      <w:r w:rsidRPr="00525C60">
        <w:rPr>
          <w:rFonts w:ascii="CoopBlack" w:eastAsiaTheme="minorHAnsi" w:hAnsi="CoopBlack" w:cs="CoopBlack"/>
          <w:noProof/>
          <w:color w:val="000000"/>
          <w:sz w:val="40"/>
          <w:szCs w:val="40"/>
        </w:rPr>
        <w:drawing>
          <wp:inline distT="0" distB="0" distL="0" distR="0">
            <wp:extent cx="1114425" cy="1095375"/>
            <wp:effectExtent l="19050" t="0" r="9525" b="0"/>
            <wp:docPr id="21" name="Picture 13" descr="http://t2.gstatic.com/images?q=tbn:ANd9GcS8fn2QFROVKpMPS6R9Z-Gb5lW9t8Pcqx1_vywiSB4kOOMb5ris08nXGQ">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2.gstatic.com/images?q=tbn:ANd9GcS8fn2QFROVKpMPS6R9Z-Gb5lW9t8Pcqx1_vywiSB4kOOMb5ris08nXGQ">
                      <a:hlinkClick r:id="rId89"/>
                    </pic:cNvPr>
                    <pic:cNvPicPr>
                      <a:picLocks noChangeAspect="1" noChangeArrowheads="1"/>
                    </pic:cNvPicPr>
                  </pic:nvPicPr>
                  <pic:blipFill>
                    <a:blip r:embed="rId90" cstate="print"/>
                    <a:srcRect/>
                    <a:stretch>
                      <a:fillRect/>
                    </a:stretch>
                  </pic:blipFill>
                  <pic:spPr bwMode="auto">
                    <a:xfrm>
                      <a:off x="0" y="0"/>
                      <a:ext cx="1114425" cy="1095375"/>
                    </a:xfrm>
                    <a:prstGeom prst="rect">
                      <a:avLst/>
                    </a:prstGeom>
                    <a:noFill/>
                    <a:ln w="9525">
                      <a:noFill/>
                      <a:miter lim="800000"/>
                      <a:headEnd/>
                      <a:tailEnd/>
                    </a:ln>
                  </pic:spPr>
                </pic:pic>
              </a:graphicData>
            </a:graphic>
          </wp:inline>
        </w:drawing>
      </w:r>
      <w:r>
        <w:rPr>
          <w:rFonts w:ascii="CoopBlack" w:eastAsiaTheme="minorHAnsi" w:hAnsi="CoopBlack" w:cs="CoopBlack"/>
          <w:color w:val="000000"/>
          <w:sz w:val="40"/>
          <w:szCs w:val="40"/>
        </w:rPr>
        <w:t>Energy Hide-and-Seek</w:t>
      </w:r>
      <w:r w:rsidRPr="00056A8D">
        <w:rPr>
          <w:rFonts w:ascii="CoopBlack" w:eastAsiaTheme="minorHAnsi" w:hAnsi="CoopBlack" w:cs="CoopBlack"/>
          <w:noProof/>
          <w:color w:val="000000"/>
          <w:sz w:val="40"/>
          <w:szCs w:val="40"/>
        </w:rPr>
        <w:drawing>
          <wp:inline distT="0" distB="0" distL="0" distR="0">
            <wp:extent cx="876300" cy="1204913"/>
            <wp:effectExtent l="19050" t="0" r="0" b="0"/>
            <wp:docPr id="18" name="Picture 4" descr="http://www.google.com/images?q=tbn:ANd9GcShg7y2kTFjofV9ebhOOEOa1zGy-xigGip_lij9iGxGc4pcrfL5nvyuQ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ogle.com/images?q=tbn:ANd9GcShg7y2kTFjofV9ebhOOEOa1zGy-xigGip_lij9iGxGc4pcrfL5nvyuQg">
                      <a:hlinkClick r:id="rId91"/>
                    </pic:cNvPr>
                    <pic:cNvPicPr>
                      <a:picLocks noChangeAspect="1" noChangeArrowheads="1"/>
                    </pic:cNvPicPr>
                  </pic:nvPicPr>
                  <pic:blipFill>
                    <a:blip r:embed="rId92" cstate="print"/>
                    <a:srcRect/>
                    <a:stretch>
                      <a:fillRect/>
                    </a:stretch>
                  </pic:blipFill>
                  <pic:spPr bwMode="auto">
                    <a:xfrm>
                      <a:off x="0" y="0"/>
                      <a:ext cx="876300" cy="1204913"/>
                    </a:xfrm>
                    <a:prstGeom prst="rect">
                      <a:avLst/>
                    </a:prstGeom>
                    <a:noFill/>
                    <a:ln w="9525">
                      <a:noFill/>
                      <a:miter lim="800000"/>
                      <a:headEnd/>
                      <a:tailEnd/>
                    </a:ln>
                  </pic:spPr>
                </pic:pic>
              </a:graphicData>
            </a:graphic>
          </wp:inline>
        </w:drawing>
      </w:r>
    </w:p>
    <w:p w:rsidR="00525C60" w:rsidRPr="008E391A" w:rsidRDefault="00525C60" w:rsidP="00525C60">
      <w:pPr>
        <w:autoSpaceDE w:val="0"/>
        <w:autoSpaceDN w:val="0"/>
        <w:adjustRightInd w:val="0"/>
        <w:rPr>
          <w:rFonts w:ascii="Verdana" w:eastAsiaTheme="minorHAnsi" w:hAnsi="Verdana" w:cs="HelveticaNeue-Roman"/>
          <w:color w:val="000000"/>
        </w:rPr>
      </w:pPr>
      <w:r w:rsidRPr="008E391A">
        <w:rPr>
          <w:rFonts w:ascii="Verdana" w:eastAsiaTheme="minorHAnsi" w:hAnsi="Verdana" w:cs="HelveticaNeue-Roman"/>
          <w:color w:val="000000"/>
        </w:rPr>
        <w:t>The clues to saving energy are hidden right before your eyes! Find</w:t>
      </w:r>
      <w:r>
        <w:rPr>
          <w:rFonts w:ascii="Verdana" w:eastAsiaTheme="minorHAnsi" w:hAnsi="Verdana" w:cs="HelveticaNeue-Roman"/>
          <w:color w:val="000000"/>
        </w:rPr>
        <w:t xml:space="preserve"> the hidden words in the puzzle below to fi</w:t>
      </w:r>
      <w:r w:rsidRPr="008E391A">
        <w:rPr>
          <w:rFonts w:ascii="Verdana" w:eastAsiaTheme="minorHAnsi" w:hAnsi="Verdana" w:cs="HelveticaNeue-Roman"/>
          <w:color w:val="000000"/>
        </w:rPr>
        <w:t>ll in the blanks. After decoding these energy fun facts</w:t>
      </w:r>
      <w:r>
        <w:rPr>
          <w:rFonts w:ascii="Verdana" w:eastAsiaTheme="minorHAnsi" w:hAnsi="Verdana" w:cs="HelveticaNeue-Roman"/>
          <w:color w:val="000000"/>
        </w:rPr>
        <w:t xml:space="preserve">, talk about how to save energy </w:t>
      </w:r>
      <w:r w:rsidRPr="008E391A">
        <w:rPr>
          <w:rFonts w:ascii="Verdana" w:eastAsiaTheme="minorHAnsi" w:hAnsi="Verdana" w:cs="HelveticaNeue-Roman"/>
          <w:color w:val="000000"/>
        </w:rPr>
        <w:t>in your own home!</w:t>
      </w:r>
      <w:r w:rsidRPr="00056A8D">
        <w:rPr>
          <w:rFonts w:ascii="Arial" w:hAnsi="Arial" w:cs="Arial"/>
          <w:noProof/>
          <w:color w:val="1122CC"/>
          <w:sz w:val="20"/>
          <w:szCs w:val="20"/>
        </w:rPr>
        <w:t xml:space="preserve"> </w:t>
      </w:r>
    </w:p>
    <w:p w:rsidR="00525C60" w:rsidRPr="008E391A" w:rsidRDefault="00525C60" w:rsidP="00525C60">
      <w:pPr>
        <w:autoSpaceDE w:val="0"/>
        <w:autoSpaceDN w:val="0"/>
        <w:adjustRightInd w:val="0"/>
        <w:rPr>
          <w:rFonts w:ascii="Verdana" w:eastAsiaTheme="minorHAnsi" w:hAnsi="Verdana" w:cs="HelveticaNeue-Bold"/>
          <w:b/>
          <w:bCs/>
          <w:color w:val="FFFFFF"/>
        </w:rPr>
      </w:pPr>
      <w:r w:rsidRPr="008E391A">
        <w:rPr>
          <w:rFonts w:ascii="Verdana" w:eastAsiaTheme="minorHAnsi" w:hAnsi="Verdana" w:cs="HelveticaNeue-Bold"/>
          <w:b/>
          <w:bCs/>
          <w:color w:val="FFFFFF"/>
        </w:rPr>
        <w:t>Family Activity Page</w:t>
      </w:r>
    </w:p>
    <w:p w:rsidR="00525C60" w:rsidRPr="008E391A" w:rsidRDefault="00525C60" w:rsidP="00525C60">
      <w:pPr>
        <w:autoSpaceDE w:val="0"/>
        <w:autoSpaceDN w:val="0"/>
        <w:adjustRightInd w:val="0"/>
        <w:spacing w:line="360" w:lineRule="auto"/>
        <w:rPr>
          <w:rFonts w:ascii="Verdana" w:eastAsiaTheme="minorHAnsi" w:hAnsi="Verdana" w:cs="HelveticaNeue-Roman"/>
          <w:color w:val="000000"/>
        </w:rPr>
      </w:pPr>
      <w:r w:rsidRPr="008E391A">
        <w:rPr>
          <w:rFonts w:ascii="Verdana" w:eastAsiaTheme="minorHAnsi" w:hAnsi="Verdana" w:cs="CoopBlack"/>
          <w:color w:val="000000"/>
        </w:rPr>
        <w:t xml:space="preserve">1. </w:t>
      </w:r>
      <w:r w:rsidRPr="008E391A">
        <w:rPr>
          <w:rFonts w:ascii="Verdana" w:eastAsiaTheme="minorHAnsi" w:hAnsi="Verdana" w:cs="HelveticaNeue-Roman"/>
          <w:color w:val="000000"/>
        </w:rPr>
        <w:t>Solar</w:t>
      </w:r>
      <w:r>
        <w:rPr>
          <w:rFonts w:ascii="Verdana" w:eastAsiaTheme="minorHAnsi" w:hAnsi="Verdana" w:cs="HelveticaNeue-Roman"/>
          <w:color w:val="000000"/>
        </w:rPr>
        <w:t xml:space="preserve"> and wind power are examples of</w:t>
      </w:r>
      <w:r w:rsidRPr="008E391A">
        <w:rPr>
          <w:rFonts w:ascii="Verdana" w:eastAsiaTheme="minorHAnsi" w:hAnsi="Verdana" w:cs="HelveticaNeue-Roman"/>
          <w:color w:val="000000"/>
        </w:rPr>
        <w:t>______________</w:t>
      </w:r>
      <w:r>
        <w:rPr>
          <w:rFonts w:ascii="Verdana" w:eastAsiaTheme="minorHAnsi" w:hAnsi="Verdana" w:cs="HelveticaNeue-Roman"/>
          <w:color w:val="000000"/>
        </w:rPr>
        <w:t>____________</w:t>
      </w:r>
      <w:r w:rsidRPr="008E391A">
        <w:rPr>
          <w:rFonts w:ascii="Verdana" w:eastAsiaTheme="minorHAnsi" w:hAnsi="Verdana" w:cs="HelveticaNeue-Roman"/>
          <w:color w:val="000000"/>
        </w:rPr>
        <w:t xml:space="preserve"> energy sources.</w:t>
      </w:r>
    </w:p>
    <w:p w:rsidR="00525C60" w:rsidRPr="008E391A" w:rsidRDefault="00525C60" w:rsidP="00525C60">
      <w:pPr>
        <w:autoSpaceDE w:val="0"/>
        <w:autoSpaceDN w:val="0"/>
        <w:adjustRightInd w:val="0"/>
        <w:spacing w:line="360" w:lineRule="auto"/>
        <w:rPr>
          <w:rFonts w:ascii="Verdana" w:eastAsiaTheme="minorHAnsi" w:hAnsi="Verdana" w:cs="HelveticaNeue-Roman"/>
          <w:color w:val="000000"/>
        </w:rPr>
      </w:pPr>
      <w:r w:rsidRPr="008E391A">
        <w:rPr>
          <w:rFonts w:ascii="Verdana" w:eastAsiaTheme="minorHAnsi" w:hAnsi="Verdana" w:cs="CoopBlack"/>
          <w:color w:val="000000"/>
        </w:rPr>
        <w:t xml:space="preserve">2. </w:t>
      </w:r>
      <w:r w:rsidRPr="008E391A">
        <w:rPr>
          <w:rFonts w:ascii="Verdana" w:eastAsiaTheme="minorHAnsi" w:hAnsi="Verdana" w:cs="HelveticaNeue-Roman"/>
          <w:color w:val="000000"/>
        </w:rPr>
        <w:t xml:space="preserve">Electricity produced by the energy in water </w:t>
      </w:r>
      <w:r>
        <w:rPr>
          <w:rFonts w:ascii="Verdana" w:eastAsiaTheme="minorHAnsi" w:hAnsi="Verdana" w:cs="HelveticaNeue-Roman"/>
          <w:color w:val="000000"/>
        </w:rPr>
        <w:t xml:space="preserve">is called </w:t>
      </w:r>
      <w:r w:rsidRPr="008E391A">
        <w:rPr>
          <w:rFonts w:ascii="Verdana" w:eastAsiaTheme="minorHAnsi" w:hAnsi="Verdana" w:cs="HelveticaNeue-Roman"/>
          <w:color w:val="000000"/>
        </w:rPr>
        <w:t>_____</w:t>
      </w:r>
      <w:r>
        <w:rPr>
          <w:rFonts w:ascii="Verdana" w:eastAsiaTheme="minorHAnsi" w:hAnsi="Verdana" w:cs="HelveticaNeue-Roman"/>
          <w:color w:val="000000"/>
        </w:rPr>
        <w:t>__________</w:t>
      </w:r>
      <w:r w:rsidRPr="008E391A">
        <w:rPr>
          <w:rFonts w:ascii="Verdana" w:eastAsiaTheme="minorHAnsi" w:hAnsi="Verdana" w:cs="HelveticaNeue-Roman"/>
          <w:color w:val="000000"/>
        </w:rPr>
        <w:t>.</w:t>
      </w:r>
    </w:p>
    <w:p w:rsidR="00525C60" w:rsidRPr="008E391A" w:rsidRDefault="00525C60" w:rsidP="00525C60">
      <w:pPr>
        <w:autoSpaceDE w:val="0"/>
        <w:autoSpaceDN w:val="0"/>
        <w:adjustRightInd w:val="0"/>
        <w:spacing w:line="360" w:lineRule="auto"/>
        <w:rPr>
          <w:rFonts w:ascii="Verdana" w:eastAsiaTheme="minorHAnsi" w:hAnsi="Verdana" w:cs="HelveticaNeue-Roman"/>
          <w:color w:val="000000"/>
        </w:rPr>
      </w:pPr>
      <w:r w:rsidRPr="008E391A">
        <w:rPr>
          <w:rFonts w:ascii="Verdana" w:eastAsiaTheme="minorHAnsi" w:hAnsi="Verdana" w:cs="CoopBlack"/>
          <w:color w:val="000000"/>
        </w:rPr>
        <w:t xml:space="preserve">3. </w:t>
      </w:r>
      <w:r w:rsidRPr="008E391A">
        <w:rPr>
          <w:rFonts w:ascii="Verdana" w:eastAsiaTheme="minorHAnsi" w:hAnsi="Verdana" w:cs="HelveticaNeue-Roman"/>
          <w:color w:val="000000"/>
        </w:rPr>
        <w:t>Oil, coal, and natural gas are types of</w:t>
      </w:r>
      <w:r>
        <w:rPr>
          <w:rFonts w:ascii="Verdana" w:eastAsiaTheme="minorHAnsi" w:hAnsi="Verdana" w:cs="HelveticaNeue-Roman"/>
          <w:color w:val="000000"/>
        </w:rPr>
        <w:t xml:space="preserve"> __________________________</w:t>
      </w:r>
      <w:r w:rsidRPr="008E391A">
        <w:rPr>
          <w:rFonts w:ascii="Verdana" w:eastAsiaTheme="minorHAnsi" w:hAnsi="Verdana" w:cs="HelveticaNeue-Roman"/>
          <w:color w:val="000000"/>
        </w:rPr>
        <w:t>.</w:t>
      </w:r>
    </w:p>
    <w:p w:rsidR="00525C60" w:rsidRPr="008E391A" w:rsidRDefault="00525C60" w:rsidP="00525C60">
      <w:pPr>
        <w:autoSpaceDE w:val="0"/>
        <w:autoSpaceDN w:val="0"/>
        <w:adjustRightInd w:val="0"/>
        <w:spacing w:line="360" w:lineRule="auto"/>
        <w:rPr>
          <w:rFonts w:ascii="Verdana" w:eastAsiaTheme="minorHAnsi" w:hAnsi="Verdana" w:cs="HelveticaNeue-Roman"/>
          <w:color w:val="000000"/>
        </w:rPr>
      </w:pPr>
      <w:r w:rsidRPr="008E391A">
        <w:rPr>
          <w:rFonts w:ascii="Verdana" w:eastAsiaTheme="minorHAnsi" w:hAnsi="Verdana" w:cs="CoopBlack"/>
          <w:color w:val="000000"/>
        </w:rPr>
        <w:t xml:space="preserve">4. </w:t>
      </w:r>
      <w:r w:rsidRPr="008E391A">
        <w:rPr>
          <w:rFonts w:ascii="Verdana" w:eastAsiaTheme="minorHAnsi" w:hAnsi="Verdana" w:cs="HelveticaNeue-Roman"/>
          <w:color w:val="000000"/>
        </w:rPr>
        <w:t>Compact ___________________ lights, or CFLs, use 75 percent less energy than traditional _______________ bulbs.</w:t>
      </w:r>
    </w:p>
    <w:p w:rsidR="00525C60" w:rsidRPr="008E391A" w:rsidRDefault="00525C60" w:rsidP="00525C60">
      <w:pPr>
        <w:autoSpaceDE w:val="0"/>
        <w:autoSpaceDN w:val="0"/>
        <w:adjustRightInd w:val="0"/>
        <w:spacing w:line="360" w:lineRule="auto"/>
        <w:rPr>
          <w:rFonts w:ascii="Verdana" w:eastAsiaTheme="minorHAnsi" w:hAnsi="Verdana" w:cs="HelveticaNeue-Roman"/>
          <w:color w:val="000000"/>
        </w:rPr>
      </w:pPr>
      <w:r w:rsidRPr="008E391A">
        <w:rPr>
          <w:rFonts w:ascii="Verdana" w:eastAsiaTheme="minorHAnsi" w:hAnsi="Verdana" w:cs="CoopBlack"/>
          <w:color w:val="000000"/>
        </w:rPr>
        <w:t xml:space="preserve">5. </w:t>
      </w:r>
      <w:r w:rsidRPr="008E391A">
        <w:rPr>
          <w:rFonts w:ascii="Verdana" w:eastAsiaTheme="minorHAnsi" w:hAnsi="Verdana" w:cs="HelveticaNeue-Roman"/>
          <w:color w:val="000000"/>
        </w:rPr>
        <w:t>Appliances with the _____</w:t>
      </w:r>
      <w:r>
        <w:rPr>
          <w:rFonts w:ascii="Verdana" w:eastAsiaTheme="minorHAnsi" w:hAnsi="Verdana" w:cs="HelveticaNeue-Roman"/>
          <w:color w:val="000000"/>
        </w:rPr>
        <w:t>________________</w:t>
      </w:r>
      <w:r w:rsidRPr="008E391A">
        <w:rPr>
          <w:rFonts w:ascii="Verdana" w:eastAsiaTheme="minorHAnsi" w:hAnsi="Verdana" w:cs="HelveticaNeue-Roman"/>
          <w:color w:val="000000"/>
        </w:rPr>
        <w:t xml:space="preserve"> rating are more efficient.</w:t>
      </w:r>
    </w:p>
    <w:p w:rsidR="00525C60" w:rsidRPr="008E391A" w:rsidRDefault="00525C60" w:rsidP="00525C60">
      <w:pPr>
        <w:autoSpaceDE w:val="0"/>
        <w:autoSpaceDN w:val="0"/>
        <w:adjustRightInd w:val="0"/>
        <w:spacing w:line="360" w:lineRule="auto"/>
        <w:rPr>
          <w:rFonts w:ascii="Verdana" w:eastAsiaTheme="minorHAnsi" w:hAnsi="Verdana" w:cs="HelveticaNeue-Roman"/>
          <w:color w:val="000000"/>
        </w:rPr>
      </w:pPr>
      <w:r w:rsidRPr="008E391A">
        <w:rPr>
          <w:rFonts w:ascii="Verdana" w:eastAsiaTheme="minorHAnsi" w:hAnsi="Verdana" w:cs="CoopBlack"/>
          <w:color w:val="000000"/>
        </w:rPr>
        <w:t xml:space="preserve">6. </w:t>
      </w:r>
      <w:r w:rsidRPr="008E391A">
        <w:rPr>
          <w:rFonts w:ascii="Verdana" w:eastAsiaTheme="minorHAnsi" w:hAnsi="Verdana" w:cs="HelveticaNeue-Roman"/>
          <w:color w:val="000000"/>
        </w:rPr>
        <w:t>__________________ is the conversion of waste, such as plastic, glass, or aluminum, into new materials.</w:t>
      </w:r>
    </w:p>
    <w:p w:rsidR="00525C60" w:rsidRPr="008E391A" w:rsidRDefault="00525C60" w:rsidP="00525C60">
      <w:pPr>
        <w:autoSpaceDE w:val="0"/>
        <w:autoSpaceDN w:val="0"/>
        <w:adjustRightInd w:val="0"/>
        <w:spacing w:line="360" w:lineRule="auto"/>
        <w:rPr>
          <w:rFonts w:ascii="Verdana" w:eastAsiaTheme="minorHAnsi" w:hAnsi="Verdana" w:cs="HelveticaNeue-Roman"/>
          <w:color w:val="000000"/>
        </w:rPr>
      </w:pPr>
      <w:r w:rsidRPr="008E391A">
        <w:rPr>
          <w:rFonts w:ascii="Verdana" w:eastAsiaTheme="minorHAnsi" w:hAnsi="Verdana" w:cs="CoopBlack"/>
          <w:color w:val="000000"/>
        </w:rPr>
        <w:t xml:space="preserve">7. </w:t>
      </w:r>
      <w:r w:rsidRPr="008E391A">
        <w:rPr>
          <w:rFonts w:ascii="Verdana" w:eastAsiaTheme="minorHAnsi" w:hAnsi="Verdana" w:cs="HelveticaNeue-Roman"/>
          <w:color w:val="000000"/>
        </w:rPr>
        <w:t>Energy “vampires,” like computers and TVs, use _</w:t>
      </w:r>
      <w:r>
        <w:rPr>
          <w:rFonts w:ascii="Verdana" w:eastAsiaTheme="minorHAnsi" w:hAnsi="Verdana" w:cs="HelveticaNeue-Roman"/>
          <w:color w:val="000000"/>
        </w:rPr>
        <w:t>__</w:t>
      </w:r>
      <w:r w:rsidRPr="008E391A">
        <w:rPr>
          <w:rFonts w:ascii="Verdana" w:eastAsiaTheme="minorHAnsi" w:hAnsi="Verdana" w:cs="HelveticaNeue-Roman"/>
          <w:color w:val="000000"/>
        </w:rPr>
        <w:t>_________________ even when they’re turned</w:t>
      </w:r>
      <w:r>
        <w:rPr>
          <w:rFonts w:ascii="Verdana" w:eastAsiaTheme="minorHAnsi" w:hAnsi="Verdana" w:cs="HelveticaNeue-Roman"/>
          <w:color w:val="000000"/>
        </w:rPr>
        <w:t xml:space="preserve"> </w:t>
      </w:r>
      <w:r w:rsidRPr="008E391A">
        <w:rPr>
          <w:rFonts w:ascii="Verdana" w:eastAsiaTheme="minorHAnsi" w:hAnsi="Verdana" w:cs="HelveticaNeue-Roman"/>
          <w:color w:val="000000"/>
        </w:rPr>
        <w:t>off. So unplug!</w:t>
      </w:r>
    </w:p>
    <w:p w:rsidR="00525C60" w:rsidRPr="008E391A" w:rsidRDefault="00525C60" w:rsidP="00525C60">
      <w:pPr>
        <w:autoSpaceDE w:val="0"/>
        <w:autoSpaceDN w:val="0"/>
        <w:adjustRightInd w:val="0"/>
        <w:spacing w:line="360" w:lineRule="auto"/>
        <w:rPr>
          <w:rFonts w:ascii="Verdana" w:eastAsiaTheme="minorHAnsi" w:hAnsi="Verdana" w:cs="HelveticaNeue-Roman"/>
          <w:color w:val="000000"/>
        </w:rPr>
      </w:pPr>
      <w:r w:rsidRPr="008E391A">
        <w:rPr>
          <w:rFonts w:ascii="Verdana" w:eastAsiaTheme="minorHAnsi" w:hAnsi="Verdana" w:cs="CoopBlack"/>
          <w:color w:val="000000"/>
        </w:rPr>
        <w:t xml:space="preserve">8. </w:t>
      </w:r>
      <w:r w:rsidRPr="008E391A">
        <w:rPr>
          <w:rFonts w:ascii="Verdana" w:eastAsiaTheme="minorHAnsi" w:hAnsi="Verdana" w:cs="HelveticaNeue-Roman"/>
          <w:color w:val="000000"/>
        </w:rPr>
        <w:t>Devices used to harness energy from moving air are called wind _____</w:t>
      </w:r>
      <w:r>
        <w:rPr>
          <w:rFonts w:ascii="Verdana" w:eastAsiaTheme="minorHAnsi" w:hAnsi="Verdana" w:cs="HelveticaNeue-Roman"/>
          <w:color w:val="000000"/>
        </w:rPr>
        <w:t>__</w:t>
      </w:r>
      <w:r w:rsidRPr="008E391A">
        <w:rPr>
          <w:rFonts w:ascii="Verdana" w:eastAsiaTheme="minorHAnsi" w:hAnsi="Verdana" w:cs="HelveticaNeue-Roman"/>
          <w:color w:val="000000"/>
        </w:rPr>
        <w:t>.</w:t>
      </w:r>
    </w:p>
    <w:p w:rsidR="00525C60" w:rsidRPr="008E391A" w:rsidRDefault="00525C60" w:rsidP="00525C60">
      <w:pPr>
        <w:autoSpaceDE w:val="0"/>
        <w:autoSpaceDN w:val="0"/>
        <w:adjustRightInd w:val="0"/>
        <w:spacing w:line="360" w:lineRule="auto"/>
        <w:rPr>
          <w:rFonts w:ascii="Verdana" w:eastAsiaTheme="minorHAnsi" w:hAnsi="Verdana" w:cs="HelveticaNeue-Roman"/>
          <w:color w:val="000000"/>
        </w:rPr>
      </w:pPr>
      <w:r w:rsidRPr="008E391A">
        <w:rPr>
          <w:rFonts w:ascii="Verdana" w:eastAsiaTheme="minorHAnsi" w:hAnsi="Verdana" w:cs="CoopBlack"/>
          <w:color w:val="000000"/>
        </w:rPr>
        <w:t xml:space="preserve">9. </w:t>
      </w:r>
      <w:r w:rsidRPr="008E391A">
        <w:rPr>
          <w:rFonts w:ascii="Verdana" w:eastAsiaTheme="minorHAnsi" w:hAnsi="Verdana" w:cs="HelveticaNeue-Roman"/>
          <w:color w:val="000000"/>
        </w:rPr>
        <w:t>Twenty-eight percent of energy consumed in the</w:t>
      </w:r>
      <w:r>
        <w:rPr>
          <w:rFonts w:ascii="Verdana" w:eastAsiaTheme="minorHAnsi" w:hAnsi="Verdana" w:cs="HelveticaNeue-Roman"/>
          <w:color w:val="000000"/>
        </w:rPr>
        <w:t xml:space="preserve"> </w:t>
      </w:r>
      <w:r w:rsidRPr="008E391A">
        <w:rPr>
          <w:rFonts w:ascii="Verdana" w:eastAsiaTheme="minorHAnsi" w:hAnsi="Verdana" w:cs="HelveticaNeue-Roman"/>
          <w:color w:val="000000"/>
        </w:rPr>
        <w:t>United States is used for __</w:t>
      </w:r>
      <w:r>
        <w:rPr>
          <w:rFonts w:ascii="Verdana" w:eastAsiaTheme="minorHAnsi" w:hAnsi="Verdana" w:cs="HelveticaNeue-Roman"/>
          <w:color w:val="000000"/>
        </w:rPr>
        <w:t xml:space="preserve">___________________, </w:t>
      </w:r>
      <w:r w:rsidRPr="008E391A">
        <w:rPr>
          <w:rFonts w:ascii="Verdana" w:eastAsiaTheme="minorHAnsi" w:hAnsi="Verdana" w:cs="HelveticaNeue-Roman"/>
          <w:color w:val="000000"/>
        </w:rPr>
        <w:t xml:space="preserve">or moving </w:t>
      </w:r>
      <w:r>
        <w:rPr>
          <w:rFonts w:ascii="Verdana" w:eastAsiaTheme="minorHAnsi" w:hAnsi="Verdana" w:cs="HelveticaNeue-Roman"/>
          <w:color w:val="000000"/>
        </w:rPr>
        <w:t xml:space="preserve">things and people from place to </w:t>
      </w:r>
      <w:r w:rsidRPr="008E391A">
        <w:rPr>
          <w:rFonts w:ascii="Verdana" w:eastAsiaTheme="minorHAnsi" w:hAnsi="Verdana" w:cs="HelveticaNeue-Roman"/>
          <w:color w:val="000000"/>
        </w:rPr>
        <w:t>place.</w:t>
      </w:r>
    </w:p>
    <w:p w:rsidR="00525C60" w:rsidRPr="008E391A" w:rsidRDefault="00525C60" w:rsidP="00525C60">
      <w:pPr>
        <w:autoSpaceDE w:val="0"/>
        <w:autoSpaceDN w:val="0"/>
        <w:adjustRightInd w:val="0"/>
        <w:spacing w:line="360" w:lineRule="auto"/>
        <w:rPr>
          <w:rFonts w:ascii="Verdana" w:eastAsiaTheme="minorHAnsi" w:hAnsi="Verdana" w:cs="HelveticaNeue-Roman"/>
          <w:color w:val="000000"/>
        </w:rPr>
      </w:pPr>
      <w:r w:rsidRPr="008E391A">
        <w:rPr>
          <w:rFonts w:ascii="Verdana" w:eastAsiaTheme="minorHAnsi" w:hAnsi="Verdana" w:cs="CoopBlack"/>
          <w:color w:val="000000"/>
        </w:rPr>
        <w:t xml:space="preserve">10. </w:t>
      </w:r>
      <w:r w:rsidRPr="008E391A">
        <w:rPr>
          <w:rFonts w:ascii="Verdana" w:eastAsiaTheme="minorHAnsi" w:hAnsi="Verdana" w:cs="HelveticaNeue-Roman"/>
          <w:color w:val="000000"/>
        </w:rPr>
        <w:t>____</w:t>
      </w:r>
      <w:r>
        <w:rPr>
          <w:rFonts w:ascii="Verdana" w:eastAsiaTheme="minorHAnsi" w:hAnsi="Verdana" w:cs="HelveticaNeue-Roman"/>
          <w:color w:val="000000"/>
        </w:rPr>
        <w:t>_</w:t>
      </w:r>
      <w:r w:rsidRPr="008E391A">
        <w:rPr>
          <w:rFonts w:ascii="Verdana" w:eastAsiaTheme="minorHAnsi" w:hAnsi="Verdana" w:cs="HelveticaNeue-Roman"/>
          <w:color w:val="000000"/>
        </w:rPr>
        <w:t>__________ is biodegradable fuel made</w:t>
      </w:r>
      <w:r>
        <w:rPr>
          <w:rFonts w:ascii="Verdana" w:eastAsiaTheme="minorHAnsi" w:hAnsi="Verdana" w:cs="HelveticaNeue-Roman"/>
          <w:color w:val="000000"/>
        </w:rPr>
        <w:t xml:space="preserve"> </w:t>
      </w:r>
      <w:r w:rsidRPr="008E391A">
        <w:rPr>
          <w:rFonts w:ascii="Verdana" w:eastAsiaTheme="minorHAnsi" w:hAnsi="Verdana" w:cs="HelveticaNeue-Roman"/>
          <w:color w:val="000000"/>
        </w:rPr>
        <w:t>from natural sources such as soybeans.</w:t>
      </w:r>
    </w:p>
    <w:p w:rsidR="00525C60" w:rsidRPr="008E391A" w:rsidRDefault="00525C60" w:rsidP="00525C60">
      <w:pPr>
        <w:autoSpaceDE w:val="0"/>
        <w:autoSpaceDN w:val="0"/>
        <w:adjustRightInd w:val="0"/>
        <w:spacing w:line="360" w:lineRule="auto"/>
        <w:rPr>
          <w:rFonts w:ascii="Verdana" w:eastAsiaTheme="minorHAnsi" w:hAnsi="Verdana" w:cs="HelveticaNeue-Roman"/>
          <w:color w:val="000000"/>
        </w:rPr>
      </w:pPr>
      <w:r w:rsidRPr="008E391A">
        <w:rPr>
          <w:rFonts w:ascii="Verdana" w:eastAsiaTheme="minorHAnsi" w:hAnsi="Verdana" w:cs="CoopBlack"/>
          <w:color w:val="000000"/>
        </w:rPr>
        <w:t xml:space="preserve">11. </w:t>
      </w:r>
      <w:r w:rsidRPr="008E391A">
        <w:rPr>
          <w:rFonts w:ascii="Verdana" w:eastAsiaTheme="minorHAnsi" w:hAnsi="Verdana" w:cs="HelveticaNeue-Roman"/>
          <w:color w:val="000000"/>
        </w:rPr>
        <w:t>The sun is the source of _</w:t>
      </w:r>
      <w:r>
        <w:rPr>
          <w:rFonts w:ascii="Verdana" w:eastAsiaTheme="minorHAnsi" w:hAnsi="Verdana" w:cs="HelveticaNeue-Roman"/>
          <w:color w:val="000000"/>
        </w:rPr>
        <w:t>_____</w:t>
      </w:r>
      <w:r w:rsidRPr="008E391A">
        <w:rPr>
          <w:rFonts w:ascii="Verdana" w:eastAsiaTheme="minorHAnsi" w:hAnsi="Verdana" w:cs="HelveticaNeue-Roman"/>
          <w:color w:val="000000"/>
        </w:rPr>
        <w:t>______________ power.</w:t>
      </w:r>
    </w:p>
    <w:p w:rsidR="00525C60" w:rsidRDefault="00525C60" w:rsidP="00525C60">
      <w:pPr>
        <w:autoSpaceDE w:val="0"/>
        <w:autoSpaceDN w:val="0"/>
        <w:adjustRightInd w:val="0"/>
        <w:spacing w:line="360" w:lineRule="auto"/>
        <w:rPr>
          <w:rFonts w:ascii="Verdana" w:eastAsiaTheme="minorHAnsi" w:hAnsi="Verdana" w:cs="HelveticaNeue-Roman"/>
        </w:rPr>
      </w:pPr>
      <w:r w:rsidRPr="008E391A">
        <w:rPr>
          <w:rFonts w:ascii="Verdana" w:eastAsiaTheme="minorHAnsi" w:hAnsi="Verdana" w:cs="CoopBlack"/>
          <w:color w:val="000000"/>
        </w:rPr>
        <w:t xml:space="preserve">12. </w:t>
      </w:r>
      <w:r w:rsidRPr="008E391A">
        <w:rPr>
          <w:rFonts w:ascii="Verdana" w:eastAsiaTheme="minorHAnsi" w:hAnsi="Verdana" w:cs="HelveticaNeue-Roman"/>
          <w:color w:val="000000"/>
        </w:rPr>
        <w:t xml:space="preserve">Gasoline for cars is </w:t>
      </w:r>
      <w:r>
        <w:rPr>
          <w:rFonts w:ascii="Verdana" w:eastAsiaTheme="minorHAnsi" w:hAnsi="Verdana" w:cs="HelveticaNeue-Roman"/>
        </w:rPr>
        <w:t xml:space="preserve">made from oil, also known </w:t>
      </w:r>
      <w:r w:rsidRPr="008E391A">
        <w:rPr>
          <w:rFonts w:ascii="Verdana" w:eastAsiaTheme="minorHAnsi" w:hAnsi="Verdana" w:cs="HelveticaNeue-Roman"/>
        </w:rPr>
        <w:t>as __</w:t>
      </w:r>
      <w:r>
        <w:rPr>
          <w:rFonts w:ascii="Verdana" w:eastAsiaTheme="minorHAnsi" w:hAnsi="Verdana" w:cs="HelveticaNeue-Roman"/>
        </w:rPr>
        <w:t>___</w:t>
      </w:r>
      <w:r w:rsidRPr="008E391A">
        <w:rPr>
          <w:rFonts w:ascii="Verdana" w:eastAsiaTheme="minorHAnsi" w:hAnsi="Verdana" w:cs="HelveticaNeue-Roman"/>
        </w:rPr>
        <w:t>_____________.</w:t>
      </w:r>
    </w:p>
    <w:p w:rsidR="00525C60" w:rsidRDefault="00525C60" w:rsidP="00525C60">
      <w:pPr>
        <w:autoSpaceDE w:val="0"/>
        <w:autoSpaceDN w:val="0"/>
        <w:adjustRightInd w:val="0"/>
        <w:spacing w:line="360" w:lineRule="auto"/>
        <w:rPr>
          <w:rFonts w:ascii="Verdana" w:eastAsiaTheme="minorHAnsi" w:hAnsi="Verdana" w:cs="HelveticaNeue-Roman"/>
        </w:rPr>
      </w:pPr>
    </w:p>
    <w:p w:rsidR="00525C60" w:rsidRPr="008E391A" w:rsidRDefault="00525C60" w:rsidP="00525C60">
      <w:pPr>
        <w:autoSpaceDE w:val="0"/>
        <w:autoSpaceDN w:val="0"/>
        <w:adjustRightInd w:val="0"/>
        <w:spacing w:line="360" w:lineRule="auto"/>
        <w:rPr>
          <w:rFonts w:ascii="Verdana" w:eastAsiaTheme="minorHAnsi" w:hAnsi="Verdana" w:cs="HelveticaNeue-Roman"/>
        </w:rPr>
      </w:pPr>
    </w:p>
    <w:p w:rsidR="00EE5C9E" w:rsidRDefault="00EE5C9E" w:rsidP="00525C60">
      <w:pPr>
        <w:rPr>
          <w:rFonts w:cs="Function-Oblique"/>
        </w:rPr>
      </w:pPr>
    </w:p>
    <w:p w:rsidR="00EE5C9E" w:rsidRDefault="00EE5C9E" w:rsidP="00525C60">
      <w:pPr>
        <w:rPr>
          <w:rFonts w:cs="Function-Oblique"/>
        </w:rPr>
      </w:pPr>
    </w:p>
    <w:p w:rsidR="00EE5C9E" w:rsidRDefault="00EE5C9E" w:rsidP="00525C60">
      <w:pPr>
        <w:rPr>
          <w:rFonts w:cs="Function-Oblique"/>
        </w:rPr>
      </w:pPr>
    </w:p>
    <w:p w:rsidR="00EE5C9E" w:rsidRDefault="00EE5C9E" w:rsidP="00525C60">
      <w:pPr>
        <w:rPr>
          <w:rFonts w:cs="Function-Oblique"/>
        </w:rPr>
      </w:pPr>
    </w:p>
    <w:p w:rsidR="00EE5C9E" w:rsidRDefault="00EE5C9E" w:rsidP="00525C60">
      <w:pPr>
        <w:rPr>
          <w:rFonts w:cs="Function-Oblique"/>
        </w:rPr>
      </w:pPr>
    </w:p>
    <w:p w:rsidR="00EE5C9E" w:rsidRDefault="00EE5C9E" w:rsidP="00525C60">
      <w:pPr>
        <w:rPr>
          <w:rFonts w:cs="Function-Oblique"/>
        </w:rPr>
      </w:pPr>
    </w:p>
    <w:p w:rsidR="00EE5C9E" w:rsidRDefault="00EE5C9E" w:rsidP="00525C60">
      <w:pPr>
        <w:rPr>
          <w:rFonts w:cs="Function-Oblique"/>
        </w:rPr>
      </w:pPr>
    </w:p>
    <w:p w:rsidR="00EE5C9E" w:rsidRDefault="00EE5C9E" w:rsidP="00525C60">
      <w:pPr>
        <w:rPr>
          <w:rFonts w:cs="Function-Oblique"/>
        </w:rPr>
      </w:pPr>
    </w:p>
    <w:p w:rsidR="00EE5C9E" w:rsidRDefault="00EE5C9E" w:rsidP="00525C60">
      <w:pPr>
        <w:rPr>
          <w:rFonts w:cs="Function-Oblique"/>
        </w:rPr>
      </w:pPr>
    </w:p>
    <w:p w:rsidR="00DD1F2F" w:rsidRDefault="00DD1F2F" w:rsidP="00525C60">
      <w:pPr>
        <w:rPr>
          <w:rFonts w:cs="Function-Oblique"/>
        </w:rPr>
      </w:pPr>
    </w:p>
    <w:p w:rsidR="00DD1F2F" w:rsidRDefault="00DD1F2F" w:rsidP="00525C60">
      <w:pPr>
        <w:rPr>
          <w:rFonts w:cs="Function-Oblique"/>
        </w:rPr>
      </w:pPr>
    </w:p>
    <w:p w:rsidR="00DD1F2F" w:rsidRDefault="00DD1F2F" w:rsidP="00525C60">
      <w:pPr>
        <w:rPr>
          <w:rFonts w:cs="Function-Oblique"/>
        </w:rPr>
      </w:pPr>
    </w:p>
    <w:p w:rsidR="00DD1F2F" w:rsidRDefault="00DD1F2F" w:rsidP="00525C60">
      <w:pPr>
        <w:rPr>
          <w:rFonts w:cs="Function-Oblique"/>
        </w:rPr>
      </w:pPr>
    </w:p>
    <w:p w:rsidR="00DD1F2F" w:rsidRDefault="00DD1F2F" w:rsidP="00525C60">
      <w:pPr>
        <w:rPr>
          <w:rFonts w:cs="Function-Oblique"/>
        </w:rPr>
      </w:pPr>
    </w:p>
    <w:p w:rsidR="00DD1F2F" w:rsidRDefault="00DD1F2F" w:rsidP="00525C60">
      <w:pPr>
        <w:rPr>
          <w:rFonts w:cs="Function-Oblique"/>
        </w:rPr>
      </w:pPr>
    </w:p>
    <w:p w:rsidR="00DD1F2F" w:rsidRDefault="00DD1F2F" w:rsidP="00525C60">
      <w:pPr>
        <w:rPr>
          <w:rFonts w:cs="Function-Oblique"/>
        </w:rPr>
      </w:pPr>
    </w:p>
    <w:tbl>
      <w:tblPr>
        <w:tblpPr w:leftFromText="180" w:rightFromText="180" w:vertAnchor="page" w:horzAnchor="margin" w:tblpXSpec="right" w:tblpY="315"/>
        <w:tblW w:w="10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2155"/>
        <w:gridCol w:w="723"/>
        <w:gridCol w:w="1691"/>
        <w:gridCol w:w="883"/>
        <w:gridCol w:w="485"/>
        <w:gridCol w:w="1370"/>
        <w:gridCol w:w="240"/>
        <w:gridCol w:w="2531"/>
      </w:tblGrid>
      <w:tr w:rsidR="00DD1F2F" w:rsidTr="00CC0B6E">
        <w:trPr>
          <w:trHeight w:val="384"/>
        </w:trPr>
        <w:tc>
          <w:tcPr>
            <w:tcW w:w="10078" w:type="dxa"/>
            <w:gridSpan w:val="8"/>
            <w:tcBorders>
              <w:top w:val="single" w:sz="4" w:space="0" w:color="000000"/>
              <w:left w:val="single" w:sz="4" w:space="0" w:color="000000"/>
              <w:bottom w:val="single" w:sz="4" w:space="0" w:color="000000"/>
              <w:right w:val="single" w:sz="4" w:space="0" w:color="000000"/>
            </w:tcBorders>
            <w:shd w:val="clear" w:color="auto" w:fill="365F91"/>
            <w:hideMark/>
          </w:tcPr>
          <w:p w:rsidR="00DD1F2F" w:rsidRDefault="00DD1F2F" w:rsidP="00CC0B6E">
            <w:pPr>
              <w:spacing w:before="40" w:after="40"/>
              <w:jc w:val="center"/>
              <w:rPr>
                <w:b/>
                <w:color w:val="FFFFFF"/>
                <w:szCs w:val="28"/>
              </w:rPr>
            </w:pPr>
            <w:r>
              <w:rPr>
                <w:sz w:val="28"/>
                <w:szCs w:val="28"/>
              </w:rPr>
              <w:br w:type="page"/>
            </w:r>
            <w:r>
              <w:rPr>
                <w:b/>
                <w:color w:val="FFFFFF"/>
                <w:szCs w:val="28"/>
              </w:rPr>
              <w:t xml:space="preserve"> Lesson 9—3Rs and the Environment</w:t>
            </w:r>
          </w:p>
        </w:tc>
      </w:tr>
      <w:tr w:rsidR="00DD1F2F" w:rsidRPr="008C5686" w:rsidTr="00CC0B6E">
        <w:trPr>
          <w:trHeight w:val="1548"/>
        </w:trPr>
        <w:tc>
          <w:tcPr>
            <w:tcW w:w="10078" w:type="dxa"/>
            <w:gridSpan w:val="8"/>
            <w:tcBorders>
              <w:top w:val="single" w:sz="4" w:space="0" w:color="000000"/>
              <w:left w:val="single" w:sz="4" w:space="0" w:color="000000"/>
              <w:bottom w:val="single" w:sz="4" w:space="0" w:color="000000"/>
              <w:right w:val="single" w:sz="4" w:space="0" w:color="000000"/>
            </w:tcBorders>
            <w:hideMark/>
          </w:tcPr>
          <w:p w:rsidR="00DD1F2F" w:rsidRDefault="00DD1F2F" w:rsidP="00CC0B6E">
            <w:pPr>
              <w:autoSpaceDE w:val="0"/>
              <w:autoSpaceDN w:val="0"/>
              <w:adjustRightInd w:val="0"/>
              <w:rPr>
                <w:b/>
              </w:rPr>
            </w:pPr>
            <w:r w:rsidRPr="00D352A9">
              <w:rPr>
                <w:b/>
              </w:rPr>
              <w:t>SMART Objective</w:t>
            </w:r>
          </w:p>
          <w:p w:rsidR="00DD1F2F" w:rsidRPr="003E3B9C" w:rsidRDefault="00DD1F2F" w:rsidP="00CC0B6E">
            <w:pPr>
              <w:autoSpaceDE w:val="0"/>
              <w:autoSpaceDN w:val="0"/>
              <w:adjustRightInd w:val="0"/>
            </w:pPr>
            <w:r>
              <w:t xml:space="preserve"> By the end of </w:t>
            </w:r>
            <w:r w:rsidRPr="003E3B9C">
              <w:t xml:space="preserve">this </w:t>
            </w:r>
            <w:r w:rsidRPr="00691623">
              <w:rPr>
                <w:bCs/>
              </w:rPr>
              <w:t>lesson</w:t>
            </w:r>
            <w:r w:rsidRPr="003E3B9C">
              <w:rPr>
                <w:b/>
                <w:bCs/>
              </w:rPr>
              <w:t xml:space="preserve"> </w:t>
            </w:r>
            <w:r>
              <w:t>the students will be able to:</w:t>
            </w:r>
          </w:p>
          <w:p w:rsidR="00DD1F2F" w:rsidRDefault="00DD1F2F" w:rsidP="00CC0B6E">
            <w:pPr>
              <w:pStyle w:val="ListParagraph"/>
              <w:numPr>
                <w:ilvl w:val="0"/>
                <w:numId w:val="32"/>
              </w:numPr>
              <w:autoSpaceDE w:val="0"/>
              <w:autoSpaceDN w:val="0"/>
              <w:adjustRightInd w:val="0"/>
              <w:spacing w:after="200" w:line="276" w:lineRule="auto"/>
            </w:pPr>
            <w:r w:rsidRPr="003E3B9C">
              <w:t>Define and describe the importance of: reduce, reuse and recycle.</w:t>
            </w:r>
          </w:p>
          <w:p w:rsidR="00DD1F2F" w:rsidRPr="008C5686" w:rsidRDefault="00DD1F2F" w:rsidP="00CC0B6E">
            <w:pPr>
              <w:pStyle w:val="ListParagraph"/>
              <w:numPr>
                <w:ilvl w:val="0"/>
                <w:numId w:val="32"/>
              </w:numPr>
              <w:autoSpaceDE w:val="0"/>
              <w:autoSpaceDN w:val="0"/>
              <w:adjustRightInd w:val="0"/>
              <w:spacing w:after="200" w:line="276" w:lineRule="auto"/>
            </w:pPr>
            <w:r>
              <w:t>Understand the different methods of waste disposal.</w:t>
            </w:r>
          </w:p>
        </w:tc>
      </w:tr>
      <w:tr w:rsidR="00DD1F2F" w:rsidTr="00CC0B6E">
        <w:trPr>
          <w:trHeight w:val="158"/>
        </w:trPr>
        <w:tc>
          <w:tcPr>
            <w:tcW w:w="10078" w:type="dxa"/>
            <w:gridSpan w:val="8"/>
            <w:tcBorders>
              <w:top w:val="single" w:sz="4" w:space="0" w:color="000000"/>
              <w:left w:val="single" w:sz="4" w:space="0" w:color="000000"/>
              <w:bottom w:val="single" w:sz="4" w:space="0" w:color="000000"/>
              <w:right w:val="single" w:sz="4" w:space="0" w:color="000000"/>
            </w:tcBorders>
            <w:hideMark/>
          </w:tcPr>
          <w:p w:rsidR="00DD1F2F" w:rsidRDefault="00DD1F2F" w:rsidP="00CC0B6E">
            <w:pPr>
              <w:spacing w:before="40" w:after="40"/>
              <w:rPr>
                <w:b/>
                <w:szCs w:val="20"/>
              </w:rPr>
            </w:pPr>
            <w:r>
              <w:rPr>
                <w:b/>
                <w:szCs w:val="20"/>
              </w:rPr>
              <w:t>Timeframe:</w:t>
            </w:r>
            <w:r>
              <w:rPr>
                <w:szCs w:val="20"/>
              </w:rPr>
              <w:t xml:space="preserve"> 1-hour/1 day</w:t>
            </w:r>
          </w:p>
        </w:tc>
      </w:tr>
      <w:tr w:rsidR="00DD1F2F" w:rsidTr="00CC0B6E">
        <w:trPr>
          <w:trHeight w:val="158"/>
        </w:trPr>
        <w:tc>
          <w:tcPr>
            <w:tcW w:w="10078" w:type="dxa"/>
            <w:gridSpan w:val="8"/>
            <w:tcBorders>
              <w:top w:val="single" w:sz="4" w:space="0" w:color="000000"/>
              <w:left w:val="single" w:sz="4" w:space="0" w:color="000000"/>
              <w:bottom w:val="single" w:sz="4" w:space="0" w:color="auto"/>
              <w:right w:val="single" w:sz="4" w:space="0" w:color="000000"/>
            </w:tcBorders>
            <w:shd w:val="clear" w:color="auto" w:fill="365F91"/>
            <w:hideMark/>
          </w:tcPr>
          <w:p w:rsidR="00DD1F2F" w:rsidRDefault="00DD1F2F" w:rsidP="00CC0B6E">
            <w:pPr>
              <w:spacing w:before="40" w:after="40"/>
              <w:jc w:val="center"/>
              <w:rPr>
                <w:b/>
                <w:color w:val="FFFFFF"/>
                <w:szCs w:val="28"/>
              </w:rPr>
            </w:pPr>
            <w:r>
              <w:rPr>
                <w:b/>
                <w:color w:val="FFFFFF"/>
                <w:szCs w:val="28"/>
              </w:rPr>
              <w:t>Lesson Components</w:t>
            </w:r>
          </w:p>
        </w:tc>
      </w:tr>
      <w:tr w:rsidR="00DD1F2F" w:rsidTr="00CC0B6E">
        <w:trPr>
          <w:trHeight w:val="482"/>
        </w:trPr>
        <w:tc>
          <w:tcPr>
            <w:tcW w:w="10078" w:type="dxa"/>
            <w:gridSpan w:val="8"/>
            <w:tcBorders>
              <w:top w:val="single" w:sz="4" w:space="0" w:color="auto"/>
              <w:left w:val="single" w:sz="4" w:space="0" w:color="auto"/>
              <w:bottom w:val="single" w:sz="4" w:space="0" w:color="auto"/>
              <w:right w:val="single" w:sz="4" w:space="0" w:color="auto"/>
            </w:tcBorders>
            <w:hideMark/>
          </w:tcPr>
          <w:p w:rsidR="00DD1F2F" w:rsidRDefault="002837C9" w:rsidP="00CC0B6E">
            <w:pPr>
              <w:spacing w:before="40" w:after="40"/>
              <w:jc w:val="center"/>
              <w:rPr>
                <w:b/>
                <w:bCs/>
              </w:rPr>
            </w:pPr>
            <w:hyperlink r:id="rId93" w:history="1">
              <w:r w:rsidR="00DD1F2F">
                <w:rPr>
                  <w:rStyle w:val="Hyperlink"/>
                  <w:b/>
                  <w:bCs/>
                </w:rPr>
                <w:t>21</w:t>
              </w:r>
              <w:r w:rsidR="00DD1F2F">
                <w:rPr>
                  <w:rStyle w:val="Hyperlink"/>
                  <w:b/>
                  <w:bCs/>
                  <w:vertAlign w:val="superscript"/>
                </w:rPr>
                <w:t>st</w:t>
              </w:r>
              <w:r w:rsidR="00DD1F2F">
                <w:rPr>
                  <w:rStyle w:val="Hyperlink"/>
                  <w:b/>
                  <w:bCs/>
                </w:rPr>
                <w:t xml:space="preserve"> Century Themes</w:t>
              </w:r>
            </w:hyperlink>
          </w:p>
        </w:tc>
      </w:tr>
      <w:tr w:rsidR="00DD1F2F" w:rsidTr="00CC0B6E">
        <w:trPr>
          <w:trHeight w:val="777"/>
        </w:trPr>
        <w:tc>
          <w:tcPr>
            <w:tcW w:w="2155" w:type="dxa"/>
            <w:tcBorders>
              <w:top w:val="single" w:sz="4" w:space="0" w:color="auto"/>
              <w:left w:val="single" w:sz="4" w:space="0" w:color="auto"/>
              <w:bottom w:val="single" w:sz="4" w:space="0" w:color="auto"/>
              <w:right w:val="single" w:sz="4" w:space="0" w:color="auto"/>
            </w:tcBorders>
          </w:tcPr>
          <w:p w:rsidR="00DD1F2F" w:rsidRDefault="00DD1F2F" w:rsidP="00CC0B6E">
            <w:pPr>
              <w:spacing w:before="40" w:after="40"/>
              <w:rPr>
                <w:szCs w:val="21"/>
              </w:rPr>
            </w:pPr>
            <w:r>
              <w:rPr>
                <w:szCs w:val="21"/>
              </w:rPr>
              <w:t>Global Awareness</w:t>
            </w:r>
          </w:p>
        </w:tc>
        <w:tc>
          <w:tcPr>
            <w:tcW w:w="2414" w:type="dxa"/>
            <w:gridSpan w:val="2"/>
            <w:tcBorders>
              <w:top w:val="single" w:sz="4" w:space="0" w:color="auto"/>
              <w:left w:val="single" w:sz="4" w:space="0" w:color="auto"/>
              <w:bottom w:val="single" w:sz="4" w:space="0" w:color="auto"/>
              <w:right w:val="single" w:sz="4" w:space="0" w:color="auto"/>
            </w:tcBorders>
          </w:tcPr>
          <w:p w:rsidR="00DD1F2F" w:rsidRDefault="00DD1F2F" w:rsidP="00CC0B6E">
            <w:pPr>
              <w:spacing w:before="40" w:after="40"/>
              <w:rPr>
                <w:szCs w:val="21"/>
              </w:rPr>
            </w:pPr>
            <w:r>
              <w:rPr>
                <w:szCs w:val="21"/>
              </w:rPr>
              <w:t>Financial, Economic, Business,  and Entrepreneurial Literacy</w:t>
            </w:r>
          </w:p>
        </w:tc>
        <w:tc>
          <w:tcPr>
            <w:tcW w:w="1368" w:type="dxa"/>
            <w:gridSpan w:val="2"/>
            <w:tcBorders>
              <w:top w:val="single" w:sz="4" w:space="0" w:color="auto"/>
              <w:left w:val="single" w:sz="4" w:space="0" w:color="auto"/>
              <w:bottom w:val="single" w:sz="4" w:space="0" w:color="auto"/>
              <w:right w:val="single" w:sz="4" w:space="0" w:color="auto"/>
            </w:tcBorders>
          </w:tcPr>
          <w:p w:rsidR="00DD1F2F" w:rsidRDefault="00DD1F2F" w:rsidP="00CC0B6E">
            <w:pPr>
              <w:spacing w:before="40" w:after="40"/>
              <w:rPr>
                <w:szCs w:val="21"/>
              </w:rPr>
            </w:pPr>
            <w:r>
              <w:rPr>
                <w:szCs w:val="21"/>
              </w:rPr>
              <w:t>Civic Literacy</w:t>
            </w:r>
          </w:p>
        </w:tc>
        <w:tc>
          <w:tcPr>
            <w:tcW w:w="1370" w:type="dxa"/>
            <w:tcBorders>
              <w:top w:val="single" w:sz="4" w:space="0" w:color="auto"/>
              <w:left w:val="single" w:sz="4" w:space="0" w:color="auto"/>
              <w:bottom w:val="single" w:sz="4" w:space="0" w:color="auto"/>
              <w:right w:val="single" w:sz="4" w:space="0" w:color="auto"/>
            </w:tcBorders>
          </w:tcPr>
          <w:p w:rsidR="00DD1F2F" w:rsidRDefault="00DD1F2F" w:rsidP="00CC0B6E">
            <w:pPr>
              <w:spacing w:before="40" w:after="40"/>
              <w:rPr>
                <w:szCs w:val="21"/>
              </w:rPr>
            </w:pPr>
            <w:r>
              <w:rPr>
                <w:szCs w:val="21"/>
              </w:rPr>
              <w:t xml:space="preserve">Health Literacy  </w:t>
            </w:r>
          </w:p>
        </w:tc>
        <w:tc>
          <w:tcPr>
            <w:tcW w:w="2771" w:type="dxa"/>
            <w:gridSpan w:val="2"/>
            <w:tcBorders>
              <w:top w:val="single" w:sz="4" w:space="0" w:color="auto"/>
              <w:left w:val="single" w:sz="4" w:space="0" w:color="auto"/>
              <w:bottom w:val="single" w:sz="4" w:space="0" w:color="auto"/>
              <w:right w:val="single" w:sz="4" w:space="0" w:color="auto"/>
            </w:tcBorders>
          </w:tcPr>
          <w:p w:rsidR="00DD1F2F" w:rsidRDefault="00DD1F2F" w:rsidP="00CC0B6E">
            <w:pPr>
              <w:spacing w:before="40" w:after="40"/>
              <w:rPr>
                <w:szCs w:val="21"/>
              </w:rPr>
            </w:pPr>
            <w:r>
              <w:rPr>
                <w:szCs w:val="21"/>
              </w:rPr>
              <w:t>Environmental Literacy</w:t>
            </w:r>
          </w:p>
          <w:p w:rsidR="00DD1F2F" w:rsidRDefault="00DD1F2F" w:rsidP="00CC0B6E">
            <w:pPr>
              <w:jc w:val="center"/>
              <w:rPr>
                <w:szCs w:val="21"/>
              </w:rPr>
            </w:pPr>
            <w:r>
              <w:rPr>
                <w:szCs w:val="21"/>
              </w:rPr>
              <w:t>x</w:t>
            </w:r>
          </w:p>
        </w:tc>
      </w:tr>
      <w:tr w:rsidR="00DD1F2F" w:rsidTr="00CC0B6E">
        <w:trPr>
          <w:trHeight w:val="158"/>
        </w:trPr>
        <w:tc>
          <w:tcPr>
            <w:tcW w:w="10078" w:type="dxa"/>
            <w:gridSpan w:val="8"/>
            <w:tcBorders>
              <w:top w:val="single" w:sz="4" w:space="0" w:color="auto"/>
              <w:left w:val="single" w:sz="4" w:space="0" w:color="auto"/>
              <w:bottom w:val="single" w:sz="4" w:space="0" w:color="auto"/>
              <w:right w:val="single" w:sz="4" w:space="0" w:color="auto"/>
            </w:tcBorders>
            <w:hideMark/>
          </w:tcPr>
          <w:p w:rsidR="00DD1F2F" w:rsidRDefault="002837C9" w:rsidP="00CC0B6E">
            <w:pPr>
              <w:spacing w:before="40" w:after="40"/>
              <w:jc w:val="center"/>
              <w:rPr>
                <w:b/>
              </w:rPr>
            </w:pPr>
            <w:hyperlink r:id="rId94" w:history="1">
              <w:r w:rsidR="00DD1F2F">
                <w:rPr>
                  <w:rStyle w:val="Hyperlink"/>
                  <w:b/>
                </w:rPr>
                <w:t>21</w:t>
              </w:r>
              <w:r w:rsidR="00DD1F2F">
                <w:rPr>
                  <w:rStyle w:val="Hyperlink"/>
                  <w:b/>
                  <w:vertAlign w:val="superscript"/>
                </w:rPr>
                <w:t>st</w:t>
              </w:r>
              <w:r w:rsidR="00DD1F2F">
                <w:rPr>
                  <w:rStyle w:val="Hyperlink"/>
                  <w:b/>
                </w:rPr>
                <w:t xml:space="preserve"> Century Skills</w:t>
              </w:r>
            </w:hyperlink>
          </w:p>
        </w:tc>
      </w:tr>
      <w:tr w:rsidR="00DD1F2F" w:rsidTr="00CC0B6E">
        <w:trPr>
          <w:trHeight w:val="473"/>
        </w:trPr>
        <w:tc>
          <w:tcPr>
            <w:tcW w:w="2878" w:type="dxa"/>
            <w:gridSpan w:val="2"/>
            <w:tcBorders>
              <w:top w:val="single" w:sz="4" w:space="0" w:color="auto"/>
              <w:left w:val="single" w:sz="4" w:space="0" w:color="auto"/>
              <w:bottom w:val="single" w:sz="4" w:space="0" w:color="auto"/>
              <w:right w:val="single" w:sz="4" w:space="0" w:color="auto"/>
            </w:tcBorders>
          </w:tcPr>
          <w:p w:rsidR="00DD1F2F" w:rsidRDefault="00DD1F2F" w:rsidP="00CC0B6E">
            <w:pPr>
              <w:spacing w:before="40" w:after="40"/>
            </w:pPr>
            <w:r>
              <w:t>Creativity and Innovation</w:t>
            </w:r>
          </w:p>
        </w:tc>
        <w:tc>
          <w:tcPr>
            <w:tcW w:w="2574" w:type="dxa"/>
            <w:gridSpan w:val="2"/>
            <w:tcBorders>
              <w:top w:val="single" w:sz="4" w:space="0" w:color="auto"/>
              <w:left w:val="single" w:sz="4" w:space="0" w:color="auto"/>
              <w:bottom w:val="single" w:sz="4" w:space="0" w:color="auto"/>
              <w:right w:val="single" w:sz="4" w:space="0" w:color="auto"/>
            </w:tcBorders>
          </w:tcPr>
          <w:p w:rsidR="00DD1F2F" w:rsidRDefault="00DD1F2F" w:rsidP="00CC0B6E">
            <w:pPr>
              <w:spacing w:before="40" w:after="40"/>
            </w:pPr>
            <w:r>
              <w:t>Critical Thinking and Problem Solving</w:t>
            </w:r>
          </w:p>
        </w:tc>
        <w:tc>
          <w:tcPr>
            <w:tcW w:w="2095" w:type="dxa"/>
            <w:gridSpan w:val="3"/>
            <w:tcBorders>
              <w:top w:val="single" w:sz="4" w:space="0" w:color="auto"/>
              <w:left w:val="single" w:sz="4" w:space="0" w:color="auto"/>
              <w:bottom w:val="single" w:sz="4" w:space="0" w:color="auto"/>
              <w:right w:val="single" w:sz="4" w:space="0" w:color="auto"/>
            </w:tcBorders>
          </w:tcPr>
          <w:p w:rsidR="00DD1F2F" w:rsidRDefault="00DD1F2F" w:rsidP="00CC0B6E">
            <w:pPr>
              <w:spacing w:before="40" w:after="40"/>
            </w:pPr>
            <w:r>
              <w:t xml:space="preserve">Communication </w:t>
            </w:r>
          </w:p>
        </w:tc>
        <w:tc>
          <w:tcPr>
            <w:tcW w:w="2531" w:type="dxa"/>
            <w:tcBorders>
              <w:top w:val="single" w:sz="4" w:space="0" w:color="auto"/>
              <w:left w:val="single" w:sz="4" w:space="0" w:color="auto"/>
              <w:bottom w:val="single" w:sz="4" w:space="0" w:color="auto"/>
              <w:right w:val="single" w:sz="4" w:space="0" w:color="auto"/>
            </w:tcBorders>
          </w:tcPr>
          <w:p w:rsidR="00DD1F2F" w:rsidRDefault="00DD1F2F" w:rsidP="00CC0B6E">
            <w:pPr>
              <w:spacing w:before="40" w:after="40"/>
            </w:pPr>
            <w:r>
              <w:t>Collaboration</w:t>
            </w:r>
          </w:p>
          <w:p w:rsidR="00DD1F2F" w:rsidRDefault="00DD1F2F" w:rsidP="00CC0B6E">
            <w:pPr>
              <w:spacing w:before="40" w:after="40"/>
            </w:pPr>
            <w:r>
              <w:t xml:space="preserve">                  x</w:t>
            </w:r>
          </w:p>
        </w:tc>
      </w:tr>
      <w:tr w:rsidR="00DD1F2F" w:rsidTr="00CC0B6E">
        <w:trPr>
          <w:trHeight w:val="158"/>
        </w:trPr>
        <w:tc>
          <w:tcPr>
            <w:tcW w:w="10078" w:type="dxa"/>
            <w:gridSpan w:val="8"/>
            <w:tcBorders>
              <w:top w:val="single" w:sz="4" w:space="0" w:color="auto"/>
              <w:left w:val="single" w:sz="4" w:space="0" w:color="auto"/>
              <w:bottom w:val="single" w:sz="4" w:space="0" w:color="auto"/>
              <w:right w:val="single" w:sz="4" w:space="0" w:color="auto"/>
            </w:tcBorders>
            <w:shd w:val="clear" w:color="auto" w:fill="FFFFB9"/>
            <w:hideMark/>
          </w:tcPr>
          <w:tbl>
            <w:tblPr>
              <w:tblpPr w:leftFromText="180" w:rightFromText="180" w:vertAnchor="text" w:horzAnchor="margin" w:tblpY="22"/>
              <w:tblOverlap w:val="never"/>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10062"/>
            </w:tblGrid>
            <w:tr w:rsidR="00DD1F2F" w:rsidTr="00CC0B6E">
              <w:trPr>
                <w:trHeight w:val="158"/>
              </w:trPr>
              <w:tc>
                <w:tcPr>
                  <w:tcW w:w="10062" w:type="dxa"/>
                  <w:tcBorders>
                    <w:top w:val="single" w:sz="4" w:space="0" w:color="000000"/>
                    <w:left w:val="single" w:sz="4" w:space="0" w:color="000000"/>
                    <w:bottom w:val="single" w:sz="4" w:space="0" w:color="000000"/>
                    <w:right w:val="single" w:sz="4" w:space="0" w:color="000000"/>
                  </w:tcBorders>
                  <w:shd w:val="clear" w:color="auto" w:fill="365F91"/>
                  <w:hideMark/>
                </w:tcPr>
                <w:p w:rsidR="00DD1F2F" w:rsidRPr="00EE5C9E" w:rsidRDefault="00DD1F2F" w:rsidP="00CC0B6E">
                  <w:pPr>
                    <w:spacing w:before="40" w:after="40"/>
                    <w:jc w:val="center"/>
                    <w:rPr>
                      <w:color w:val="FFFFFF"/>
                      <w:szCs w:val="20"/>
                    </w:rPr>
                  </w:pPr>
                  <w:r w:rsidRPr="00EE5C9E">
                    <w:rPr>
                      <w:color w:val="FFFFFF"/>
                      <w:szCs w:val="28"/>
                    </w:rPr>
                    <w:t xml:space="preserve"> </w:t>
                  </w:r>
                </w:p>
              </w:tc>
            </w:tr>
            <w:tr w:rsidR="00DD1F2F" w:rsidTr="00CC0B6E">
              <w:trPr>
                <w:trHeight w:val="158"/>
              </w:trPr>
              <w:tc>
                <w:tcPr>
                  <w:tcW w:w="10062" w:type="dxa"/>
                  <w:tcBorders>
                    <w:top w:val="single" w:sz="4" w:space="0" w:color="000000"/>
                    <w:left w:val="single" w:sz="4" w:space="0" w:color="000000"/>
                    <w:bottom w:val="single" w:sz="4" w:space="0" w:color="000000"/>
                    <w:right w:val="single" w:sz="4" w:space="0" w:color="000000"/>
                  </w:tcBorders>
                  <w:shd w:val="clear" w:color="auto" w:fill="FFFFFF"/>
                  <w:hideMark/>
                </w:tcPr>
                <w:p w:rsidR="00DD1F2F" w:rsidRPr="00EE5C9E" w:rsidRDefault="00DD1F2F" w:rsidP="00CC0B6E">
                  <w:pPr>
                    <w:spacing w:before="40" w:after="40"/>
                    <w:rPr>
                      <w:szCs w:val="20"/>
                    </w:rPr>
                  </w:pPr>
                  <w:r w:rsidRPr="00EE5C9E">
                    <w:rPr>
                      <w:szCs w:val="20"/>
                    </w:rPr>
                    <w:t>Unit Essential Question: What are the different methods of waste management and how do they help the environment?</w:t>
                  </w:r>
                </w:p>
              </w:tc>
            </w:tr>
            <w:tr w:rsidR="00DD1F2F" w:rsidTr="00CC0B6E">
              <w:trPr>
                <w:trHeight w:val="158"/>
              </w:trPr>
              <w:tc>
                <w:tcPr>
                  <w:tcW w:w="10062" w:type="dxa"/>
                  <w:tcBorders>
                    <w:top w:val="single" w:sz="4" w:space="0" w:color="000000"/>
                    <w:left w:val="single" w:sz="4" w:space="0" w:color="000000"/>
                    <w:bottom w:val="single" w:sz="4" w:space="0" w:color="000000"/>
                    <w:right w:val="single" w:sz="4" w:space="0" w:color="000000"/>
                  </w:tcBorders>
                  <w:shd w:val="clear" w:color="auto" w:fill="FFFFFF"/>
                  <w:hideMark/>
                </w:tcPr>
                <w:p w:rsidR="00DD1F2F" w:rsidRPr="00EE5C9E" w:rsidRDefault="00DD1F2F" w:rsidP="00CC0B6E">
                  <w:pPr>
                    <w:autoSpaceDE w:val="0"/>
                    <w:autoSpaceDN w:val="0"/>
                    <w:adjustRightInd w:val="0"/>
                  </w:pPr>
                  <w:r w:rsidRPr="00EE5C9E">
                    <w:rPr>
                      <w:rFonts w:eastAsia="Calibri"/>
                    </w:rPr>
                    <w:t xml:space="preserve">Teacher Background: </w:t>
                  </w:r>
                </w:p>
                <w:p w:rsidR="00DD1F2F" w:rsidRPr="00EE5C9E" w:rsidRDefault="00DD1F2F" w:rsidP="00CC0B6E">
                  <w:pPr>
                    <w:autoSpaceDE w:val="0"/>
                    <w:autoSpaceDN w:val="0"/>
                    <w:adjustRightInd w:val="0"/>
                  </w:pPr>
                  <w:r w:rsidRPr="00EE5C9E">
                    <w:t>Decompose means to rot or to break down. When a piece of trash decomposes, it becomes nonexistent in the environment. Different types of items take longer to decompose. For example, a banana peel takes three or four weeks to decompose, while a cigarette butt takes two to five years.</w:t>
                  </w:r>
                </w:p>
                <w:p w:rsidR="00DD1F2F" w:rsidRPr="00EE5C9E" w:rsidRDefault="00DD1F2F" w:rsidP="00CC0B6E">
                  <w:pPr>
                    <w:autoSpaceDE w:val="0"/>
                    <w:autoSpaceDN w:val="0"/>
                    <w:adjustRightInd w:val="0"/>
                    <w:rPr>
                      <w:bCs/>
                    </w:rPr>
                  </w:pPr>
                  <w:r w:rsidRPr="00EE5C9E">
                    <w:rPr>
                      <w:bCs/>
                    </w:rPr>
                    <w:t xml:space="preserve">What does it mean to </w:t>
                  </w:r>
                  <w:r w:rsidRPr="00EE5C9E">
                    <w:rPr>
                      <w:bCs/>
                      <w:i/>
                      <w:iCs/>
                    </w:rPr>
                    <w:t xml:space="preserve">reduce </w:t>
                  </w:r>
                  <w:r w:rsidRPr="00EE5C9E">
                    <w:rPr>
                      <w:bCs/>
                    </w:rPr>
                    <w:t>waste?</w:t>
                  </w:r>
                </w:p>
                <w:p w:rsidR="00DD1F2F" w:rsidRPr="00EE5C9E" w:rsidRDefault="00DD1F2F" w:rsidP="00CC0B6E">
                  <w:pPr>
                    <w:autoSpaceDE w:val="0"/>
                    <w:autoSpaceDN w:val="0"/>
                    <w:adjustRightInd w:val="0"/>
                  </w:pPr>
                  <w:r w:rsidRPr="00EE5C9E">
                    <w:rPr>
                      <w:bCs/>
                      <w:i/>
                      <w:iCs/>
                    </w:rPr>
                    <w:t xml:space="preserve">Reduce: </w:t>
                  </w:r>
                  <w:r w:rsidRPr="00EE5C9E">
                    <w:t>use fewer resources (which, in turn, reduces trash)</w:t>
                  </w:r>
                </w:p>
                <w:p w:rsidR="00DD1F2F" w:rsidRPr="00EE5C9E" w:rsidRDefault="00DD1F2F" w:rsidP="00CC0B6E">
                  <w:pPr>
                    <w:autoSpaceDE w:val="0"/>
                    <w:autoSpaceDN w:val="0"/>
                    <w:adjustRightInd w:val="0"/>
                  </w:pPr>
                  <w:r w:rsidRPr="00EE5C9E">
                    <w:t>- Methods of reducing use of resources and trash</w:t>
                  </w:r>
                </w:p>
                <w:p w:rsidR="00DD1F2F" w:rsidRPr="00EE5C9E" w:rsidRDefault="00DD1F2F" w:rsidP="00CC0B6E">
                  <w:pPr>
                    <w:autoSpaceDE w:val="0"/>
                    <w:autoSpaceDN w:val="0"/>
                    <w:adjustRightInd w:val="0"/>
                  </w:pPr>
                  <w:r w:rsidRPr="00EE5C9E">
                    <w:t>- buy used products</w:t>
                  </w:r>
                </w:p>
                <w:p w:rsidR="00DD1F2F" w:rsidRPr="00EE5C9E" w:rsidRDefault="00DD1F2F" w:rsidP="00CC0B6E">
                  <w:pPr>
                    <w:autoSpaceDE w:val="0"/>
                    <w:autoSpaceDN w:val="0"/>
                    <w:adjustRightInd w:val="0"/>
                  </w:pPr>
                  <w:r w:rsidRPr="00EE5C9E">
                    <w:t>- select products that are energy-efficient</w:t>
                  </w:r>
                </w:p>
                <w:p w:rsidR="00DD1F2F" w:rsidRPr="00EE5C9E" w:rsidRDefault="00DD1F2F" w:rsidP="00CC0B6E">
                  <w:pPr>
                    <w:autoSpaceDE w:val="0"/>
                    <w:autoSpaceDN w:val="0"/>
                    <w:adjustRightInd w:val="0"/>
                  </w:pPr>
                  <w:r w:rsidRPr="00EE5C9E">
                    <w:t>- avoid overly packaged goods because packaging is</w:t>
                  </w:r>
                </w:p>
                <w:p w:rsidR="00DD1F2F" w:rsidRPr="00EE5C9E" w:rsidRDefault="00DD1F2F" w:rsidP="00CC0B6E">
                  <w:pPr>
                    <w:autoSpaceDE w:val="0"/>
                    <w:autoSpaceDN w:val="0"/>
                    <w:adjustRightInd w:val="0"/>
                  </w:pPr>
                  <w:r w:rsidRPr="00EE5C9E">
                    <w:t>all throw away</w:t>
                  </w:r>
                </w:p>
                <w:p w:rsidR="00DD1F2F" w:rsidRPr="00EE5C9E" w:rsidRDefault="00DD1F2F" w:rsidP="00CC0B6E">
                  <w:pPr>
                    <w:autoSpaceDE w:val="0"/>
                    <w:autoSpaceDN w:val="0"/>
                    <w:adjustRightInd w:val="0"/>
                    <w:rPr>
                      <w:bCs/>
                      <w:i/>
                      <w:iCs/>
                    </w:rPr>
                  </w:pPr>
                  <w:r w:rsidRPr="00EE5C9E">
                    <w:rPr>
                      <w:bCs/>
                    </w:rPr>
                    <w:t xml:space="preserve">What does it mean to </w:t>
                  </w:r>
                  <w:r w:rsidRPr="00EE5C9E">
                    <w:rPr>
                      <w:bCs/>
                      <w:i/>
                      <w:iCs/>
                    </w:rPr>
                    <w:t>reuse?</w:t>
                  </w:r>
                </w:p>
                <w:p w:rsidR="00DD1F2F" w:rsidRPr="00EE5C9E" w:rsidRDefault="00DD1F2F" w:rsidP="00CC0B6E">
                  <w:pPr>
                    <w:autoSpaceDE w:val="0"/>
                    <w:autoSpaceDN w:val="0"/>
                    <w:adjustRightInd w:val="0"/>
                  </w:pPr>
                  <w:r w:rsidRPr="00EE5C9E">
                    <w:rPr>
                      <w:bCs/>
                      <w:i/>
                      <w:iCs/>
                    </w:rPr>
                    <w:t xml:space="preserve">Reuse: </w:t>
                  </w:r>
                  <w:r w:rsidRPr="00EE5C9E">
                    <w:t>taking an item that might be thrown out and</w:t>
                  </w:r>
                </w:p>
                <w:p w:rsidR="00DD1F2F" w:rsidRPr="00EE5C9E" w:rsidRDefault="00DD1F2F" w:rsidP="00CC0B6E">
                  <w:pPr>
                    <w:autoSpaceDE w:val="0"/>
                    <w:autoSpaceDN w:val="0"/>
                    <w:adjustRightInd w:val="0"/>
                  </w:pPr>
                  <w:r w:rsidRPr="00EE5C9E">
                    <w:t>using it again for a purpose other than its original use (or</w:t>
                  </w:r>
                </w:p>
                <w:p w:rsidR="00DD1F2F" w:rsidRPr="00EE5C9E" w:rsidRDefault="00DD1F2F" w:rsidP="00CC0B6E">
                  <w:pPr>
                    <w:autoSpaceDE w:val="0"/>
                    <w:autoSpaceDN w:val="0"/>
                    <w:adjustRightInd w:val="0"/>
                  </w:pPr>
                  <w:r w:rsidRPr="00EE5C9E">
                    <w:t>allowing someone else to use it instead of throwing it out)</w:t>
                  </w:r>
                </w:p>
                <w:p w:rsidR="00DD1F2F" w:rsidRPr="00EE5C9E" w:rsidRDefault="00DD1F2F" w:rsidP="00CC0B6E">
                  <w:pPr>
                    <w:autoSpaceDE w:val="0"/>
                    <w:autoSpaceDN w:val="0"/>
                    <w:adjustRightInd w:val="0"/>
                  </w:pPr>
                  <w:r w:rsidRPr="00EE5C9E">
                    <w:t>- Items that can be reused</w:t>
                  </w:r>
                </w:p>
                <w:p w:rsidR="00DD1F2F" w:rsidRPr="00EE5C9E" w:rsidRDefault="00DD1F2F" w:rsidP="00CC0B6E">
                  <w:pPr>
                    <w:autoSpaceDE w:val="0"/>
                    <w:autoSpaceDN w:val="0"/>
                    <w:adjustRightInd w:val="0"/>
                  </w:pPr>
                  <w:r w:rsidRPr="00EE5C9E">
                    <w:t>- An old shirt can become a rag used for cleaning</w:t>
                  </w:r>
                </w:p>
                <w:p w:rsidR="00DD1F2F" w:rsidRPr="00EE5C9E" w:rsidRDefault="00DD1F2F" w:rsidP="00CC0B6E">
                  <w:pPr>
                    <w:autoSpaceDE w:val="0"/>
                    <w:autoSpaceDN w:val="0"/>
                    <w:adjustRightInd w:val="0"/>
                  </w:pPr>
                  <w:r w:rsidRPr="00EE5C9E">
                    <w:t>- An old envelope can become a shopping list or a note</w:t>
                  </w:r>
                </w:p>
                <w:p w:rsidR="00DD1F2F" w:rsidRPr="00EE5C9E" w:rsidRDefault="00DD1F2F" w:rsidP="00CC0B6E">
                  <w:pPr>
                    <w:autoSpaceDE w:val="0"/>
                    <w:autoSpaceDN w:val="0"/>
                    <w:adjustRightInd w:val="0"/>
                  </w:pPr>
                  <w:r w:rsidRPr="00EE5C9E">
                    <w:t>- Magazines, CDs, and DVDs can be shared or traded</w:t>
                  </w:r>
                </w:p>
                <w:p w:rsidR="00DD1F2F" w:rsidRPr="00EE5C9E" w:rsidRDefault="00DD1F2F" w:rsidP="00CC0B6E">
                  <w:pPr>
                    <w:autoSpaceDE w:val="0"/>
                    <w:autoSpaceDN w:val="0"/>
                    <w:adjustRightInd w:val="0"/>
                    <w:rPr>
                      <w:bCs/>
                      <w:i/>
                      <w:iCs/>
                    </w:rPr>
                  </w:pPr>
                  <w:r w:rsidRPr="00EE5C9E">
                    <w:rPr>
                      <w:bCs/>
                    </w:rPr>
                    <w:t xml:space="preserve">What does it mean to </w:t>
                  </w:r>
                  <w:r w:rsidRPr="00EE5C9E">
                    <w:rPr>
                      <w:bCs/>
                      <w:i/>
                      <w:iCs/>
                    </w:rPr>
                    <w:t>recycle?</w:t>
                  </w:r>
                </w:p>
                <w:p w:rsidR="00DD1F2F" w:rsidRPr="00EE5C9E" w:rsidRDefault="00DD1F2F" w:rsidP="00CC0B6E">
                  <w:pPr>
                    <w:autoSpaceDE w:val="0"/>
                    <w:autoSpaceDN w:val="0"/>
                    <w:adjustRightInd w:val="0"/>
                  </w:pPr>
                  <w:r w:rsidRPr="00EE5C9E">
                    <w:rPr>
                      <w:bCs/>
                      <w:i/>
                      <w:iCs/>
                    </w:rPr>
                    <w:t>Recycle</w:t>
                  </w:r>
                  <w:r w:rsidRPr="00EE5C9E">
                    <w:t>: process old, used items in order that the material</w:t>
                  </w:r>
                </w:p>
                <w:p w:rsidR="00DD1F2F" w:rsidRPr="00EE5C9E" w:rsidRDefault="00DD1F2F" w:rsidP="00CC0B6E">
                  <w:pPr>
                    <w:autoSpaceDE w:val="0"/>
                    <w:autoSpaceDN w:val="0"/>
                    <w:adjustRightInd w:val="0"/>
                  </w:pPr>
                  <w:r w:rsidRPr="00EE5C9E">
                    <w:t>can be used to make new products</w:t>
                  </w:r>
                </w:p>
                <w:p w:rsidR="00DD1F2F" w:rsidRPr="00EE5C9E" w:rsidRDefault="00DD1F2F" w:rsidP="00CC0B6E">
                  <w:pPr>
                    <w:autoSpaceDE w:val="0"/>
                    <w:autoSpaceDN w:val="0"/>
                    <w:adjustRightInd w:val="0"/>
                  </w:pPr>
                  <w:r w:rsidRPr="00EE5C9E">
                    <w:t>- Items that can be recycled</w:t>
                  </w:r>
                </w:p>
                <w:p w:rsidR="00DD1F2F" w:rsidRPr="00EE5C9E" w:rsidRDefault="00DD1F2F" w:rsidP="00CC0B6E">
                  <w:pPr>
                    <w:autoSpaceDE w:val="0"/>
                    <w:autoSpaceDN w:val="0"/>
                    <w:adjustRightInd w:val="0"/>
                  </w:pPr>
                  <w:r w:rsidRPr="00EE5C9E">
                    <w:t>- Paper</w:t>
                  </w:r>
                </w:p>
                <w:p w:rsidR="00DD1F2F" w:rsidRPr="00EE5C9E" w:rsidRDefault="00DD1F2F" w:rsidP="00CC0B6E">
                  <w:pPr>
                    <w:autoSpaceDE w:val="0"/>
                    <w:autoSpaceDN w:val="0"/>
                    <w:adjustRightInd w:val="0"/>
                  </w:pPr>
                  <w:r w:rsidRPr="00EE5C9E">
                    <w:t>- Metal</w:t>
                  </w:r>
                </w:p>
                <w:p w:rsidR="00DD1F2F" w:rsidRPr="00EE5C9E" w:rsidRDefault="00DD1F2F" w:rsidP="00CC0B6E">
                  <w:pPr>
                    <w:autoSpaceDE w:val="0"/>
                    <w:autoSpaceDN w:val="0"/>
                    <w:adjustRightInd w:val="0"/>
                  </w:pPr>
                  <w:r w:rsidRPr="00EE5C9E">
                    <w:t>- Glass</w:t>
                  </w:r>
                </w:p>
                <w:p w:rsidR="00DD1F2F" w:rsidRPr="00EE5C9E" w:rsidRDefault="00DD1F2F" w:rsidP="00CC0B6E">
                  <w:pPr>
                    <w:autoSpaceDE w:val="0"/>
                    <w:autoSpaceDN w:val="0"/>
                    <w:adjustRightInd w:val="0"/>
                    <w:rPr>
                      <w:bCs/>
                      <w:i/>
                      <w:iCs/>
                    </w:rPr>
                  </w:pPr>
                  <w:r w:rsidRPr="00EE5C9E">
                    <w:rPr>
                      <w:bCs/>
                    </w:rPr>
                    <w:t xml:space="preserve">Why is it important to </w:t>
                  </w:r>
                  <w:r w:rsidRPr="00EE5C9E">
                    <w:rPr>
                      <w:bCs/>
                      <w:i/>
                      <w:iCs/>
                    </w:rPr>
                    <w:t>reduce</w:t>
                  </w:r>
                  <w:r w:rsidRPr="00EE5C9E">
                    <w:rPr>
                      <w:bCs/>
                    </w:rPr>
                    <w:t xml:space="preserve">, </w:t>
                  </w:r>
                  <w:r w:rsidRPr="00EE5C9E">
                    <w:rPr>
                      <w:bCs/>
                      <w:i/>
                      <w:iCs/>
                    </w:rPr>
                    <w:t>reuse</w:t>
                  </w:r>
                  <w:r w:rsidRPr="00EE5C9E">
                    <w:rPr>
                      <w:bCs/>
                    </w:rPr>
                    <w:t xml:space="preserve">, and </w:t>
                  </w:r>
                  <w:r w:rsidRPr="00EE5C9E">
                    <w:rPr>
                      <w:bCs/>
                      <w:i/>
                      <w:iCs/>
                    </w:rPr>
                    <w:t>recycle?</w:t>
                  </w:r>
                </w:p>
                <w:p w:rsidR="00DD1F2F" w:rsidRPr="00EE5C9E" w:rsidRDefault="00DD1F2F" w:rsidP="00CC0B6E">
                  <w:pPr>
                    <w:autoSpaceDE w:val="0"/>
                    <w:autoSpaceDN w:val="0"/>
                    <w:adjustRightInd w:val="0"/>
                  </w:pPr>
                  <w:r w:rsidRPr="00EE5C9E">
                    <w:t>- conserve natural resources</w:t>
                  </w:r>
                </w:p>
                <w:p w:rsidR="00DD1F2F" w:rsidRPr="00EE5C9E" w:rsidRDefault="00DD1F2F" w:rsidP="00CC0B6E">
                  <w:pPr>
                    <w:autoSpaceDE w:val="0"/>
                    <w:autoSpaceDN w:val="0"/>
                    <w:adjustRightInd w:val="0"/>
                  </w:pPr>
                  <w:r w:rsidRPr="00EE5C9E">
                    <w:t>- save energy</w:t>
                  </w:r>
                </w:p>
                <w:p w:rsidR="00DD1F2F" w:rsidRPr="00EE5C9E" w:rsidRDefault="00DD1F2F" w:rsidP="00CC0B6E">
                  <w:pPr>
                    <w:autoSpaceDE w:val="0"/>
                    <w:autoSpaceDN w:val="0"/>
                    <w:adjustRightInd w:val="0"/>
                  </w:pPr>
                  <w:r w:rsidRPr="00EE5C9E">
                    <w:t>- decrease pollution</w:t>
                  </w:r>
                </w:p>
                <w:p w:rsidR="00DD1F2F" w:rsidRPr="00EE5C9E" w:rsidRDefault="00DD1F2F" w:rsidP="00CC0B6E">
                  <w:pPr>
                    <w:autoSpaceDE w:val="0"/>
                    <w:autoSpaceDN w:val="0"/>
                    <w:adjustRightInd w:val="0"/>
                    <w:rPr>
                      <w:rFonts w:ascii="CenturyGothic" w:hAnsi="CenturyGothic" w:cs="CenturyGothic"/>
                      <w:sz w:val="16"/>
                      <w:szCs w:val="16"/>
                    </w:rPr>
                  </w:pPr>
                  <w:r w:rsidRPr="00EE5C9E">
                    <w:t>- protects the environment</w:t>
                  </w:r>
                  <w:r w:rsidRPr="00EE5C9E">
                    <w:rPr>
                      <w:rFonts w:ascii="CenturyGothic" w:hAnsi="CenturyGothic" w:cs="CenturyGothic"/>
                      <w:sz w:val="16"/>
                      <w:szCs w:val="16"/>
                    </w:rPr>
                    <w:t xml:space="preserve"> </w:t>
                  </w:r>
                </w:p>
                <w:p w:rsidR="00DD1F2F" w:rsidRPr="00EE5C9E" w:rsidRDefault="00DD1F2F" w:rsidP="00CC0B6E">
                  <w:pPr>
                    <w:autoSpaceDE w:val="0"/>
                    <w:autoSpaceDN w:val="0"/>
                    <w:adjustRightInd w:val="0"/>
                    <w:rPr>
                      <w:rFonts w:ascii="CenturyGothic" w:hAnsi="CenturyGothic" w:cs="CenturyGothic"/>
                      <w:sz w:val="16"/>
                      <w:szCs w:val="16"/>
                    </w:rPr>
                  </w:pPr>
                  <w:r w:rsidRPr="00EE5C9E">
                    <w:rPr>
                      <w:rFonts w:ascii="CenturyGothic" w:hAnsi="CenturyGothic" w:cs="CenturyGothic"/>
                      <w:sz w:val="16"/>
                      <w:szCs w:val="16"/>
                    </w:rPr>
                    <w:t xml:space="preserve">Web site: </w:t>
                  </w:r>
                  <w:hyperlink r:id="rId95" w:history="1">
                    <w:r w:rsidRPr="00EE5C9E">
                      <w:rPr>
                        <w:rStyle w:val="Hyperlink"/>
                        <w:rFonts w:ascii="CenturyGothic" w:hAnsi="CenturyGothic" w:cs="CenturyGothic"/>
                        <w:sz w:val="16"/>
                        <w:szCs w:val="16"/>
                      </w:rPr>
                      <w:t>http://www.recycling-guide.org.uk/rrr.html</w:t>
                    </w:r>
                  </w:hyperlink>
                </w:p>
                <w:p w:rsidR="00DD1F2F" w:rsidRPr="00EE5C9E" w:rsidRDefault="00DD1F2F" w:rsidP="00CC0B6E">
                  <w:pPr>
                    <w:autoSpaceDE w:val="0"/>
                    <w:autoSpaceDN w:val="0"/>
                    <w:adjustRightInd w:val="0"/>
                    <w:rPr>
                      <w:rFonts w:ascii="CenturyGothic" w:hAnsi="CenturyGothic" w:cs="CenturyGothic"/>
                      <w:sz w:val="16"/>
                      <w:szCs w:val="16"/>
                    </w:rPr>
                  </w:pPr>
                </w:p>
              </w:tc>
            </w:tr>
            <w:tr w:rsidR="00DD1F2F" w:rsidTr="00CC0B6E">
              <w:trPr>
                <w:trHeight w:val="158"/>
              </w:trPr>
              <w:tc>
                <w:tcPr>
                  <w:tcW w:w="10062" w:type="dxa"/>
                  <w:tcBorders>
                    <w:top w:val="single" w:sz="4" w:space="0" w:color="000000"/>
                    <w:left w:val="single" w:sz="4" w:space="0" w:color="000000"/>
                    <w:bottom w:val="single" w:sz="4" w:space="0" w:color="000000"/>
                    <w:right w:val="single" w:sz="4" w:space="0" w:color="000000"/>
                  </w:tcBorders>
                  <w:shd w:val="clear" w:color="auto" w:fill="B9BEC7" w:themeFill="text2" w:themeFillTint="66"/>
                  <w:hideMark/>
                </w:tcPr>
                <w:p w:rsidR="00DD1F2F" w:rsidRPr="006B6E4B" w:rsidRDefault="00DD1F2F" w:rsidP="00CC0B6E">
                  <w:pPr>
                    <w:autoSpaceDE w:val="0"/>
                    <w:autoSpaceDN w:val="0"/>
                    <w:adjustRightInd w:val="0"/>
                    <w:rPr>
                      <w:rFonts w:eastAsiaTheme="minorHAnsi"/>
                      <w:b/>
                      <w:bCs/>
                    </w:rPr>
                  </w:pPr>
                  <w:r w:rsidRPr="006B6E4B">
                    <w:rPr>
                      <w:rFonts w:eastAsiaTheme="minorHAnsi"/>
                      <w:b/>
                      <w:bCs/>
                    </w:rPr>
                    <w:t>Service-Learning Connection</w:t>
                  </w:r>
                </w:p>
                <w:p w:rsidR="00DD1F2F" w:rsidRPr="006B6E4B" w:rsidRDefault="00DD1F2F" w:rsidP="00CC0B6E">
                  <w:pPr>
                    <w:autoSpaceDE w:val="0"/>
                    <w:autoSpaceDN w:val="0"/>
                    <w:adjustRightInd w:val="0"/>
                    <w:rPr>
                      <w:rFonts w:eastAsiaTheme="minorHAnsi"/>
                    </w:rPr>
                  </w:pPr>
                  <w:r w:rsidRPr="006B6E4B">
                    <w:rPr>
                      <w:rFonts w:eastAsiaTheme="minorHAnsi"/>
                      <w:b/>
                      <w:bCs/>
                    </w:rPr>
                    <w:t xml:space="preserve">Preparation. </w:t>
                  </w:r>
                  <w:r w:rsidRPr="006B6E4B">
                    <w:rPr>
                      <w:rFonts w:eastAsiaTheme="minorHAnsi"/>
                    </w:rPr>
                    <w:t>Students clean up and maintain their assigned</w:t>
                  </w:r>
                  <w:r>
                    <w:rPr>
                      <w:rFonts w:eastAsiaTheme="minorHAnsi"/>
                    </w:rPr>
                    <w:t xml:space="preserve"> areas for two weeks. They also </w:t>
                  </w:r>
                  <w:r w:rsidRPr="006B6E4B">
                    <w:rPr>
                      <w:rFonts w:eastAsiaTheme="minorHAnsi"/>
                    </w:rPr>
                    <w:t>conduct a school</w:t>
                  </w:r>
                  <w:r>
                    <w:rPr>
                      <w:rFonts w:eastAsiaTheme="minorHAnsi"/>
                    </w:rPr>
                    <w:t xml:space="preserve"> </w:t>
                  </w:r>
                  <w:r w:rsidRPr="006B6E4B">
                    <w:rPr>
                      <w:rFonts w:eastAsiaTheme="minorHAnsi"/>
                    </w:rPr>
                    <w:t>wide litter survey, implement a tracking syst</w:t>
                  </w:r>
                  <w:r>
                    <w:rPr>
                      <w:rFonts w:eastAsiaTheme="minorHAnsi"/>
                    </w:rPr>
                    <w:t xml:space="preserve">em, and complete graphs showing </w:t>
                  </w:r>
                  <w:r w:rsidRPr="006B6E4B">
                    <w:rPr>
                      <w:rFonts w:eastAsiaTheme="minorHAnsi"/>
                    </w:rPr>
                    <w:t>the amounts of litter they collect during the two-week period. S</w:t>
                  </w:r>
                  <w:r>
                    <w:rPr>
                      <w:rFonts w:eastAsiaTheme="minorHAnsi"/>
                    </w:rPr>
                    <w:t xml:space="preserve">tudents then plan a drop-in and </w:t>
                  </w:r>
                  <w:r w:rsidRPr="006B6E4B">
                    <w:rPr>
                      <w:rFonts w:eastAsiaTheme="minorHAnsi"/>
                    </w:rPr>
                    <w:t>issue invitations to school administrators and local school bo</w:t>
                  </w:r>
                  <w:r>
                    <w:rPr>
                      <w:rFonts w:eastAsiaTheme="minorHAnsi"/>
                    </w:rPr>
                    <w:t xml:space="preserve">ard representatives to hear the </w:t>
                  </w:r>
                  <w:r w:rsidRPr="006B6E4B">
                    <w:rPr>
                      <w:rFonts w:eastAsiaTheme="minorHAnsi"/>
                    </w:rPr>
                    <w:t>results of their project.</w:t>
                  </w:r>
                </w:p>
                <w:p w:rsidR="00DD1F2F" w:rsidRPr="006B6E4B" w:rsidRDefault="00DD1F2F" w:rsidP="00CC0B6E">
                  <w:pPr>
                    <w:autoSpaceDE w:val="0"/>
                    <w:autoSpaceDN w:val="0"/>
                    <w:adjustRightInd w:val="0"/>
                    <w:rPr>
                      <w:rFonts w:eastAsiaTheme="minorHAnsi"/>
                    </w:rPr>
                  </w:pPr>
                  <w:r w:rsidRPr="006B6E4B">
                    <w:rPr>
                      <w:rFonts w:eastAsiaTheme="minorHAnsi"/>
                      <w:b/>
                      <w:bCs/>
                    </w:rPr>
                    <w:t xml:space="preserve">Service. </w:t>
                  </w:r>
                  <w:r w:rsidRPr="006B6E4B">
                    <w:rPr>
                      <w:rFonts w:eastAsiaTheme="minorHAnsi"/>
                    </w:rPr>
                    <w:t>Students share results of the cleanup project with school administrators and local</w:t>
                  </w:r>
                  <w:r>
                    <w:rPr>
                      <w:rFonts w:eastAsiaTheme="minorHAnsi"/>
                    </w:rPr>
                    <w:t xml:space="preserve"> </w:t>
                  </w:r>
                  <w:r w:rsidRPr="006B6E4B">
                    <w:rPr>
                      <w:rFonts w:eastAsiaTheme="minorHAnsi"/>
                    </w:rPr>
                    <w:t xml:space="preserve">school board representatives at a drop-in or evening gathering. </w:t>
                  </w:r>
                  <w:r>
                    <w:rPr>
                      <w:rFonts w:eastAsiaTheme="minorHAnsi"/>
                    </w:rPr>
                    <w:t xml:space="preserve">After sharing their results and </w:t>
                  </w:r>
                  <w:r w:rsidRPr="006B6E4B">
                    <w:rPr>
                      <w:rFonts w:eastAsiaTheme="minorHAnsi"/>
                    </w:rPr>
                    <w:t>ideas, the students brainstorm with the school admini</w:t>
                  </w:r>
                  <w:r>
                    <w:rPr>
                      <w:rFonts w:eastAsiaTheme="minorHAnsi"/>
                    </w:rPr>
                    <w:t xml:space="preserve">strators and local school board </w:t>
                  </w:r>
                  <w:r w:rsidRPr="006B6E4B">
                    <w:rPr>
                      <w:rFonts w:eastAsiaTheme="minorHAnsi"/>
                    </w:rPr>
                    <w:t>representatives to come up with ideas for implementing a long-term plan f</w:t>
                  </w:r>
                  <w:r>
                    <w:rPr>
                      <w:rFonts w:eastAsiaTheme="minorHAnsi"/>
                    </w:rPr>
                    <w:t xml:space="preserve">or keeping the school </w:t>
                  </w:r>
                  <w:r w:rsidRPr="006B6E4B">
                    <w:rPr>
                      <w:rFonts w:eastAsiaTheme="minorHAnsi"/>
                    </w:rPr>
                    <w:t>clean and litter free.</w:t>
                  </w:r>
                </w:p>
                <w:p w:rsidR="00DD1F2F" w:rsidRPr="006B6E4B" w:rsidRDefault="00DD1F2F" w:rsidP="00CC0B6E">
                  <w:pPr>
                    <w:autoSpaceDE w:val="0"/>
                    <w:autoSpaceDN w:val="0"/>
                    <w:adjustRightInd w:val="0"/>
                    <w:rPr>
                      <w:rFonts w:eastAsiaTheme="minorHAnsi"/>
                    </w:rPr>
                  </w:pPr>
                  <w:r w:rsidRPr="006B6E4B">
                    <w:rPr>
                      <w:rFonts w:eastAsiaTheme="minorHAnsi"/>
                      <w:b/>
                      <w:bCs/>
                    </w:rPr>
                    <w:t xml:space="preserve">Reflection. </w:t>
                  </w:r>
                  <w:r w:rsidRPr="006B6E4B">
                    <w:rPr>
                      <w:rFonts w:eastAsiaTheme="minorHAnsi"/>
                    </w:rPr>
                    <w:t>The students discuss the issues surrounding the idea tha</w:t>
                  </w:r>
                  <w:r>
                    <w:rPr>
                      <w:rFonts w:eastAsiaTheme="minorHAnsi"/>
                    </w:rPr>
                    <w:t xml:space="preserve">t a lack of pride is related to </w:t>
                  </w:r>
                  <w:r w:rsidRPr="006B6E4B">
                    <w:rPr>
                      <w:rFonts w:eastAsiaTheme="minorHAnsi"/>
                    </w:rPr>
                    <w:t>the litter problem and that increasing pride is a good way to address that problem.</w:t>
                  </w:r>
                </w:p>
                <w:p w:rsidR="00DD1F2F" w:rsidRPr="006B6E4B" w:rsidRDefault="00DD1F2F" w:rsidP="00CC0B6E">
                  <w:pPr>
                    <w:autoSpaceDE w:val="0"/>
                    <w:autoSpaceDN w:val="0"/>
                    <w:adjustRightInd w:val="0"/>
                    <w:rPr>
                      <w:rFonts w:eastAsiaTheme="minorHAnsi"/>
                    </w:rPr>
                  </w:pPr>
                  <w:r w:rsidRPr="006B6E4B">
                    <w:rPr>
                      <w:rFonts w:eastAsiaTheme="minorHAnsi"/>
                      <w:b/>
                      <w:bCs/>
                    </w:rPr>
                    <w:t xml:space="preserve">Celebration. </w:t>
                  </w:r>
                  <w:r w:rsidRPr="006B6E4B">
                    <w:rPr>
                      <w:rFonts w:eastAsiaTheme="minorHAnsi"/>
                    </w:rPr>
                    <w:t>“Before” and “after” photos of the assigned areas</w:t>
                  </w:r>
                  <w:r>
                    <w:rPr>
                      <w:rFonts w:eastAsiaTheme="minorHAnsi"/>
                    </w:rPr>
                    <w:t xml:space="preserve"> are posted on a bulletin board </w:t>
                  </w:r>
                  <w:r w:rsidRPr="006B6E4B">
                    <w:rPr>
                      <w:rFonts w:eastAsiaTheme="minorHAnsi"/>
                    </w:rPr>
                    <w:t>outside the classroom or are published in the school news</w:t>
                  </w:r>
                  <w:r>
                    <w:rPr>
                      <w:rFonts w:eastAsiaTheme="minorHAnsi"/>
                    </w:rPr>
                    <w:t xml:space="preserve">paper. The PTO/PTA acknowledges </w:t>
                  </w:r>
                  <w:r w:rsidRPr="006B6E4B">
                    <w:rPr>
                      <w:rFonts w:eastAsiaTheme="minorHAnsi"/>
                    </w:rPr>
                    <w:t>and pledges to support the students’ efforts.</w:t>
                  </w:r>
                  <w:r w:rsidRPr="00EE5C9E">
                    <w:rPr>
                      <w:szCs w:val="20"/>
                    </w:rPr>
                    <w:t xml:space="preserve"> </w:t>
                  </w:r>
                </w:p>
              </w:tc>
            </w:tr>
            <w:tr w:rsidR="00DD1F2F" w:rsidTr="00CC0B6E">
              <w:trPr>
                <w:trHeight w:val="158"/>
              </w:trPr>
              <w:tc>
                <w:tcPr>
                  <w:tcW w:w="10062" w:type="dxa"/>
                  <w:tcBorders>
                    <w:top w:val="single" w:sz="4" w:space="0" w:color="000000"/>
                    <w:left w:val="single" w:sz="4" w:space="0" w:color="000000"/>
                    <w:bottom w:val="single" w:sz="4" w:space="0" w:color="000000"/>
                    <w:right w:val="single" w:sz="4" w:space="0" w:color="000000"/>
                  </w:tcBorders>
                  <w:shd w:val="clear" w:color="auto" w:fill="FFFFFF"/>
                  <w:hideMark/>
                </w:tcPr>
                <w:p w:rsidR="00DD1F2F" w:rsidRPr="00EE5C9E" w:rsidRDefault="00DD1F2F" w:rsidP="00CC0B6E">
                  <w:pPr>
                    <w:ind w:left="360"/>
                  </w:pPr>
                </w:p>
              </w:tc>
            </w:tr>
            <w:tr w:rsidR="00DD1F2F" w:rsidTr="00CC0B6E">
              <w:trPr>
                <w:trHeight w:val="158"/>
              </w:trPr>
              <w:tc>
                <w:tcPr>
                  <w:tcW w:w="10062" w:type="dxa"/>
                  <w:tcBorders>
                    <w:top w:val="single" w:sz="4" w:space="0" w:color="000000"/>
                    <w:left w:val="single" w:sz="4" w:space="0" w:color="000000"/>
                    <w:bottom w:val="single" w:sz="4" w:space="0" w:color="000000"/>
                    <w:right w:val="single" w:sz="4" w:space="0" w:color="000000"/>
                  </w:tcBorders>
                  <w:shd w:val="clear" w:color="auto" w:fill="FFFFFF"/>
                  <w:hideMark/>
                </w:tcPr>
                <w:p w:rsidR="00DD1F2F" w:rsidRPr="00EE5C9E" w:rsidRDefault="00DD1F2F" w:rsidP="00CC0B6E">
                  <w:pPr>
                    <w:spacing w:before="40" w:after="40"/>
                    <w:rPr>
                      <w:szCs w:val="20"/>
                    </w:rPr>
                  </w:pPr>
                  <w:r w:rsidRPr="00EE5C9E">
                    <w:rPr>
                      <w:szCs w:val="20"/>
                    </w:rPr>
                    <w:t>Materials:</w:t>
                  </w:r>
                </w:p>
                <w:p w:rsidR="00DD1F2F" w:rsidRPr="00EE5C9E" w:rsidRDefault="00DD1F2F" w:rsidP="00CC0B6E">
                  <w:pPr>
                    <w:rPr>
                      <w:szCs w:val="20"/>
                    </w:rPr>
                  </w:pPr>
                  <w:r w:rsidRPr="00EE5C9E">
                    <w:rPr>
                      <w:szCs w:val="20"/>
                    </w:rPr>
                    <w:t>Science Journal</w:t>
                  </w:r>
                </w:p>
                <w:p w:rsidR="00DD1F2F" w:rsidRPr="00EE5C9E" w:rsidRDefault="00DD1F2F" w:rsidP="00CC0B6E">
                  <w:pPr>
                    <w:rPr>
                      <w:szCs w:val="20"/>
                    </w:rPr>
                  </w:pPr>
                  <w:r w:rsidRPr="00EE5C9E">
                    <w:rPr>
                      <w:szCs w:val="20"/>
                    </w:rPr>
                    <w:t xml:space="preserve">3Rs video by Jack Johnson </w:t>
                  </w:r>
                  <w:hyperlink r:id="rId96" w:history="1">
                    <w:r w:rsidRPr="00EE5C9E">
                      <w:rPr>
                        <w:rStyle w:val="Hyperlink"/>
                        <w:szCs w:val="20"/>
                      </w:rPr>
                      <w:t>http://www.youtube.com/watch?v=eEREvkflsgU</w:t>
                    </w:r>
                  </w:hyperlink>
                </w:p>
                <w:p w:rsidR="00DD1F2F" w:rsidRPr="00EE5C9E" w:rsidRDefault="00DD1F2F" w:rsidP="00CC0B6E">
                  <w:pPr>
                    <w:rPr>
                      <w:szCs w:val="20"/>
                    </w:rPr>
                  </w:pPr>
                  <w:r w:rsidRPr="00EE5C9E">
                    <w:rPr>
                      <w:szCs w:val="20"/>
                    </w:rPr>
                    <w:t>Student Handout-3Rs graphic organizer</w:t>
                  </w:r>
                </w:p>
                <w:p w:rsidR="00DD1F2F" w:rsidRPr="00EE5C9E" w:rsidRDefault="00DD1F2F" w:rsidP="00CC0B6E">
                  <w:pPr>
                    <w:autoSpaceDE w:val="0"/>
                    <w:autoSpaceDN w:val="0"/>
                    <w:adjustRightInd w:val="0"/>
                    <w:rPr>
                      <w:i/>
                    </w:rPr>
                  </w:pPr>
                  <w:r w:rsidRPr="00EE5C9E">
                    <w:t>3 Sheets of  Poster Board (one labeled-Recycle,1 labeled -Reduce, 1 labeled- Reuse)—</w:t>
                  </w:r>
                  <w:r w:rsidRPr="00EE5C9E">
                    <w:rPr>
                      <w:i/>
                    </w:rPr>
                    <w:t>which will later be used as posters to hang around school for service learning project</w:t>
                  </w:r>
                </w:p>
                <w:p w:rsidR="00DD1F2F" w:rsidRPr="00EE5C9E" w:rsidRDefault="00DD1F2F" w:rsidP="00CC0B6E">
                  <w:pPr>
                    <w:autoSpaceDE w:val="0"/>
                    <w:autoSpaceDN w:val="0"/>
                    <w:adjustRightInd w:val="0"/>
                  </w:pPr>
                  <w:r w:rsidRPr="00EE5C9E">
                    <w:t xml:space="preserve">Scissors </w:t>
                  </w:r>
                </w:p>
                <w:p w:rsidR="00DD1F2F" w:rsidRPr="00EE5C9E" w:rsidRDefault="00DD1F2F" w:rsidP="00CC0B6E">
                  <w:pPr>
                    <w:autoSpaceDE w:val="0"/>
                    <w:autoSpaceDN w:val="0"/>
                    <w:adjustRightInd w:val="0"/>
                  </w:pPr>
                  <w:r w:rsidRPr="00EE5C9E">
                    <w:t xml:space="preserve">Glue stick </w:t>
                  </w:r>
                </w:p>
                <w:p w:rsidR="00DD1F2F" w:rsidRPr="00EE5C9E" w:rsidRDefault="00DD1F2F" w:rsidP="00CC0B6E">
                  <w:pPr>
                    <w:autoSpaceDE w:val="0"/>
                    <w:autoSpaceDN w:val="0"/>
                    <w:adjustRightInd w:val="0"/>
                  </w:pPr>
                  <w:r w:rsidRPr="00EE5C9E">
                    <w:t>Old magazines (1 per pair of students)</w:t>
                  </w:r>
                </w:p>
                <w:p w:rsidR="00DD1F2F" w:rsidRPr="00EE5C9E" w:rsidRDefault="00DD1F2F" w:rsidP="00CC0B6E">
                  <w:pPr>
                    <w:rPr>
                      <w:szCs w:val="20"/>
                    </w:rPr>
                  </w:pPr>
                </w:p>
              </w:tc>
            </w:tr>
            <w:tr w:rsidR="00DD1F2F" w:rsidTr="00CC0B6E">
              <w:trPr>
                <w:trHeight w:val="158"/>
              </w:trPr>
              <w:tc>
                <w:tcPr>
                  <w:tcW w:w="10062" w:type="dxa"/>
                  <w:tcBorders>
                    <w:top w:val="single" w:sz="4" w:space="0" w:color="000000"/>
                    <w:left w:val="single" w:sz="4" w:space="0" w:color="000000"/>
                    <w:bottom w:val="single" w:sz="4" w:space="0" w:color="000000"/>
                    <w:right w:val="single" w:sz="4" w:space="0" w:color="000000"/>
                  </w:tcBorders>
                  <w:shd w:val="clear" w:color="auto" w:fill="365F91"/>
                  <w:hideMark/>
                </w:tcPr>
                <w:p w:rsidR="00DD1F2F" w:rsidRPr="00EE5C9E" w:rsidRDefault="00DD1F2F" w:rsidP="00B662E1">
                  <w:pPr>
                    <w:jc w:val="center"/>
                    <w:rPr>
                      <w:color w:val="FFFFFF"/>
                      <w:szCs w:val="20"/>
                    </w:rPr>
                  </w:pPr>
                  <w:r w:rsidRPr="00EE5C9E">
                    <w:rPr>
                      <w:color w:val="FFFFFF"/>
                      <w:szCs w:val="28"/>
                    </w:rPr>
                    <w:t xml:space="preserve">5 E Lesson Plan </w:t>
                  </w:r>
                </w:p>
              </w:tc>
            </w:tr>
            <w:tr w:rsidR="00DD1F2F" w:rsidTr="00CC0B6E">
              <w:trPr>
                <w:trHeight w:val="4223"/>
              </w:trPr>
              <w:tc>
                <w:tcPr>
                  <w:tcW w:w="10062" w:type="dxa"/>
                  <w:tcBorders>
                    <w:top w:val="single" w:sz="4" w:space="0" w:color="000000"/>
                    <w:left w:val="single" w:sz="4" w:space="0" w:color="000000"/>
                    <w:bottom w:val="single" w:sz="4" w:space="0" w:color="000000"/>
                    <w:right w:val="single" w:sz="4" w:space="0" w:color="000000"/>
                  </w:tcBorders>
                  <w:shd w:val="clear" w:color="auto" w:fill="FFFFFF"/>
                </w:tcPr>
                <w:p w:rsidR="00DD1F2F" w:rsidRPr="00EE5C9E" w:rsidRDefault="00DD1F2F" w:rsidP="00CC0B6E">
                  <w:pPr>
                    <w:autoSpaceDE w:val="0"/>
                    <w:autoSpaceDN w:val="0"/>
                    <w:adjustRightInd w:val="0"/>
                  </w:pPr>
                  <w:r w:rsidRPr="00EE5C9E">
                    <w:rPr>
                      <w:rFonts w:cs="Function-Oblique"/>
                      <w:iCs/>
                    </w:rPr>
                    <w:t xml:space="preserve">Engagement:  </w:t>
                  </w:r>
                  <w:r w:rsidRPr="00EE5C9E">
                    <w:rPr>
                      <w:rFonts w:ascii="CenturyGothic" w:hAnsi="CenturyGothic" w:cs="CenturyGothic"/>
                      <w:sz w:val="18"/>
                      <w:szCs w:val="18"/>
                    </w:rPr>
                    <w:t xml:space="preserve"> </w:t>
                  </w:r>
                  <w:r w:rsidRPr="00EE5C9E">
                    <w:t>List the following trash items on the chalkboard: paper bag, wool sock, leather shoe, tin can, disposable diaper, an aluminum can, a plastic jug, and a Styrofoam container.</w:t>
                  </w:r>
                </w:p>
                <w:p w:rsidR="00DD1F2F" w:rsidRPr="00EE5C9E" w:rsidRDefault="00DD1F2F" w:rsidP="00CC0B6E">
                  <w:pPr>
                    <w:autoSpaceDE w:val="0"/>
                    <w:autoSpaceDN w:val="0"/>
                    <w:adjustRightInd w:val="0"/>
                  </w:pPr>
                </w:p>
                <w:p w:rsidR="00DD1F2F" w:rsidRPr="00EE5C9E" w:rsidRDefault="00DD1F2F" w:rsidP="00CC0B6E">
                  <w:pPr>
                    <w:autoSpaceDE w:val="0"/>
                    <w:autoSpaceDN w:val="0"/>
                    <w:adjustRightInd w:val="0"/>
                  </w:pPr>
                  <w:r w:rsidRPr="00EE5C9E">
                    <w:t>Quick Write (allot 5 minutes):  Make predictions about the decomposition time of the various items. Students share with a partner.</w:t>
                  </w:r>
                </w:p>
                <w:p w:rsidR="00DD1F2F" w:rsidRPr="00EE5C9E" w:rsidRDefault="00DD1F2F" w:rsidP="00CC0B6E">
                  <w:pPr>
                    <w:autoSpaceDE w:val="0"/>
                    <w:autoSpaceDN w:val="0"/>
                    <w:adjustRightInd w:val="0"/>
                  </w:pPr>
                  <w:r w:rsidRPr="00EE5C9E">
                    <w:t>Before revealing the decomposition time of each item, have students think about how often these items are placed into trash and the impact this has on our environment.</w:t>
                  </w:r>
                </w:p>
                <w:p w:rsidR="00DD1F2F" w:rsidRPr="00EE5C9E" w:rsidRDefault="00DD1F2F" w:rsidP="00CC0B6E">
                  <w:pPr>
                    <w:autoSpaceDE w:val="0"/>
                    <w:autoSpaceDN w:val="0"/>
                    <w:adjustRightInd w:val="0"/>
                    <w:jc w:val="center"/>
                  </w:pPr>
                  <w:r w:rsidRPr="00EE5C9E">
                    <w:t>Paper bag – 1 month</w:t>
                  </w:r>
                </w:p>
                <w:p w:rsidR="00DD1F2F" w:rsidRPr="00EE5C9E" w:rsidRDefault="00DD1F2F" w:rsidP="00CC0B6E">
                  <w:pPr>
                    <w:autoSpaceDE w:val="0"/>
                    <w:autoSpaceDN w:val="0"/>
                    <w:adjustRightInd w:val="0"/>
                    <w:jc w:val="center"/>
                  </w:pPr>
                  <w:r w:rsidRPr="00EE5C9E">
                    <w:t>Wool sock – 1 year</w:t>
                  </w:r>
                </w:p>
                <w:p w:rsidR="00DD1F2F" w:rsidRPr="00EE5C9E" w:rsidRDefault="00DD1F2F" w:rsidP="00CC0B6E">
                  <w:pPr>
                    <w:autoSpaceDE w:val="0"/>
                    <w:autoSpaceDN w:val="0"/>
                    <w:adjustRightInd w:val="0"/>
                    <w:jc w:val="center"/>
                  </w:pPr>
                  <w:r w:rsidRPr="00EE5C9E">
                    <w:t>Leather shoe – 45 years</w:t>
                  </w:r>
                </w:p>
                <w:p w:rsidR="00DD1F2F" w:rsidRPr="00EE5C9E" w:rsidRDefault="00DD1F2F" w:rsidP="00CC0B6E">
                  <w:pPr>
                    <w:autoSpaceDE w:val="0"/>
                    <w:autoSpaceDN w:val="0"/>
                    <w:adjustRightInd w:val="0"/>
                    <w:jc w:val="center"/>
                  </w:pPr>
                  <w:r w:rsidRPr="00EE5C9E">
                    <w:t>Tin can – 90 years</w:t>
                  </w:r>
                </w:p>
                <w:p w:rsidR="00DD1F2F" w:rsidRPr="00EE5C9E" w:rsidRDefault="00DD1F2F" w:rsidP="00CC0B6E">
                  <w:pPr>
                    <w:autoSpaceDE w:val="0"/>
                    <w:autoSpaceDN w:val="0"/>
                    <w:adjustRightInd w:val="0"/>
                    <w:jc w:val="center"/>
                  </w:pPr>
                  <w:r w:rsidRPr="00EE5C9E">
                    <w:t>Disposable diaper – 550 years</w:t>
                  </w:r>
                </w:p>
                <w:p w:rsidR="00DD1F2F" w:rsidRPr="00EE5C9E" w:rsidRDefault="00DD1F2F" w:rsidP="00CC0B6E">
                  <w:pPr>
                    <w:autoSpaceDE w:val="0"/>
                    <w:autoSpaceDN w:val="0"/>
                    <w:adjustRightInd w:val="0"/>
                    <w:jc w:val="center"/>
                  </w:pPr>
                  <w:r w:rsidRPr="00EE5C9E">
                    <w:t>Aluminum can – 200-500 years</w:t>
                  </w:r>
                </w:p>
                <w:p w:rsidR="00DD1F2F" w:rsidRPr="00EE5C9E" w:rsidRDefault="00DD1F2F" w:rsidP="00CC0B6E">
                  <w:pPr>
                    <w:autoSpaceDE w:val="0"/>
                    <w:autoSpaceDN w:val="0"/>
                    <w:adjustRightInd w:val="0"/>
                    <w:jc w:val="center"/>
                  </w:pPr>
                  <w:r w:rsidRPr="00EE5C9E">
                    <w:t>Plastic jug – 1 million years</w:t>
                  </w:r>
                </w:p>
                <w:p w:rsidR="00DD1F2F" w:rsidRPr="00EE5C9E" w:rsidRDefault="00DD1F2F" w:rsidP="00CC0B6E">
                  <w:pPr>
                    <w:autoSpaceDE w:val="0"/>
                    <w:autoSpaceDN w:val="0"/>
                    <w:adjustRightInd w:val="0"/>
                    <w:jc w:val="center"/>
                  </w:pPr>
                  <w:r w:rsidRPr="00EE5C9E">
                    <w:t>Styrofoam container – more than 1 million years</w:t>
                  </w:r>
                </w:p>
                <w:p w:rsidR="00DD1F2F" w:rsidRPr="00EE5C9E" w:rsidRDefault="00DD1F2F" w:rsidP="00CC0B6E">
                  <w:pPr>
                    <w:autoSpaceDE w:val="0"/>
                    <w:autoSpaceDN w:val="0"/>
                    <w:adjustRightInd w:val="0"/>
                    <w:jc w:val="center"/>
                    <w:rPr>
                      <w:rFonts w:ascii="CenturyGothic" w:hAnsi="CenturyGothic" w:cs="CenturyGothic"/>
                      <w:sz w:val="16"/>
                      <w:szCs w:val="16"/>
                    </w:rPr>
                  </w:pPr>
                  <w:r w:rsidRPr="00EE5C9E">
                    <w:rPr>
                      <w:rFonts w:ascii="CenturyGothic" w:hAnsi="CenturyGothic" w:cs="CenturyGothic"/>
                      <w:sz w:val="16"/>
                      <w:szCs w:val="16"/>
                    </w:rPr>
                    <w:t xml:space="preserve">Retrieved from:  No More Trash Web — site: </w:t>
                  </w:r>
                  <w:hyperlink r:id="rId97" w:history="1">
                    <w:r w:rsidRPr="00EE5C9E">
                      <w:rPr>
                        <w:rStyle w:val="Hyperlink"/>
                        <w:rFonts w:ascii="CenturyGothic" w:hAnsi="CenturyGothic" w:cs="CenturyGothic"/>
                        <w:sz w:val="16"/>
                        <w:szCs w:val="16"/>
                      </w:rPr>
                      <w:t>http://mdc.mo.gov/nomoretrash/facts/</w:t>
                    </w:r>
                  </w:hyperlink>
                </w:p>
                <w:p w:rsidR="00DD1F2F" w:rsidRPr="00EE5C9E" w:rsidRDefault="00DD1F2F" w:rsidP="00CC0B6E">
                  <w:pPr>
                    <w:autoSpaceDE w:val="0"/>
                    <w:autoSpaceDN w:val="0"/>
                    <w:adjustRightInd w:val="0"/>
                  </w:pPr>
                </w:p>
                <w:p w:rsidR="00DD1F2F" w:rsidRPr="00EE5C9E" w:rsidRDefault="00DD1F2F" w:rsidP="00CC0B6E">
                  <w:pPr>
                    <w:autoSpaceDE w:val="0"/>
                    <w:autoSpaceDN w:val="0"/>
                    <w:adjustRightInd w:val="0"/>
                  </w:pPr>
                  <w:r w:rsidRPr="00EE5C9E">
                    <w:t xml:space="preserve">Share with students:  It takes a lot of time for trash to decompose. As we continue through the lesson, we will learn about different ways we can </w:t>
                  </w:r>
                  <w:r w:rsidRPr="00EE5C9E">
                    <w:rPr>
                      <w:bCs/>
                      <w:i/>
                      <w:iCs/>
                    </w:rPr>
                    <w:t xml:space="preserve">reduce </w:t>
                  </w:r>
                  <w:r w:rsidRPr="00EE5C9E">
                    <w:t>the amount of trash that enters our environment because it is everyone’s responsibility to lower the trash output, since we are all contributors to the problem.</w:t>
                  </w:r>
                </w:p>
                <w:p w:rsidR="00DD1F2F" w:rsidRPr="00EE5C9E" w:rsidRDefault="00DD1F2F" w:rsidP="00CC0B6E">
                  <w:pPr>
                    <w:autoSpaceDE w:val="0"/>
                    <w:autoSpaceDN w:val="0"/>
                    <w:adjustRightInd w:val="0"/>
                    <w:rPr>
                      <w:rFonts w:ascii="CenturyGothic" w:hAnsi="CenturyGothic" w:cs="CenturyGothic"/>
                      <w:sz w:val="16"/>
                      <w:szCs w:val="16"/>
                    </w:rPr>
                  </w:pPr>
                </w:p>
              </w:tc>
            </w:tr>
            <w:tr w:rsidR="00DD1F2F" w:rsidTr="00CC0B6E">
              <w:trPr>
                <w:trHeight w:val="158"/>
              </w:trPr>
              <w:tc>
                <w:tcPr>
                  <w:tcW w:w="10062" w:type="dxa"/>
                  <w:tcBorders>
                    <w:top w:val="single" w:sz="4" w:space="0" w:color="000000"/>
                    <w:left w:val="single" w:sz="4" w:space="0" w:color="000000"/>
                    <w:bottom w:val="single" w:sz="4" w:space="0" w:color="000000"/>
                    <w:right w:val="single" w:sz="4" w:space="0" w:color="000000"/>
                  </w:tcBorders>
                  <w:shd w:val="clear" w:color="auto" w:fill="FFFFFF"/>
                </w:tcPr>
                <w:p w:rsidR="00DD1F2F" w:rsidRPr="00EE5C9E" w:rsidRDefault="00DD1F2F" w:rsidP="00CC0B6E">
                  <w:pPr>
                    <w:autoSpaceDE w:val="0"/>
                    <w:autoSpaceDN w:val="0"/>
                    <w:adjustRightInd w:val="0"/>
                    <w:rPr>
                      <w:rFonts w:cs="Function-Oblique"/>
                      <w:iCs/>
                    </w:rPr>
                  </w:pPr>
                  <w:r w:rsidRPr="00EE5C9E">
                    <w:rPr>
                      <w:rFonts w:cs="Function-Oblique"/>
                      <w:iCs/>
                    </w:rPr>
                    <w:t xml:space="preserve">Exploration: </w:t>
                  </w:r>
                </w:p>
                <w:p w:rsidR="00DD1F2F" w:rsidRPr="00EE5C9E" w:rsidRDefault="00DD1F2F" w:rsidP="00CC0B6E">
                  <w:pPr>
                    <w:pStyle w:val="ListParagraph"/>
                    <w:numPr>
                      <w:ilvl w:val="0"/>
                      <w:numId w:val="30"/>
                    </w:numPr>
                    <w:autoSpaceDE w:val="0"/>
                    <w:autoSpaceDN w:val="0"/>
                    <w:adjustRightInd w:val="0"/>
                    <w:spacing w:after="200" w:line="276" w:lineRule="auto"/>
                  </w:pPr>
                  <w:r w:rsidRPr="00EE5C9E">
                    <w:rPr>
                      <w:iCs/>
                    </w:rPr>
                    <w:t xml:space="preserve">Show </w:t>
                  </w:r>
                  <w:r w:rsidRPr="00EE5C9E">
                    <w:t xml:space="preserve">3Rs song video </w:t>
                  </w:r>
                  <w:hyperlink r:id="rId98" w:history="1">
                    <w:r w:rsidRPr="00EE5C9E">
                      <w:rPr>
                        <w:rStyle w:val="Hyperlink"/>
                      </w:rPr>
                      <w:t>http://www.youtube.com/watch?v=eEREvkflsgU</w:t>
                    </w:r>
                  </w:hyperlink>
                  <w:r w:rsidRPr="00EE5C9E">
                    <w:t xml:space="preserve">. </w:t>
                  </w:r>
                </w:p>
                <w:p w:rsidR="00DD1F2F" w:rsidRPr="00EE5C9E" w:rsidRDefault="00DD1F2F" w:rsidP="00CC0B6E">
                  <w:pPr>
                    <w:pStyle w:val="ListParagraph"/>
                    <w:numPr>
                      <w:ilvl w:val="0"/>
                      <w:numId w:val="30"/>
                    </w:numPr>
                    <w:autoSpaceDE w:val="0"/>
                    <w:autoSpaceDN w:val="0"/>
                    <w:adjustRightInd w:val="0"/>
                    <w:spacing w:after="200" w:line="276" w:lineRule="auto"/>
                  </w:pPr>
                  <w:r w:rsidRPr="00EE5C9E">
                    <w:t xml:space="preserve">Distribute student handout. Explain:  On the sheet, there are three bubbles that each contain a word – </w:t>
                  </w:r>
                  <w:r w:rsidRPr="00EE5C9E">
                    <w:rPr>
                      <w:bCs/>
                      <w:i/>
                      <w:iCs/>
                    </w:rPr>
                    <w:t>reduce</w:t>
                  </w:r>
                  <w:r w:rsidRPr="00EE5C9E">
                    <w:t xml:space="preserve">, </w:t>
                  </w:r>
                  <w:r w:rsidRPr="00EE5C9E">
                    <w:rPr>
                      <w:bCs/>
                      <w:i/>
                      <w:iCs/>
                    </w:rPr>
                    <w:t>reuse</w:t>
                  </w:r>
                  <w:r w:rsidRPr="00EE5C9E">
                    <w:t xml:space="preserve">, or </w:t>
                  </w:r>
                  <w:r w:rsidRPr="00EE5C9E">
                    <w:rPr>
                      <w:bCs/>
                      <w:i/>
                      <w:iCs/>
                    </w:rPr>
                    <w:t>recycle</w:t>
                  </w:r>
                  <w:r w:rsidRPr="00EE5C9E">
                    <w:t>. Write the definition in the corresponding bubble and list ways you can reduce, reuse, or recycle.</w:t>
                  </w:r>
                </w:p>
                <w:p w:rsidR="00DD1F2F" w:rsidRPr="00EE5C9E" w:rsidRDefault="00DD1F2F" w:rsidP="00CC0B6E">
                  <w:pPr>
                    <w:pStyle w:val="ListParagraph"/>
                    <w:numPr>
                      <w:ilvl w:val="0"/>
                      <w:numId w:val="30"/>
                    </w:numPr>
                    <w:autoSpaceDE w:val="0"/>
                    <w:autoSpaceDN w:val="0"/>
                    <w:adjustRightInd w:val="0"/>
                    <w:spacing w:after="200" w:line="276" w:lineRule="auto"/>
                  </w:pPr>
                  <w:r w:rsidRPr="00EE5C9E">
                    <w:t xml:space="preserve">Ask students:  Why is it important to </w:t>
                  </w:r>
                  <w:r w:rsidRPr="00EE5C9E">
                    <w:rPr>
                      <w:bCs/>
                      <w:i/>
                      <w:iCs/>
                    </w:rPr>
                    <w:t>reduce</w:t>
                  </w:r>
                  <w:r w:rsidRPr="00EE5C9E">
                    <w:t xml:space="preserve">, </w:t>
                  </w:r>
                  <w:r w:rsidRPr="00EE5C9E">
                    <w:rPr>
                      <w:bCs/>
                      <w:i/>
                      <w:iCs/>
                    </w:rPr>
                    <w:t>reuse</w:t>
                  </w:r>
                  <w:r w:rsidRPr="00EE5C9E">
                    <w:t xml:space="preserve">, and </w:t>
                  </w:r>
                  <w:r w:rsidRPr="00EE5C9E">
                    <w:rPr>
                      <w:bCs/>
                      <w:i/>
                      <w:iCs/>
                    </w:rPr>
                    <w:t>recycle</w:t>
                  </w:r>
                  <w:r w:rsidRPr="00EE5C9E">
                    <w:t>? (Conserve natural resources, save energy, decrease pollution and protects the environment)</w:t>
                  </w:r>
                </w:p>
                <w:p w:rsidR="00DD1F2F" w:rsidRPr="00EE5C9E" w:rsidRDefault="00DD1F2F" w:rsidP="00CC0B6E">
                  <w:pPr>
                    <w:pStyle w:val="ListParagraph"/>
                    <w:numPr>
                      <w:ilvl w:val="0"/>
                      <w:numId w:val="30"/>
                    </w:numPr>
                    <w:autoSpaceDE w:val="0"/>
                    <w:autoSpaceDN w:val="0"/>
                    <w:adjustRightInd w:val="0"/>
                    <w:spacing w:after="200" w:line="276" w:lineRule="auto"/>
                  </w:pPr>
                  <w:r w:rsidRPr="00EE5C9E">
                    <w:t>Ask students: What are other waste management methods that you know? (incineration and landfill)</w:t>
                  </w:r>
                </w:p>
                <w:p w:rsidR="00DD1F2F" w:rsidRPr="00EE5C9E" w:rsidRDefault="00DD1F2F" w:rsidP="00CC0B6E">
                  <w:pPr>
                    <w:autoSpaceDE w:val="0"/>
                    <w:autoSpaceDN w:val="0"/>
                    <w:adjustRightInd w:val="0"/>
                  </w:pPr>
                  <w:r w:rsidRPr="00EE5C9E">
                    <w:t xml:space="preserve">Explain to students that today we will be reviewing the concept 3Rs by creating posters that will be displayed in the hallways to inform others about our Recycling Service Learning Project. </w:t>
                  </w:r>
                </w:p>
                <w:p w:rsidR="00DD1F2F" w:rsidRPr="00EE5C9E" w:rsidRDefault="00DD1F2F" w:rsidP="00CC0B6E">
                  <w:pPr>
                    <w:autoSpaceDE w:val="0"/>
                    <w:autoSpaceDN w:val="0"/>
                    <w:adjustRightInd w:val="0"/>
                    <w:rPr>
                      <w:rFonts w:ascii="CenturyGothic" w:hAnsi="CenturyGothic" w:cs="CenturyGothic"/>
                      <w:sz w:val="18"/>
                      <w:szCs w:val="18"/>
                    </w:rPr>
                  </w:pPr>
                </w:p>
                <w:p w:rsidR="00DD1F2F" w:rsidRPr="00EE5C9E" w:rsidRDefault="00DD1F2F" w:rsidP="00CC0B6E">
                  <w:pPr>
                    <w:autoSpaceDE w:val="0"/>
                    <w:autoSpaceDN w:val="0"/>
                    <w:adjustRightInd w:val="0"/>
                  </w:pPr>
                  <w:r w:rsidRPr="00EE5C9E">
                    <w:t xml:space="preserve">Tell students:  You will be given magazines, scissors, and glue. When I say </w:t>
                  </w:r>
                  <w:r w:rsidRPr="00EE5C9E">
                    <w:rPr>
                      <w:bCs/>
                      <w:i/>
                      <w:iCs/>
                    </w:rPr>
                    <w:t>REDUCE</w:t>
                  </w:r>
                  <w:r>
                    <w:t xml:space="preserve">, </w:t>
                  </w:r>
                  <w:r w:rsidRPr="00EE5C9E">
                    <w:rPr>
                      <w:bCs/>
                      <w:i/>
                      <w:iCs/>
                    </w:rPr>
                    <w:t>REUSE</w:t>
                  </w:r>
                  <w:r w:rsidRPr="00EE5C9E">
                    <w:t xml:space="preserve">, </w:t>
                  </w:r>
                  <w:r w:rsidRPr="00EE5C9E">
                    <w:rPr>
                      <w:bCs/>
                      <w:i/>
                      <w:iCs/>
                    </w:rPr>
                    <w:t>RECYCLE</w:t>
                  </w:r>
                  <w:r w:rsidRPr="00EE5C9E">
                    <w:t xml:space="preserve">, flip through the magazines and find a picture of one item that could be </w:t>
                  </w:r>
                  <w:r w:rsidRPr="00EE5C9E">
                    <w:rPr>
                      <w:bCs/>
                      <w:i/>
                      <w:iCs/>
                    </w:rPr>
                    <w:t>recycled</w:t>
                  </w:r>
                  <w:r w:rsidRPr="00EE5C9E">
                    <w:t xml:space="preserve">, </w:t>
                  </w:r>
                  <w:r w:rsidRPr="00EE5C9E">
                    <w:rPr>
                      <w:bCs/>
                      <w:i/>
                      <w:iCs/>
                    </w:rPr>
                    <w:t>reused</w:t>
                  </w:r>
                  <w:r w:rsidRPr="00EE5C9E">
                    <w:t xml:space="preserve">, or the usage could be </w:t>
                  </w:r>
                  <w:r w:rsidRPr="00EE5C9E">
                    <w:rPr>
                      <w:bCs/>
                      <w:i/>
                      <w:iCs/>
                    </w:rPr>
                    <w:t>reduced</w:t>
                  </w:r>
                  <w:r w:rsidRPr="00EE5C9E">
                    <w:t>. When you have found a picture, cut it out of the magazine</w:t>
                  </w:r>
                  <w:r>
                    <w:t xml:space="preserve">. After one picture has been </w:t>
                  </w:r>
                  <w:r w:rsidRPr="00EE5C9E">
                    <w:t xml:space="preserve">cut for each category, glue the picture under the appropriate heading </w:t>
                  </w:r>
                  <w:r w:rsidRPr="00EE5C9E">
                    <w:rPr>
                      <w:bCs/>
                      <w:i/>
                      <w:iCs/>
                    </w:rPr>
                    <w:t>reduce</w:t>
                  </w:r>
                  <w:r w:rsidRPr="00EE5C9E">
                    <w:t xml:space="preserve">, </w:t>
                  </w:r>
                  <w:r w:rsidRPr="00EE5C9E">
                    <w:rPr>
                      <w:bCs/>
                      <w:i/>
                      <w:iCs/>
                    </w:rPr>
                    <w:t>reuse</w:t>
                  </w:r>
                  <w:r w:rsidRPr="00EE5C9E">
                    <w:t xml:space="preserve">, or </w:t>
                  </w:r>
                  <w:r w:rsidRPr="00EE5C9E">
                    <w:rPr>
                      <w:bCs/>
                      <w:i/>
                      <w:iCs/>
                    </w:rPr>
                    <w:t>recycle</w:t>
                  </w:r>
                  <w:r w:rsidRPr="00EE5C9E">
                    <w:t xml:space="preserve">.(Allot 5-10 minutes for this activity.) </w:t>
                  </w:r>
                </w:p>
              </w:tc>
            </w:tr>
            <w:tr w:rsidR="00DD1F2F" w:rsidTr="00CC0B6E">
              <w:trPr>
                <w:trHeight w:val="158"/>
              </w:trPr>
              <w:tc>
                <w:tcPr>
                  <w:tcW w:w="10062" w:type="dxa"/>
                  <w:tcBorders>
                    <w:top w:val="single" w:sz="4" w:space="0" w:color="000000"/>
                    <w:left w:val="single" w:sz="4" w:space="0" w:color="000000"/>
                    <w:bottom w:val="single" w:sz="4" w:space="0" w:color="000000"/>
                    <w:right w:val="single" w:sz="4" w:space="0" w:color="000000"/>
                  </w:tcBorders>
                  <w:shd w:val="clear" w:color="auto" w:fill="FFFFFF"/>
                </w:tcPr>
                <w:p w:rsidR="00DD1F2F" w:rsidRPr="00EE5C9E" w:rsidRDefault="00DD1F2F" w:rsidP="00CC0B6E">
                  <w:pPr>
                    <w:spacing w:before="40" w:after="40"/>
                    <w:rPr>
                      <w:rFonts w:cs="Function-Oblique"/>
                      <w:iCs/>
                    </w:rPr>
                  </w:pPr>
                  <w:r w:rsidRPr="00EE5C9E">
                    <w:rPr>
                      <w:rFonts w:cs="Function-Oblique"/>
                      <w:iCs/>
                    </w:rPr>
                    <w:t xml:space="preserve">Explanation  </w:t>
                  </w:r>
                </w:p>
                <w:p w:rsidR="00DD1F2F" w:rsidRPr="00EE5C9E" w:rsidRDefault="00DD1F2F" w:rsidP="00CC0B6E">
                  <w:pPr>
                    <w:autoSpaceDE w:val="0"/>
                    <w:autoSpaceDN w:val="0"/>
                    <w:adjustRightInd w:val="0"/>
                  </w:pPr>
                  <w:r w:rsidRPr="00EE5C9E">
                    <w:t xml:space="preserve">Today, we learned about the concepts of </w:t>
                  </w:r>
                  <w:r w:rsidRPr="00EE5C9E">
                    <w:rPr>
                      <w:bCs/>
                      <w:i/>
                      <w:iCs/>
                    </w:rPr>
                    <w:t>reduce</w:t>
                  </w:r>
                  <w:r w:rsidRPr="00EE5C9E">
                    <w:t xml:space="preserve">, </w:t>
                  </w:r>
                  <w:r w:rsidRPr="00EE5C9E">
                    <w:rPr>
                      <w:bCs/>
                      <w:i/>
                      <w:iCs/>
                    </w:rPr>
                    <w:t>reuse</w:t>
                  </w:r>
                  <w:r w:rsidRPr="00EE5C9E">
                    <w:t xml:space="preserve">, and </w:t>
                  </w:r>
                  <w:r w:rsidRPr="00EE5C9E">
                    <w:rPr>
                      <w:bCs/>
                      <w:i/>
                      <w:iCs/>
                    </w:rPr>
                    <w:t>recycle</w:t>
                  </w:r>
                  <w:r w:rsidRPr="00EE5C9E">
                    <w:t>. Making these concepts a habit in our daily lives will help protect the environment by reducing pollution, saving energy, and conserving natural resources. We all enjoy living in a clean environment and future generations will want to enjoy the same thing, so we should help protect it now.</w:t>
                  </w:r>
                </w:p>
              </w:tc>
            </w:tr>
            <w:tr w:rsidR="00DD1F2F" w:rsidTr="00CC0B6E">
              <w:trPr>
                <w:trHeight w:val="158"/>
              </w:trPr>
              <w:tc>
                <w:tcPr>
                  <w:tcW w:w="10062" w:type="dxa"/>
                  <w:tcBorders>
                    <w:top w:val="single" w:sz="4" w:space="0" w:color="000000"/>
                    <w:left w:val="single" w:sz="4" w:space="0" w:color="000000"/>
                    <w:bottom w:val="single" w:sz="4" w:space="0" w:color="000000"/>
                    <w:right w:val="single" w:sz="4" w:space="0" w:color="000000"/>
                  </w:tcBorders>
                  <w:shd w:val="clear" w:color="auto" w:fill="FFFFFF"/>
                  <w:hideMark/>
                </w:tcPr>
                <w:p w:rsidR="00DD1F2F" w:rsidRPr="00EE5C9E" w:rsidRDefault="00DD1F2F" w:rsidP="00CC0B6E">
                  <w:pPr>
                    <w:autoSpaceDE w:val="0"/>
                    <w:autoSpaceDN w:val="0"/>
                    <w:adjustRightInd w:val="0"/>
                    <w:rPr>
                      <w:szCs w:val="28"/>
                    </w:rPr>
                  </w:pPr>
                  <w:r w:rsidRPr="00EE5C9E">
                    <w:rPr>
                      <w:szCs w:val="28"/>
                    </w:rPr>
                    <w:t xml:space="preserve">Evaluation:  </w:t>
                  </w:r>
                </w:p>
                <w:p w:rsidR="00DD1F2F" w:rsidRPr="00EE5C9E" w:rsidRDefault="00DD1F2F" w:rsidP="00CC0B6E">
                  <w:pPr>
                    <w:pStyle w:val="ListParagraph"/>
                    <w:numPr>
                      <w:ilvl w:val="0"/>
                      <w:numId w:val="33"/>
                    </w:numPr>
                    <w:autoSpaceDE w:val="0"/>
                    <w:autoSpaceDN w:val="0"/>
                    <w:adjustRightInd w:val="0"/>
                    <w:spacing w:after="200" w:line="276" w:lineRule="auto"/>
                  </w:pPr>
                  <w:r w:rsidRPr="00EE5C9E">
                    <w:t>Observe the class for comprehension while completing 3Rs graphic organizer.</w:t>
                  </w:r>
                </w:p>
                <w:p w:rsidR="00DD1F2F" w:rsidRPr="00EE5C9E" w:rsidRDefault="00DD1F2F" w:rsidP="00CC0B6E">
                  <w:pPr>
                    <w:pStyle w:val="ListParagraph"/>
                    <w:numPr>
                      <w:ilvl w:val="0"/>
                      <w:numId w:val="33"/>
                    </w:numPr>
                    <w:autoSpaceDE w:val="0"/>
                    <w:autoSpaceDN w:val="0"/>
                    <w:adjustRightInd w:val="0"/>
                    <w:spacing w:after="200" w:line="276" w:lineRule="auto"/>
                  </w:pPr>
                  <w:r w:rsidRPr="00EE5C9E">
                    <w:t>Review the items glued under each heading. If any items do not belong, point this out.</w:t>
                  </w:r>
                </w:p>
                <w:p w:rsidR="00DD1F2F" w:rsidRPr="00EE5C9E" w:rsidRDefault="00DD1F2F" w:rsidP="00CC0B6E">
                  <w:pPr>
                    <w:pStyle w:val="ListParagraph"/>
                    <w:numPr>
                      <w:ilvl w:val="0"/>
                      <w:numId w:val="33"/>
                    </w:numPr>
                    <w:autoSpaceDE w:val="0"/>
                    <w:autoSpaceDN w:val="0"/>
                    <w:adjustRightInd w:val="0"/>
                    <w:spacing w:after="200" w:line="276" w:lineRule="auto"/>
                    <w:rPr>
                      <w:rFonts w:ascii="CenturyGothic" w:hAnsi="CenturyGothic" w:cs="CenturyGothic"/>
                      <w:sz w:val="18"/>
                      <w:szCs w:val="18"/>
                    </w:rPr>
                  </w:pPr>
                  <w:r w:rsidRPr="00EE5C9E">
                    <w:t>Observe comprehension with student individual work and student working with partner.</w:t>
                  </w:r>
                </w:p>
              </w:tc>
            </w:tr>
            <w:tr w:rsidR="00DD1F2F" w:rsidTr="00CC0B6E">
              <w:trPr>
                <w:trHeight w:val="158"/>
              </w:trPr>
              <w:tc>
                <w:tcPr>
                  <w:tcW w:w="10062" w:type="dxa"/>
                  <w:tcBorders>
                    <w:top w:val="single" w:sz="4" w:space="0" w:color="000000"/>
                    <w:left w:val="single" w:sz="4" w:space="0" w:color="000000"/>
                    <w:bottom w:val="single" w:sz="4" w:space="0" w:color="000000"/>
                    <w:right w:val="single" w:sz="4" w:space="0" w:color="000000"/>
                  </w:tcBorders>
                  <w:shd w:val="clear" w:color="auto" w:fill="FFFFFF"/>
                  <w:hideMark/>
                </w:tcPr>
                <w:p w:rsidR="00DD1F2F" w:rsidRPr="00EE5C9E" w:rsidRDefault="00DD1F2F" w:rsidP="00CC0B6E">
                  <w:pPr>
                    <w:spacing w:before="40" w:after="40"/>
                    <w:rPr>
                      <w:szCs w:val="28"/>
                    </w:rPr>
                  </w:pPr>
                  <w:r w:rsidRPr="00EE5C9E">
                    <w:rPr>
                      <w:szCs w:val="28"/>
                    </w:rPr>
                    <w:t>Extension</w:t>
                  </w:r>
                </w:p>
                <w:p w:rsidR="00DD1F2F" w:rsidRPr="00EE5C9E" w:rsidRDefault="00DD1F2F" w:rsidP="00CC0B6E">
                  <w:pPr>
                    <w:pStyle w:val="ListParagraph"/>
                    <w:numPr>
                      <w:ilvl w:val="0"/>
                      <w:numId w:val="32"/>
                    </w:numPr>
                    <w:spacing w:before="40" w:after="40" w:line="276" w:lineRule="auto"/>
                  </w:pPr>
                  <w:r w:rsidRPr="00EE5C9E">
                    <w:t xml:space="preserve">Students create a poster/draw a picture that illustrates the importance of </w:t>
                  </w:r>
                  <w:r w:rsidRPr="00EE5C9E">
                    <w:rPr>
                      <w:bCs/>
                      <w:i/>
                      <w:iCs/>
                    </w:rPr>
                    <w:t>reduce</w:t>
                  </w:r>
                  <w:r w:rsidRPr="00EE5C9E">
                    <w:t xml:space="preserve">, </w:t>
                  </w:r>
                  <w:r w:rsidRPr="00EE5C9E">
                    <w:rPr>
                      <w:bCs/>
                      <w:i/>
                      <w:iCs/>
                    </w:rPr>
                    <w:t>reuse</w:t>
                  </w:r>
                  <w:r w:rsidRPr="00EE5C9E">
                    <w:t xml:space="preserve">, and </w:t>
                  </w:r>
                  <w:r w:rsidRPr="00EE5C9E">
                    <w:rPr>
                      <w:bCs/>
                      <w:i/>
                      <w:iCs/>
                    </w:rPr>
                    <w:t>recycle</w:t>
                  </w:r>
                  <w:r w:rsidRPr="00EE5C9E">
                    <w:t xml:space="preserve">. </w:t>
                  </w:r>
                </w:p>
                <w:p w:rsidR="00DD1F2F" w:rsidRPr="00EE5C9E" w:rsidRDefault="00DD1F2F" w:rsidP="00CC0B6E">
                  <w:pPr>
                    <w:pStyle w:val="ListParagraph"/>
                    <w:numPr>
                      <w:ilvl w:val="0"/>
                      <w:numId w:val="32"/>
                    </w:numPr>
                    <w:autoSpaceDE w:val="0"/>
                    <w:autoSpaceDN w:val="0"/>
                    <w:adjustRightInd w:val="0"/>
                    <w:spacing w:after="200" w:line="276" w:lineRule="auto"/>
                  </w:pPr>
                  <w:r w:rsidRPr="00EE5C9E">
                    <w:t xml:space="preserve">Prepare a paper identifying what happens to a piece of paper (plastic, glass, metal, etc.) from the time it is placed in your recycling bin until it gets </w:t>
                  </w:r>
                  <w:r w:rsidRPr="00EE5C9E">
                    <w:rPr>
                      <w:bCs/>
                      <w:i/>
                      <w:iCs/>
                    </w:rPr>
                    <w:t>recycled</w:t>
                  </w:r>
                  <w:r w:rsidRPr="00EE5C9E">
                    <w:t>.</w:t>
                  </w:r>
                </w:p>
                <w:p w:rsidR="00DD1F2F" w:rsidRPr="00EE5C9E" w:rsidRDefault="00DD1F2F" w:rsidP="00CC0B6E">
                  <w:pPr>
                    <w:autoSpaceDE w:val="0"/>
                    <w:autoSpaceDN w:val="0"/>
                    <w:adjustRightInd w:val="0"/>
                  </w:pPr>
                  <w:r w:rsidRPr="00EE5C9E">
                    <w:t>Initiate recycling project at school by creating different collection bins for different recyclable items (paper, plastic, bottles).</w:t>
                  </w:r>
                </w:p>
                <w:p w:rsidR="00DD1F2F" w:rsidRPr="00EE5C9E" w:rsidRDefault="00DD1F2F" w:rsidP="00CC0B6E">
                  <w:pPr>
                    <w:pStyle w:val="ListParagraph"/>
                    <w:numPr>
                      <w:ilvl w:val="0"/>
                      <w:numId w:val="31"/>
                    </w:numPr>
                    <w:autoSpaceDE w:val="0"/>
                    <w:autoSpaceDN w:val="0"/>
                    <w:adjustRightInd w:val="0"/>
                    <w:spacing w:after="200" w:line="276" w:lineRule="auto"/>
                  </w:pPr>
                  <w:r w:rsidRPr="00EE5C9E">
                    <w:t xml:space="preserve">Plan field trip to a recycling center and interview the manager of the center. </w:t>
                  </w:r>
                </w:p>
                <w:p w:rsidR="00DD1F2F" w:rsidRPr="00EE5C9E" w:rsidRDefault="00DD1F2F" w:rsidP="00CC0B6E">
                  <w:pPr>
                    <w:pStyle w:val="ListParagraph"/>
                    <w:numPr>
                      <w:ilvl w:val="0"/>
                      <w:numId w:val="31"/>
                    </w:numPr>
                    <w:autoSpaceDE w:val="0"/>
                    <w:autoSpaceDN w:val="0"/>
                    <w:adjustRightInd w:val="0"/>
                    <w:spacing w:after="200" w:line="276" w:lineRule="auto"/>
                  </w:pPr>
                  <w:r w:rsidRPr="00EE5C9E">
                    <w:t>Invite waste management personnel to school to speak with students.</w:t>
                  </w:r>
                </w:p>
                <w:p w:rsidR="00DD1F2F" w:rsidRPr="00EE5C9E" w:rsidRDefault="00DD1F2F" w:rsidP="00CC0B6E">
                  <w:pPr>
                    <w:pStyle w:val="ListParagraph"/>
                    <w:numPr>
                      <w:ilvl w:val="0"/>
                      <w:numId w:val="31"/>
                    </w:numPr>
                    <w:autoSpaceDE w:val="0"/>
                    <w:autoSpaceDN w:val="0"/>
                    <w:adjustRightInd w:val="0"/>
                    <w:spacing w:after="200" w:line="276" w:lineRule="auto"/>
                  </w:pPr>
                  <w:r w:rsidRPr="00EE5C9E">
                    <w:t>Have students to contact a recycling center to Volunteer for a day to assist at a town recycling center</w:t>
                  </w:r>
                </w:p>
                <w:p w:rsidR="00DD1F2F" w:rsidRPr="00EE5C9E" w:rsidRDefault="00DD1F2F" w:rsidP="00CC0B6E">
                  <w:pPr>
                    <w:pStyle w:val="ListParagraph"/>
                    <w:autoSpaceDE w:val="0"/>
                    <w:autoSpaceDN w:val="0"/>
                    <w:adjustRightInd w:val="0"/>
                  </w:pPr>
                  <w:r w:rsidRPr="00EE5C9E">
                    <w:t>or conduct a survey at the center by watching and analyzing what people are bringing.</w:t>
                  </w:r>
                </w:p>
              </w:tc>
            </w:tr>
            <w:tr w:rsidR="00DD1F2F" w:rsidTr="00CC0B6E">
              <w:trPr>
                <w:trHeight w:val="158"/>
              </w:trPr>
              <w:tc>
                <w:tcPr>
                  <w:tcW w:w="10062" w:type="dxa"/>
                  <w:tcBorders>
                    <w:top w:val="single" w:sz="4" w:space="0" w:color="000000"/>
                    <w:left w:val="single" w:sz="4" w:space="0" w:color="000000"/>
                    <w:bottom w:val="single" w:sz="4" w:space="0" w:color="000000"/>
                    <w:right w:val="single" w:sz="4" w:space="0" w:color="000000"/>
                  </w:tcBorders>
                  <w:shd w:val="clear" w:color="auto" w:fill="365F91"/>
                </w:tcPr>
                <w:p w:rsidR="00DD1F2F" w:rsidRPr="00EE5C9E" w:rsidRDefault="00DD1F2F" w:rsidP="00CC0B6E">
                  <w:pPr>
                    <w:pStyle w:val="ListParagraph"/>
                    <w:rPr>
                      <w:color w:val="FFFFFF"/>
                      <w:szCs w:val="28"/>
                    </w:rPr>
                  </w:pPr>
                </w:p>
              </w:tc>
            </w:tr>
          </w:tbl>
          <w:p w:rsidR="00DD1F2F" w:rsidRDefault="00DD1F2F" w:rsidP="00CC0B6E">
            <w:pPr>
              <w:spacing w:before="40" w:after="40"/>
              <w:rPr>
                <w:b/>
                <w:szCs w:val="21"/>
              </w:rPr>
            </w:pPr>
          </w:p>
        </w:tc>
      </w:tr>
    </w:tbl>
    <w:p w:rsidR="00DD1F2F" w:rsidRDefault="00DD1F2F" w:rsidP="00525C60">
      <w:pPr>
        <w:rPr>
          <w:rFonts w:cs="Function-Oblique"/>
        </w:rPr>
      </w:pPr>
    </w:p>
    <w:p w:rsidR="00EE5C9E" w:rsidRDefault="00EE5C9E" w:rsidP="00525C60">
      <w:pPr>
        <w:rPr>
          <w:rFonts w:cs="Function-Oblique"/>
        </w:rPr>
      </w:pPr>
    </w:p>
    <w:p w:rsidR="00EE5C9E" w:rsidRDefault="00EE5C9E" w:rsidP="00525C60">
      <w:pPr>
        <w:rPr>
          <w:rFonts w:cs="Function-Oblique"/>
        </w:rPr>
      </w:pPr>
    </w:p>
    <w:p w:rsidR="00EE5C9E" w:rsidRDefault="00EE5C9E" w:rsidP="00525C60">
      <w:pPr>
        <w:rPr>
          <w:rFonts w:cs="Function-Oblique"/>
        </w:rPr>
      </w:pPr>
    </w:p>
    <w:p w:rsidR="00EE5C9E" w:rsidRDefault="00EE5C9E" w:rsidP="00525C60">
      <w:pPr>
        <w:rPr>
          <w:rFonts w:cs="Function-Oblique"/>
        </w:rPr>
      </w:pPr>
    </w:p>
    <w:p w:rsidR="00EE5C9E" w:rsidRDefault="00EE5C9E">
      <w:pPr>
        <w:spacing w:after="200" w:line="276" w:lineRule="auto"/>
        <w:rPr>
          <w:rFonts w:cs="Function-Oblique"/>
        </w:rPr>
      </w:pPr>
      <w:r>
        <w:rPr>
          <w:rFonts w:cs="Function-Oblique"/>
        </w:rPr>
        <w:br w:type="page"/>
      </w:r>
    </w:p>
    <w:p w:rsidR="00EE5C9E" w:rsidRDefault="00EE5C9E" w:rsidP="00525C60">
      <w:pPr>
        <w:rPr>
          <w:rFonts w:cs="Function-Oblique"/>
        </w:rPr>
      </w:pPr>
    </w:p>
    <w:p w:rsidR="00EE5C9E" w:rsidRDefault="00EE5C9E">
      <w:pPr>
        <w:spacing w:after="200" w:line="276" w:lineRule="auto"/>
        <w:rPr>
          <w:rFonts w:cs="Function-Oblique"/>
        </w:rPr>
      </w:pPr>
    </w:p>
    <w:p w:rsidR="00EE5C9E" w:rsidRDefault="00EE5C9E" w:rsidP="00EE5C9E">
      <w:pPr>
        <w:spacing w:after="200" w:line="276" w:lineRule="auto"/>
        <w:rPr>
          <w:rFonts w:cs="Function-Oblique"/>
        </w:rPr>
      </w:pPr>
      <w:r>
        <w:rPr>
          <w:rFonts w:cs="Function-Oblique"/>
        </w:rPr>
        <w:t>Name_____________________________</w:t>
      </w:r>
      <w:r>
        <w:rPr>
          <w:rFonts w:cs="Function-Oblique"/>
        </w:rPr>
        <w:tab/>
      </w:r>
      <w:r>
        <w:rPr>
          <w:rFonts w:cs="Function-Oblique"/>
        </w:rPr>
        <w:tab/>
        <w:t>Date_____________________</w:t>
      </w:r>
    </w:p>
    <w:p w:rsidR="00EE5C9E" w:rsidRDefault="00EE5C9E" w:rsidP="00EE5C9E">
      <w:pPr>
        <w:spacing w:after="200" w:line="276" w:lineRule="auto"/>
        <w:rPr>
          <w:rFonts w:cs="Function-Oblique"/>
          <w:iCs/>
        </w:rPr>
      </w:pPr>
    </w:p>
    <w:p w:rsidR="00EE5C9E" w:rsidRDefault="00EE5C9E" w:rsidP="00EE5C9E">
      <w:pPr>
        <w:spacing w:after="200" w:line="276" w:lineRule="auto"/>
        <w:rPr>
          <w:rFonts w:cs="Function-Oblique"/>
          <w:iCs/>
        </w:rPr>
      </w:pPr>
    </w:p>
    <w:p w:rsidR="00EE5C9E" w:rsidRDefault="002837C9" w:rsidP="00EE5C9E">
      <w:pPr>
        <w:spacing w:after="200" w:line="276" w:lineRule="auto"/>
        <w:rPr>
          <w:rFonts w:cs="Function-Oblique"/>
          <w:iCs/>
        </w:rPr>
      </w:pPr>
      <w:r>
        <w:rPr>
          <w:rFonts w:cs="Function-Oblique"/>
          <w:iCs/>
          <w:noProof/>
        </w:rPr>
        <mc:AlternateContent>
          <mc:Choice Requires="wps">
            <w:drawing>
              <wp:anchor distT="0" distB="0" distL="114300" distR="114300" simplePos="0" relativeHeight="251694080" behindDoc="0" locked="0" layoutInCell="1" allowOverlap="1">
                <wp:simplePos x="0" y="0"/>
                <wp:positionH relativeFrom="column">
                  <wp:posOffset>4655185</wp:posOffset>
                </wp:positionH>
                <wp:positionV relativeFrom="paragraph">
                  <wp:posOffset>320040</wp:posOffset>
                </wp:positionV>
                <wp:extent cx="1748790" cy="1678305"/>
                <wp:effectExtent l="0" t="2540" r="9525" b="8255"/>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678305"/>
                        </a:xfrm>
                        <a:prstGeom prst="rect">
                          <a:avLst/>
                        </a:prstGeom>
                        <a:solidFill>
                          <a:srgbClr val="FFFFFF"/>
                        </a:solidFill>
                        <a:ln w="9525">
                          <a:solidFill>
                            <a:srgbClr val="000000"/>
                          </a:solidFill>
                          <a:miter lim="800000"/>
                          <a:headEnd/>
                          <a:tailEnd/>
                        </a:ln>
                      </wps:spPr>
                      <wps:txbx>
                        <w:txbxContent>
                          <w:p w:rsidR="00826338" w:rsidRPr="00AA4865" w:rsidRDefault="00826338" w:rsidP="00AA4865">
                            <w:pPr>
                              <w:jc w:val="center"/>
                              <w:rPr>
                                <w:b/>
                              </w:rPr>
                            </w:pPr>
                            <w:r>
                              <w:t>Reduce</w:t>
                            </w:r>
                          </w:p>
                          <w:p w:rsidR="00826338" w:rsidRDefault="00826338" w:rsidP="00173781">
                            <w:r w:rsidRPr="00AA4865">
                              <w:rPr>
                                <w:b/>
                              </w:rPr>
                              <w:t>1.__________________2.__________________3.__________________4.__________________5.</w:t>
                            </w:r>
                            <w:r>
                              <w:t>______________________________________________________________________________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030" type="#_x0000_t202" style="position:absolute;margin-left:366.55pt;margin-top:25.2pt;width:137.7pt;height:132.1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3ENy4CAABaBAAADgAAAGRycy9lMm9Eb2MueG1srFTbjtMwEH1H4h8sv9Ok3XTbRk1XS5cipOUi&#10;7fIBjuMkFo7H2G6T8vWMnbZUC7wg8mDZnvGZmXNmsr4bOkUOwjoJuqDTSUqJ0BwqqZuCfn3evVlS&#10;4jzTFVOgRUGPwtG7zetX697kYgYtqEpYgiDa5b0paOu9yZPE8VZ0zE3ACI3GGmzHPB5tk1SW9Yje&#10;qWSWprdJD7YyFrhwDm8fRiPdRPy6Ftx/rmsnPFEFxdx8XG1cy7AmmzXLG8tMK/kpDfYPWXRMagx6&#10;gXpgnpG9lb9BdZJbcFD7CYcugbqWXMQasJpp+qKap5YZEWtBcpy50OT+Hyz/dPhiiawKmmWUaNah&#10;Rs9i8OQtDORmHvjpjcvR7cmgox/wHnWOtTrzCPybIxq2LdONuLcW+lawCvObhpfJ1dMRxwWQsv8I&#10;FcZhew8RaKhtF8hDOgiio07HizYhFx5CLrLlYoUmjrbp7WJ5k8bsEpafnxvr/HsBHQmbgloUP8Kz&#10;w6PzIR2Wn11CNAdKVjupVDzYptwqSw4MG2UXv1jBCzelSV/Q1Xw2Hxn4K0Qavz9BdNJjxyvZFXR5&#10;cWJ54O2drmI/eibVuMeUlT4RGbgbWfRDOYyanfUpoToisxbGBseBxE0L9gclPTZ3Qd33PbOCEvVB&#10;ozqraZaFaYiHbL6Y4cFeW8prC9McoQrqKRm3Wz9O0N5Y2bQY6dwP96joTkaug/RjVqf0sYGjBKdh&#10;CxNyfY5ev34Jm58AAAD//wMAUEsDBBQABgAIAAAAIQArEQRC3wAAAAsBAAAPAAAAZHJzL2Rvd25y&#10;ZXYueG1sTI/BTsMwEETvSPyDtUhcKmqHNG0VsqmgUk+cGsrdjZckIl6H2G3Tv8c9wXE1TzNvi81k&#10;e3Gm0XeOEZK5AkFcO9Nxg3D42D2tQfig2ejeMSFcycOmvL8rdG7chfd0rkIjYgn7XCO0IQy5lL5u&#10;yWo/dwNxzL7caHWI59hIM+pLLLe9fFZqKa3uOC60eqBtS/V3dbIIy58qnb1/mhnvr7u3sbaZ2R4y&#10;xMeH6fUFRKAp/MFw04/qUEanozux8aJHWKVpElGETC1A3ACl1hmII0KaLFYgy0L+/6H8BQAA//8D&#10;AFBLAQItABQABgAIAAAAIQDkmcPA+wAAAOEBAAATAAAAAAAAAAAAAAAAAAAAAABbQ29udGVudF9U&#10;eXBlc10ueG1sUEsBAi0AFAAGAAgAAAAhACOyauHXAAAAlAEAAAsAAAAAAAAAAAAAAAAALAEAAF9y&#10;ZWxzLy5yZWxzUEsBAi0AFAAGAAgAAAAhAHSdxDcuAgAAWgQAAA4AAAAAAAAAAAAAAAAALAIAAGRy&#10;cy9lMm9Eb2MueG1sUEsBAi0AFAAGAAgAAAAhACsRBELfAAAACwEAAA8AAAAAAAAAAAAAAAAAhgQA&#10;AGRycy9kb3ducmV2LnhtbFBLBQYAAAAABAAEAPMAAACSBQAAAAA=&#10;">
                <v:textbox style="mso-fit-shape-to-text:t">
                  <w:txbxContent>
                    <w:p w:rsidR="00826338" w:rsidRPr="00AA4865" w:rsidRDefault="00826338" w:rsidP="00AA4865">
                      <w:pPr>
                        <w:jc w:val="center"/>
                        <w:rPr>
                          <w:b/>
                        </w:rPr>
                      </w:pPr>
                      <w:r>
                        <w:t>Reduce</w:t>
                      </w:r>
                    </w:p>
                    <w:p w:rsidR="00826338" w:rsidRDefault="00826338" w:rsidP="00173781">
                      <w:r w:rsidRPr="00AA4865">
                        <w:rPr>
                          <w:b/>
                        </w:rPr>
                        <w:t>1.__________________2.__________________3.__________________4.__________________5.</w:t>
                      </w:r>
                      <w:r>
                        <w:t>______________________________________________________________________________</w:t>
                      </w:r>
                    </w:p>
                  </w:txbxContent>
                </v:textbox>
              </v:shape>
            </w:pict>
          </mc:Fallback>
        </mc:AlternateContent>
      </w:r>
      <w:r>
        <w:rPr>
          <w:rFonts w:cs="Function-Oblique"/>
          <w:iCs/>
          <w:noProof/>
        </w:rPr>
        <mc:AlternateContent>
          <mc:Choice Requires="wps">
            <w:drawing>
              <wp:anchor distT="0" distB="0" distL="114300" distR="114300" simplePos="0" relativeHeight="251683840" behindDoc="0" locked="0" layoutInCell="1" allowOverlap="1">
                <wp:simplePos x="0" y="0"/>
                <wp:positionH relativeFrom="column">
                  <wp:posOffset>2753995</wp:posOffset>
                </wp:positionH>
                <wp:positionV relativeFrom="paragraph">
                  <wp:posOffset>253365</wp:posOffset>
                </wp:positionV>
                <wp:extent cx="790575" cy="267335"/>
                <wp:effectExtent l="0" t="0" r="11430" b="12700"/>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67335"/>
                        </a:xfrm>
                        <a:prstGeom prst="rect">
                          <a:avLst/>
                        </a:prstGeom>
                        <a:solidFill>
                          <a:srgbClr val="FFFFFF"/>
                        </a:solidFill>
                        <a:ln w="9525">
                          <a:solidFill>
                            <a:srgbClr val="000000"/>
                          </a:solidFill>
                          <a:miter lim="800000"/>
                          <a:headEnd/>
                          <a:tailEnd/>
                        </a:ln>
                      </wps:spPr>
                      <wps:txbx>
                        <w:txbxContent>
                          <w:p w:rsidR="00826338" w:rsidRDefault="00826338" w:rsidP="00EE5C9E">
                            <w:pPr>
                              <w:jc w:val="center"/>
                            </w:pPr>
                            <w:r>
                              <w:t>Recycle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margin-left:216.85pt;margin-top:19.95pt;width:62.25pt;height:2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xfny4CAABYBAAADgAAAGRycy9lMm9Eb2MueG1srFTbbtswDH0fsH8Q9L44ceKmMeIUXboMA7oL&#10;0O4DZFm2hcmiJimxs68vJadpdnsZ5geBFKlD8pD0+mboFDkI6yTogs4mU0qE5lBJ3RT06+PuzTUl&#10;zjNdMQVaFPQoHL3ZvH617k0uUmhBVcISBNEu701BW+9NniSOt6JjbgJGaDTWYDvmUbVNUlnWI3qn&#10;knQ6vUp6sJWxwIVzeHs3Gukm4te14P5zXTvhiSoo5ubjaeNZhjPZrFneWGZayU9psH/IomNSY9Az&#10;1B3zjOyt/A2qk9yCg9pPOHQJ1LXkItaA1cymv1Tz0DIjYi1IjjNnmtz/g+WfDl8skVVBF3NKNOuw&#10;R49i8OQtDCRdBH5643J0ezDo6Ae8xz7HWp25B/7NEQ3blulG3FoLfStYhfnNwsvk4umI4wJI2X+E&#10;CuOwvYcINNS2C+QhHQTRsU/Hc29CLhwvl6tptswo4WhKr5bzeRYjsPz5sbHOvxfQkSAU1GLrIzg7&#10;3DsfkmH5s0uI5UDJaieVioptyq2y5MBwTHbxO6H/5KY06Qu6ytJsrP+vENP4/Qmikx7nXcmuoNdn&#10;J5YH1t7pKk6jZ1KNMqas9InGwNzIoR/KIXYsMhAoLqE6Iq8WxvHGdUShBfuDkh5Hu6Du+55ZQYn6&#10;oLE3q9liEXYhKotsmaJiLy3lpYVpjlAF9ZSM4taP+7M3VjYtRhqnQcMt9rOWkeuXrE7p4/jGFpxW&#10;LezHpR69Xn4ImycAAAD//wMAUEsDBBQABgAIAAAAIQCmrzZn3wAAAAkBAAAPAAAAZHJzL2Rvd25y&#10;ZXYueG1sTI/LTsMwEADvSPyDtUhcUOuQ9JGEOBVCAtEbtAiubrxNIvwItpuGv2c5wXG1o9nZajMZ&#10;zUb0oXdWwO08AYa2caq3rYC3/eMsBxaitEpqZ1HANwbY1JcXlSyVO9tXHHexZSSxoZQCuhiHkvPQ&#10;dGhkmLsBLe2OzhsZafQtV16eSW40T5NkxY3sLV3o5IAPHTafu5MRkC+ex4+wzV7em9VRF/FmPT59&#10;eSGur6b7O2ARp/gHw28+pUNNTQd3siowLWCRZWtCBWRFAYyA5TJPgR3InibA64r//6D+AQAA//8D&#10;AFBLAQItABQABgAIAAAAIQDkmcPA+wAAAOEBAAATAAAAAAAAAAAAAAAAAAAAAABbQ29udGVudF9U&#10;eXBlc10ueG1sUEsBAi0AFAAGAAgAAAAhACOyauHXAAAAlAEAAAsAAAAAAAAAAAAAAAAALAEAAF9y&#10;ZWxzLy5yZWxzUEsBAi0AFAAGAAgAAAAhAHH8X58uAgAAWAQAAA4AAAAAAAAAAAAAAAAALAIAAGRy&#10;cy9lMm9Eb2MueG1sUEsBAi0AFAAGAAgAAAAhAKavNmffAAAACQEAAA8AAAAAAAAAAAAAAAAAhgQA&#10;AGRycy9kb3ducmV2LnhtbFBLBQYAAAAABAAEAPMAAACSBQAAAAA=&#10;">
                <v:textbox>
                  <w:txbxContent>
                    <w:p w:rsidR="00826338" w:rsidRDefault="00826338" w:rsidP="00EE5C9E">
                      <w:pPr>
                        <w:jc w:val="center"/>
                      </w:pPr>
                      <w:r>
                        <w:t>Recycle</w:t>
                      </w:r>
                    </w:p>
                  </w:txbxContent>
                </v:textbox>
              </v:shape>
            </w:pict>
          </mc:Fallback>
        </mc:AlternateContent>
      </w:r>
      <w:r>
        <w:rPr>
          <w:rFonts w:cs="Function-Oblique"/>
          <w:iCs/>
          <w:noProof/>
        </w:rPr>
        <mc:AlternateContent>
          <mc:Choice Requires="wps">
            <w:drawing>
              <wp:anchor distT="0" distB="0" distL="114300" distR="114300" simplePos="0" relativeHeight="251682816" behindDoc="0" locked="0" layoutInCell="1" allowOverlap="1">
                <wp:simplePos x="0" y="0"/>
                <wp:positionH relativeFrom="column">
                  <wp:posOffset>2029460</wp:posOffset>
                </wp:positionH>
                <wp:positionV relativeFrom="paragraph">
                  <wp:posOffset>253365</wp:posOffset>
                </wp:positionV>
                <wp:extent cx="2352675" cy="1657350"/>
                <wp:effectExtent l="0" t="0" r="12065" b="6985"/>
                <wp:wrapNone/>
                <wp:docPr id="42"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657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159.8pt;margin-top:19.95pt;width:185.25pt;height:1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YcKx0CAAAwBAAADgAAAGRycy9lMm9Eb2MueG1srFPBbtswDL0P2D8Iui9OnDhdjThFkS7DgK4t&#10;0O0DFFmOhcmiRilxsq8fJadZuu00TAeBFKknvkdqcXPoDNsr9BpsxSejMWfKSqi13Vb865f1u/ec&#10;+SBsLQxYVfGj8vxm+fbNonelyqEFUytkBGJ92buKtyG4Msu8bFUn/AicshRsADsRyMVtVqPoCb0z&#10;WT4ez7MesHYIUnlPp3dDkC8TftMoGR6bxqvATMWptpB2TPsm7tlyIcotCtdqeSpD/EMVndCWHj1D&#10;3Ykg2A71H1CdlggemjCS0GXQNFqqxIHYTMa/sXluhVOJC4nj3Vkm//9g5cP+CZmuKz7LObOiox49&#10;7oVh+TRq0ztfUsqze8LIzrt7kN88s7Bqhd2qW0ToWyVqqmgS87NXF6Lj6Srb9J+hJmSxC5BkOjTY&#10;RUASgB1SN47nbqhDYJIO82mRz68KziTFJvPialqkfmWifLnu0IePCjoWjYorY7TzUTFRiv29D7Ei&#10;Ub5kJQZgdL3WxiQHt5uVQUZ8K75OK5EgopdpxrK+4tdFXiTkVzF/CTFO628QCDtbp1mLan042UFo&#10;M9hUpbEn+aJig/IbqI+kHsIwtvTNyGgBf3DW08hW3H/fCVScmU+WOnA9mc3ijCdnVlzl5OBlZHMZ&#10;EVYSVMUDZ4O5CsO/2DnU25ZemiS6Fm6pa41OYsaODlWdiqWxTBqfvlCc+0s/Zf366MufAAAA//8D&#10;AFBLAwQUAAYACAAAACEAtg5G9N4AAAAKAQAADwAAAGRycy9kb3ducmV2LnhtbEyPTU/DMAyG70j8&#10;h8iTuLGkVKtI13SamJDgwIEC96z12mqNUzVZV/495gQ3fzx6/bjYLW4QM06h92QgWSsQSLVvemoN&#10;fH483z+CCNFSYwdPaOAbA+zK25vC5o2/0jvOVWwFh1DIrYEuxjGXMtQdOhvWfkTi3clPzkZup1Y2&#10;k71yuBvkg1KZdLYnvtDZEZ86rM/VxRk4tPsqm2UaN+np8BI356+31zQx5m617LcgIi7xD4ZffVaH&#10;kp2O/kJNEIOBNNEZo1xoDYKBTKsExJEHSmmQZSH/v1D+AAAA//8DAFBLAQItABQABgAIAAAAIQDk&#10;mcPA+wAAAOEBAAATAAAAAAAAAAAAAAAAAAAAAABbQ29udGVudF9UeXBlc10ueG1sUEsBAi0AFAAG&#10;AAgAAAAhACOyauHXAAAAlAEAAAsAAAAAAAAAAAAAAAAALAEAAF9yZWxzLy5yZWxzUEsBAi0AFAAG&#10;AAgAAAAhANHGHCsdAgAAMAQAAA4AAAAAAAAAAAAAAAAALAIAAGRycy9lMm9Eb2MueG1sUEsBAi0A&#10;FAAGAAgAAAAhALYORvTeAAAACgEAAA8AAAAAAAAAAAAAAAAAdQQAAGRycy9kb3ducmV2LnhtbFBL&#10;BQYAAAAABAAEAPMAAACABQAAAAA=&#10;"/>
            </w:pict>
          </mc:Fallback>
        </mc:AlternateContent>
      </w:r>
    </w:p>
    <w:p w:rsidR="00EE5C9E" w:rsidRDefault="00EE5C9E" w:rsidP="00EE5C9E">
      <w:pPr>
        <w:spacing w:after="200" w:line="276" w:lineRule="auto"/>
        <w:rPr>
          <w:rFonts w:cs="Function-Oblique"/>
          <w:iCs/>
        </w:rPr>
      </w:pPr>
    </w:p>
    <w:p w:rsidR="00EE5C9E" w:rsidRDefault="00EE5C9E" w:rsidP="00EE5C9E">
      <w:pPr>
        <w:spacing w:after="200" w:line="276" w:lineRule="auto"/>
        <w:rPr>
          <w:rFonts w:cs="Function-Oblique"/>
          <w:iCs/>
        </w:rPr>
      </w:pPr>
    </w:p>
    <w:p w:rsidR="00EE5C9E" w:rsidRDefault="002837C9" w:rsidP="00EE5C9E">
      <w:pPr>
        <w:spacing w:after="200" w:line="276" w:lineRule="auto"/>
        <w:rPr>
          <w:rFonts w:cs="Function-Oblique"/>
          <w:iCs/>
        </w:rPr>
      </w:pPr>
      <w:r>
        <w:rPr>
          <w:rFonts w:cs="Function-Oblique"/>
          <w:iCs/>
          <w:noProof/>
        </w:rPr>
        <mc:AlternateContent>
          <mc:Choice Requires="wps">
            <w:drawing>
              <wp:anchor distT="0" distB="0" distL="114300" distR="114300" simplePos="0" relativeHeight="251669504" behindDoc="0" locked="0" layoutInCell="1" allowOverlap="1">
                <wp:simplePos x="0" y="0"/>
                <wp:positionH relativeFrom="column">
                  <wp:posOffset>-16510</wp:posOffset>
                </wp:positionH>
                <wp:positionV relativeFrom="paragraph">
                  <wp:posOffset>232410</wp:posOffset>
                </wp:positionV>
                <wp:extent cx="1626235" cy="1765300"/>
                <wp:effectExtent l="0" t="3810" r="15875" b="889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1765300"/>
                        </a:xfrm>
                        <a:prstGeom prst="rect">
                          <a:avLst/>
                        </a:prstGeom>
                        <a:solidFill>
                          <a:srgbClr val="FFFFFF"/>
                        </a:solidFill>
                        <a:ln w="9525">
                          <a:solidFill>
                            <a:srgbClr val="000000"/>
                          </a:solidFill>
                          <a:miter lim="800000"/>
                          <a:headEnd/>
                          <a:tailEnd/>
                        </a:ln>
                      </wps:spPr>
                      <wps:txbx>
                        <w:txbxContent>
                          <w:p w:rsidR="00826338" w:rsidRDefault="00826338" w:rsidP="008F5BEB">
                            <w:pPr>
                              <w:jc w:val="center"/>
                              <w:rPr>
                                <w:b/>
                              </w:rPr>
                            </w:pPr>
                            <w:r w:rsidRPr="002B12DC">
                              <w:rPr>
                                <w:b/>
                              </w:rPr>
                              <w:t>Recycle</w:t>
                            </w:r>
                          </w:p>
                          <w:p w:rsidR="00826338" w:rsidRPr="002B12DC" w:rsidRDefault="00826338" w:rsidP="008F5BEB">
                            <w:pPr>
                              <w:rPr>
                                <w:b/>
                              </w:rPr>
                            </w:pPr>
                            <w:r>
                              <w:rPr>
                                <w:b/>
                              </w:rPr>
                              <w:t>1._________________2._________________3._________________4._________________5.</w:t>
                            </w:r>
                            <w:r w:rsidRPr="002B12DC">
                              <w:rPr>
                                <w:b/>
                              </w:rPr>
                              <w:t>______________________________________________</w:t>
                            </w:r>
                            <w:r>
                              <w:rPr>
                                <w:b/>
                              </w:rPr>
                              <w:t>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1.25pt;margin-top:18.3pt;width:128.05pt;height:1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NEi8CAABZBAAADgAAAGRycy9lMm9Eb2MueG1srFTbbtswDH0fsH8Q9L740iRtjThFly7DgO4C&#10;tPsAWZZtYbKoSUrs7OtHyUkWdNvLMD8IokQdkueQXt2NvSJ7YZ0EXdJsllIiNIda6rakX5+3b24o&#10;cZ7pminQoqQH4ejd+vWr1WAKkUMHqhaWIIh2xWBK2nlviiRxvBM9czMwQuNlA7ZnHk3bJrVlA6L3&#10;KsnTdJkMYGtjgQvn8PRhuqTriN80gvvPTeOEJ6qkmJuPq41rFdZkvWJFa5npJD+mwf4hi55JjUHP&#10;UA/MM7Kz8jeoXnILDho/49An0DSSi1gDVpOlL6p56pgRsRYkx5kzTe7/wfJP+y+WyLqk84wSzXrU&#10;6FmMnryFkVwHegbjCvR6MujnRzxGmWOpzjwC/+aIhk3HdCvurYWhE6zG9LLwMrl4OuG4AFINH6HG&#10;MGznIQKNje0Dd8gGQXSU6XCWJqTCQ8hlvsyvFpRwvMuul4urNIqXsOL03Fjn3wvoSdiU1KL2EZ7t&#10;H50P6bDi5BKiOVCy3kqlomHbaqMs2TPsk238YgUv3JQmQ0lvF/liYuCvEGn8/gTRS48Nr2Rf0puz&#10;EysCb+90HdvRM6mmPaas9JHIwN3Eoh+rMUq2POlTQX1AZi1M/Y3ziJsO7A9KBuztkrrvO2YFJeqD&#10;RnVus/k8DEM05ovrHA17eVNd3jDNEaqknpJpu/HTAO2MlW2HkaZ+0HCPijYych2kn7I6po/9GyU4&#10;zloYkEs7ev36I6x/AgAA//8DAFBLAwQUAAYACAAAACEAHchzEuAAAAAJAQAADwAAAGRycy9kb3du&#10;cmV2LnhtbEyPzU7DMBCE70i8g7VIXFDrNGlNCXEqhASiNygIrm68TSL8E2w3DW/PcoLb7s5o9ptq&#10;M1nDRgyx907CYp4BQ9d43btWwtvrw2wNLCbltDLeoYRvjLCpz88qVWp/ci847lLLKMTFUknoUhpK&#10;zmPToVVx7gd0pB18sCrRGlqugzpRuDU8zzLBreodfejUgPcdNp+7o5WwXj6NH3FbPL834mBu0tX1&#10;+PgVpLy8mO5ugSWc0p8ZfvEJHWpi2vuj05EZCbN8RU4JhRDASM9XBQ17OiyWAnhd8f8N6h8AAAD/&#10;/wMAUEsBAi0AFAAGAAgAAAAhAOSZw8D7AAAA4QEAABMAAAAAAAAAAAAAAAAAAAAAAFtDb250ZW50&#10;X1R5cGVzXS54bWxQSwECLQAUAAYACAAAACEAI7Jq4dcAAACUAQAACwAAAAAAAAAAAAAAAAAsAQAA&#10;X3JlbHMvLnJlbHNQSwECLQAUAAYACAAAACEAcz+NEi8CAABZBAAADgAAAAAAAAAAAAAAAAAsAgAA&#10;ZHJzL2Uyb0RvYy54bWxQSwECLQAUAAYACAAAACEAHchzEuAAAAAJAQAADwAAAAAAAAAAAAAAAACH&#10;BAAAZHJzL2Rvd25yZXYueG1sUEsFBgAAAAAEAAQA8wAAAJQFAAAAAA==&#10;">
                <v:textbox>
                  <w:txbxContent>
                    <w:p w:rsidR="00826338" w:rsidRDefault="00826338" w:rsidP="008F5BEB">
                      <w:pPr>
                        <w:jc w:val="center"/>
                        <w:rPr>
                          <w:b/>
                        </w:rPr>
                      </w:pPr>
                      <w:r w:rsidRPr="002B12DC">
                        <w:rPr>
                          <w:b/>
                        </w:rPr>
                        <w:t>Recycle</w:t>
                      </w:r>
                    </w:p>
                    <w:p w:rsidR="00826338" w:rsidRPr="002B12DC" w:rsidRDefault="00826338" w:rsidP="008F5BEB">
                      <w:pPr>
                        <w:rPr>
                          <w:b/>
                        </w:rPr>
                      </w:pPr>
                      <w:r>
                        <w:rPr>
                          <w:b/>
                        </w:rPr>
                        <w:t>1._________________2._________________3._________________4._________________5.</w:t>
                      </w:r>
                      <w:r w:rsidRPr="002B12DC">
                        <w:rPr>
                          <w:b/>
                        </w:rPr>
                        <w:t>______________________________________________</w:t>
                      </w:r>
                      <w:r>
                        <w:rPr>
                          <w:b/>
                        </w:rPr>
                        <w:t>_________________________</w:t>
                      </w:r>
                    </w:p>
                  </w:txbxContent>
                </v:textbox>
              </v:shape>
            </w:pict>
          </mc:Fallback>
        </mc:AlternateContent>
      </w:r>
    </w:p>
    <w:p w:rsidR="00173781" w:rsidRDefault="00173781" w:rsidP="00173781">
      <w:pPr>
        <w:tabs>
          <w:tab w:val="left" w:pos="7588"/>
        </w:tabs>
        <w:spacing w:after="200" w:line="276" w:lineRule="auto"/>
        <w:rPr>
          <w:rFonts w:cs="Function-Oblique"/>
          <w:iCs/>
        </w:rPr>
      </w:pPr>
      <w:r>
        <w:rPr>
          <w:rFonts w:cs="Function-Oblique"/>
          <w:iCs/>
        </w:rPr>
        <w:tab/>
      </w:r>
    </w:p>
    <w:p w:rsidR="00173781" w:rsidRDefault="002837C9" w:rsidP="00EE5C9E">
      <w:pPr>
        <w:spacing w:after="200" w:line="276" w:lineRule="auto"/>
        <w:rPr>
          <w:rFonts w:cs="Function-Oblique"/>
          <w:iCs/>
        </w:rPr>
      </w:pPr>
      <w:r>
        <w:rPr>
          <w:rFonts w:cs="Function-Oblique"/>
          <w:iCs/>
          <w:noProof/>
        </w:rPr>
        <mc:AlternateContent>
          <mc:Choice Requires="wps">
            <w:drawing>
              <wp:anchor distT="0" distB="0" distL="114300" distR="114300" simplePos="0" relativeHeight="251688960" behindDoc="0" locked="0" layoutInCell="1" allowOverlap="1">
                <wp:simplePos x="0" y="0"/>
                <wp:positionH relativeFrom="column">
                  <wp:posOffset>3351530</wp:posOffset>
                </wp:positionH>
                <wp:positionV relativeFrom="paragraph">
                  <wp:posOffset>108585</wp:posOffset>
                </wp:positionV>
                <wp:extent cx="142875" cy="755015"/>
                <wp:effectExtent l="11430" t="6985" r="61595" b="25400"/>
                <wp:wrapNone/>
                <wp:docPr id="4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755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63.9pt;margin-top:8.55pt;width:11.25pt;height:59.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EiETgCAABjBAAADgAAAGRycy9lMm9Eb2MueG1srFTNjtowEL5X6jtYvkMSNmEhIqxWAXrZtki7&#10;fQBjO8SqY1u2IaCq796xCbS0l6pqDs5MPD/ffDOTxdOpk+jIrRNaVTgbpxhxRTUTal/hL2+b0Qwj&#10;54liRGrFK3zmDj8t379b9KbkE91qybhFEES5sjcVbr03ZZI42vKOuLE2XMFlo21HPKh2nzBLeoje&#10;yWSSptOk15YZqyl3Dr6uLpd4GeM3Daf+c9M47pGsMGDz8bTx3IUzWS5IubfEtIIOMMg/oOiIUJD0&#10;FmpFPEEHK/4I1QlqtdONH1PdJbppBOWxBqgmS3+r5rUlhsdagBxnbjS5/xeWfjpuLRKswjnQo0gH&#10;PXo+eB1To4dIUG9cCXa12tpQIj2pV/Oi6VeHlK5bovY8Wr+dDThngdLkziUozkCaXf9RM7AhkCCy&#10;dWpsF0ICD+gUm3K+NYWfPKLwMcsns8cCIwpXj0WRZkXMQMqrs7HOf+C6Q0GosPOWiH3ra60UtF/b&#10;LKYixxfnAzRSXh1CZqU3Qso4BVKhvsLzYlJEB6elYOEymDm739XSoiMJcxSfAcWdmdUHxWKwlhO2&#10;HmRPhAQZ+UiQtwIokxyHbB1nGEkOqxOkCzypQkYoHwAP0mWUvs3T+Xq2nuWjfDJdj/KUsdHzps5H&#10;0032WKweVnW9yr4H8FletoIxrgL+61hn+d+NzbBgl4G8DfaNqOQ+emQUwF7fEXTsf2h52ENX7jQ7&#10;b22oLmgwydF42LqwKr/q0ernv2H5AwAA//8DAFBLAwQUAAYACAAAACEAUifbteEAAAAKAQAADwAA&#10;AGRycy9kb3ducmV2LnhtbEyPwU7DMBBE75X4B2uRuLV2WyWFEKcCKkQuINEixNGNl9gitqPYbVO+&#10;nuUEx9kZzbwt16Pr2BGHaIOXMJ8JYOiboK1vJbztHqfXwGJSXqsueJRwxgjr6mJSqkKHk3/F4za1&#10;jEp8LJQEk1JfcB4bg07FWejRk/cZBqcSyaHlelAnKncdXwiRc6espwWjenww2HxtD05C2nycTf7e&#10;3N/Yl93Tc26/67reSHl1Od7dAks4pr8w/OITOlTEtA8HryPrJGSLFaEnMlZzYBTIMrEEtqfDMhfA&#10;q5L/f6H6AQAA//8DAFBLAQItABQABgAIAAAAIQDkmcPA+wAAAOEBAAATAAAAAAAAAAAAAAAAAAAA&#10;AABbQ29udGVudF9UeXBlc10ueG1sUEsBAi0AFAAGAAgAAAAhACOyauHXAAAAlAEAAAsAAAAAAAAA&#10;AAAAAAAALAEAAF9yZWxzLy5yZWxzUEsBAi0AFAAGAAgAAAAhAHSxIhE4AgAAYwQAAA4AAAAAAAAA&#10;AAAAAAAALAIAAGRycy9lMm9Eb2MueG1sUEsBAi0AFAAGAAgAAAAhAFIn27XhAAAACgEAAA8AAAAA&#10;AAAAAAAAAAAAkAQAAGRycy9kb3ducmV2LnhtbFBLBQYAAAAABAAEAPMAAACeBQAAAAA=&#10;">
                <v:stroke endarrow="block"/>
              </v:shape>
            </w:pict>
          </mc:Fallback>
        </mc:AlternateContent>
      </w:r>
    </w:p>
    <w:p w:rsidR="00173781" w:rsidRDefault="00173781" w:rsidP="00EE5C9E">
      <w:pPr>
        <w:spacing w:after="200" w:line="276" w:lineRule="auto"/>
        <w:rPr>
          <w:rFonts w:cs="Function-Oblique"/>
          <w:iCs/>
        </w:rPr>
      </w:pPr>
    </w:p>
    <w:p w:rsidR="00EE5C9E" w:rsidRDefault="002837C9" w:rsidP="00EE5C9E">
      <w:pPr>
        <w:spacing w:after="200" w:line="276" w:lineRule="auto"/>
        <w:jc w:val="center"/>
        <w:rPr>
          <w:rFonts w:cs="Function-Oblique"/>
        </w:rPr>
      </w:pPr>
      <w:r>
        <w:rPr>
          <w:rFonts w:cs="Function-Oblique"/>
          <w:noProof/>
        </w:rPr>
        <mc:AlternateContent>
          <mc:Choice Requires="wps">
            <w:drawing>
              <wp:anchor distT="0" distB="0" distL="114300" distR="114300" simplePos="0" relativeHeight="251693056" behindDoc="0" locked="0" layoutInCell="1" allowOverlap="1">
                <wp:simplePos x="0" y="0"/>
                <wp:positionH relativeFrom="column">
                  <wp:posOffset>5386705</wp:posOffset>
                </wp:positionH>
                <wp:positionV relativeFrom="paragraph">
                  <wp:posOffset>325755</wp:posOffset>
                </wp:positionV>
                <wp:extent cx="756285" cy="276225"/>
                <wp:effectExtent l="1905" t="0" r="16510" b="7620"/>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276225"/>
                        </a:xfrm>
                        <a:prstGeom prst="rect">
                          <a:avLst/>
                        </a:prstGeom>
                        <a:solidFill>
                          <a:srgbClr val="FFFFFF"/>
                        </a:solidFill>
                        <a:ln w="9525">
                          <a:solidFill>
                            <a:srgbClr val="000000"/>
                          </a:solidFill>
                          <a:miter lim="800000"/>
                          <a:headEnd/>
                          <a:tailEnd/>
                        </a:ln>
                      </wps:spPr>
                      <wps:txbx>
                        <w:txbxContent>
                          <w:p w:rsidR="00826338" w:rsidRDefault="00826338">
                            <w:r>
                              <w:t>Reduce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 o:spid="_x0000_s1033" type="#_x0000_t202" style="position:absolute;left:0;text-align:left;margin-left:424.15pt;margin-top:25.65pt;width:59.55pt;height:21.7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9UbSsCAABYBAAADgAAAGRycy9lMm9Eb2MueG1srFTbbtswDH0fsH8Q9L44ce5GnKJLl2FAdwHa&#10;fYAsy7YwWdIoJXb39aXkJM0u2MMwPwikSB2Sh6Q3N32ryFGAk0bndDIaUyI0N6XUdU6/Pu7frChx&#10;numSKaNFTp+Eozfb1682nc1EahqjSgEEQbTLOpvTxnubJYnjjWiZGxkrNBorAy3zqEKdlMA6RG9V&#10;ko7Hi6QzUFowXDiHt3eDkW4jflUJ7j9XlROeqJxibj6eEM8inMl2w7IamG0kP6XB/iGLlkmNQS9Q&#10;d8wzcgD5G1QrORhnKj/ipk1MVUkuYg1YzWT8SzUPDbMi1oLkOHuhyf0/WP7p+AWILHM6XVOiWYs9&#10;ehS9J29NT6bTwE9nXYZuDxYdfY/32OdYq7P3hn9zRJtdw3QtbgFM1whWYn6T8DK5ejrguABSdB9N&#10;iXHYwZsI1FfQBvKQDoLo2KenS29CLhwvl/NFuppTwtGULhdpOo8RWHZ+bMH598K0JAg5BWx9BGfH&#10;e+dDMiw7u4RYzihZ7qVSUYG62CkgR4Zjso/fCf0nN6VJl9P1HGP/HWIcvz9BtNLjvCvZ5nR1cWJZ&#10;YO2dLuM0eibVIGPKSp9oDMwNHPq+6GPHliFAoLgw5RPyCmYYb1xHFBoDPyjpcLRz6r4fGAhK1AeN&#10;vVlPZrOwC1GZzZcpKnBtKa4tTHOEyqmnZBB3ftifgwVZNxjpPA232M+9jFy/ZHVKH8c3tuC0amE/&#10;rvXo9fJD2D4DAAD//wMAUEsDBBQABgAIAAAAIQB1ZNco3gAAAAkBAAAPAAAAZHJzL2Rvd25yZXYu&#10;eG1sTI/BTsMwDIbvSLxDZCQuE0vH2q4rTSeYtBOnlXHPGtNWNE5psq17e8xpnGzLn35/LjaT7cUZ&#10;R985UrCYRyCQamc6ahQcPnZPGQgfNBndO0IFV/SwKe/vCp0bd6E9nqvQCA4hn2sFbQhDLqWvW7Ta&#10;z92AxLsvN1odeBwbaUZ94XDby+coSqXVHfGFVg+4bbH+rk5WQfpTLWfvn2ZG++vubaxtYraHRKnH&#10;h+n1BUTAKdxg+NNndSjZ6ehOZLzoFWRxtmRUQbLgysA6XcUgjtzEGciykP8/KH8BAAD//wMAUEsB&#10;Ai0AFAAGAAgAAAAhAOSZw8D7AAAA4QEAABMAAAAAAAAAAAAAAAAAAAAAAFtDb250ZW50X1R5cGVz&#10;XS54bWxQSwECLQAUAAYACAAAACEAI7Jq4dcAAACUAQAACwAAAAAAAAAAAAAAAAAsAQAAX3JlbHMv&#10;LnJlbHNQSwECLQAUAAYACAAAACEA5c9UbSsCAABYBAAADgAAAAAAAAAAAAAAAAAsAgAAZHJzL2Uy&#10;b0RvYy54bWxQSwECLQAUAAYACAAAACEAdWTXKN4AAAAJAQAADwAAAAAAAAAAAAAAAACDBAAAZHJz&#10;L2Rvd25yZXYueG1sUEsFBgAAAAAEAAQA8wAAAI4FAAAAAA==&#10;">
                <v:textbox style="mso-fit-shape-to-text:t">
                  <w:txbxContent>
                    <w:p w:rsidR="00826338" w:rsidRDefault="00826338">
                      <w:r>
                        <w:t>Reduce</w:t>
                      </w:r>
                    </w:p>
                  </w:txbxContent>
                </v:textbox>
              </v:shape>
            </w:pict>
          </mc:Fallback>
        </mc:AlternateContent>
      </w:r>
      <w:r>
        <w:rPr>
          <w:rFonts w:cs="Function-Oblique"/>
          <w:iCs/>
          <w:noProof/>
        </w:rPr>
        <mc:AlternateContent>
          <mc:Choice Requires="wps">
            <w:drawing>
              <wp:anchor distT="0" distB="0" distL="114300" distR="114300" simplePos="0" relativeHeight="251691008" behindDoc="0" locked="0" layoutInCell="1" allowOverlap="1">
                <wp:simplePos x="0" y="0"/>
                <wp:positionH relativeFrom="column">
                  <wp:posOffset>4504690</wp:posOffset>
                </wp:positionH>
                <wp:positionV relativeFrom="paragraph">
                  <wp:posOffset>1113155</wp:posOffset>
                </wp:positionV>
                <wp:extent cx="588010" cy="508635"/>
                <wp:effectExtent l="8890" t="8255" r="25400" b="29210"/>
                <wp:wrapNone/>
                <wp:docPr id="3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8010" cy="508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354.7pt;margin-top:87.65pt;width:46.3pt;height:40.0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6JIUICAAB3BAAADgAAAGRycy9lMm9Eb2MueG1srFRNj9MwEL0j8R8s39sk/aIbNV2t0hYOC1Ta&#10;hbtrO42FY1u2t2mF+O/MuN0uCxeEyMEZx/Px5vlNFrfHTpOD9EFZU9FimFMiDbdCmX1FvzxuBnNK&#10;QmRGMG2NrOhJBnq7fPtm0btSjmxrtZCeQBITyt5VtI3RlVkWeCs7FobWSQOHjfUdi7D1+0x41kP2&#10;TmejPJ9lvfXCectlCPB1dT6ky5S/aSSPn5smyEh0RQFbTKtP6w7XbLlg5d4z1yp+gcH+AUXHlIGi&#10;11QrFhl58uqPVJ3i3gbbxCG3XWabRnGZeoBuivy3bh5a5mTqBcgJ7kpT+H9p+afD1hMlKjqGmzKs&#10;gzu6e4o2lSbjERLUu1CCX222HlvkR/Pg7i3/FoixdcvMXibvx5OD4AIjslchuAkOyuz6j1aAD4MC&#10;ia1j4zvSaOU+YGCyvqKFZYAbckwXdbpelDxGwuHjdD4HtijhcDTN57PxNFVlJSbEYOdDfC9tR9Co&#10;aIieqX0ba2sMSML6cwl2uA8R4b4EYLCxG6V1UoY2pK/ozXQ0TZiC1UrgIboFv9/V2pMDQ22l54Li&#10;lZu3T0akZK1kYn2xI1MabBITadEroFFLitU6KSjREsYJrTM8bbAitA+AL9ZZXt9v8pv1fD2fDCaj&#10;2XowyYUY3G3qyWC2Kd5NV+NVXa+KHwi+mJStEkIaxP8s9WLyd1K6DN1ZpFexX4nKXmdPjALY53cC&#10;nTSBMjgLamfFaeuxO5QHqDs5XyYRx+fXffJ6+V8sfwIAAP//AwBQSwMEFAAGAAgAAAAhAGAixTvh&#10;AAAACwEAAA8AAABkcnMvZG93bnJldi54bWxMj01PwkAURfck/ofJM3EHM9RWoHZKjAkrNEZg427o&#10;PNqGzgedodR/73Oly5d7ct+5xXo0HRuwD62zEuYzAQxt5XRrawmH/Wa6BBaislp1zqKEbwywLu8m&#10;hcq1u9lPHHaxZlRiQ64kNDH6nPNQNWhUmDmPlrKT642KdPY11726UbnpeCLEEzeqtfShUR5fG6zO&#10;u6uRcBK++ljtt/py8elQv30d/Pz9LOXD/fjyDCziGP9g+NUndSjJ6eiuVgfWSViIVUooBYvsERgR&#10;S5HQuqOEJMtS4GXB/28ofwAAAP//AwBQSwECLQAUAAYACAAAACEA5JnDwPsAAADhAQAAEwAAAAAA&#10;AAAAAAAAAAAAAAAAW0NvbnRlbnRfVHlwZXNdLnhtbFBLAQItABQABgAIAAAAIQAjsmrh1wAAAJQB&#10;AAALAAAAAAAAAAAAAAAAACwBAABfcmVscy8ucmVsc1BLAQItABQABgAIAAAAIQDovokhQgIAAHcE&#10;AAAOAAAAAAAAAAAAAAAAACwCAABkcnMvZTJvRG9jLnhtbFBLAQItABQABgAIAAAAIQBgIsU74QAA&#10;AAsBAAAPAAAAAAAAAAAAAAAAAJoEAABkcnMvZG93bnJldi54bWxQSwUGAAAAAAQABADzAAAAqAUA&#10;AAAA&#10;">
                <v:stroke endarrow="block"/>
              </v:shape>
            </w:pict>
          </mc:Fallback>
        </mc:AlternateContent>
      </w:r>
      <w:r>
        <w:rPr>
          <w:rFonts w:cs="Function-Oblique"/>
          <w:iCs/>
          <w:noProof/>
        </w:rPr>
        <mc:AlternateContent>
          <mc:Choice Requires="wps">
            <w:drawing>
              <wp:anchor distT="0" distB="0" distL="114300" distR="114300" simplePos="0" relativeHeight="251689984" behindDoc="0" locked="0" layoutInCell="1" allowOverlap="1">
                <wp:simplePos x="0" y="0"/>
                <wp:positionH relativeFrom="column">
                  <wp:posOffset>4791075</wp:posOffset>
                </wp:positionH>
                <wp:positionV relativeFrom="paragraph">
                  <wp:posOffset>469265</wp:posOffset>
                </wp:positionV>
                <wp:extent cx="2035175" cy="2003425"/>
                <wp:effectExtent l="3175" t="0" r="19050" b="16510"/>
                <wp:wrapNone/>
                <wp:docPr id="37"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175" cy="20034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377.25pt;margin-top:36.95pt;width:160.25pt;height:15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cvSxYCAAAwBAAADgAAAGRycy9lMm9Eb2MueG1srFPbjtMwEH1H4h8sv9OkN8pGTVerLkVIC7vS&#10;wge4jpNYOB4zdpuWr2fstKVcxAPCD9aMZ3w858x4eXvoDNsr9BpsycejnDNlJVTaNiX//Gnz6g1n&#10;PghbCQNWlfyoPL9dvXyx7F2hJtCCqRQyArG+6F3J2xBckWVetqoTfgROWQrWgJ0I5GKTVSh6Qu9M&#10;Nsnz11kPWDkEqbyn0/shyFcJv66VDI917VVgpuRUW0g7pn0b92y1FEWDwrVansoQ/1BFJ7SlRy9Q&#10;9yIItkP9G1SnJYKHOowkdBnUtZYqcSA24/wXNs+tcCpxIXG8u8jk/x+s/Lh/Qqarkk8XnFnRUY8e&#10;98Kw6Thq0ztfUMqze8LIzrsHkF88s7BuhW3UHSL0rRIVVZTys58uRMfTVbbtP0BFyGIXIMl0qLGL&#10;gCQAO6RuHC/dUIfAJB1O8ul8vJhzJilGvZ7OJvNYUyaK83WHPrxT0LFolFwZo52PiolC7B98GLLP&#10;WYkBGF1ttDHJwWa7NsiIb8k3aZ0e8NdpxrK+5Ddzev7vEHlaf4JA2NkqzVpU6+3JDkKbwSZOxhK1&#10;s2KD8luojqQewjC29M3IaAG/cdbTyJbcf90JVJyZ95Y6cDOezeKMJ2c2X0zIwevI9joirCSokgfO&#10;BnMdhn+xc6ibll4aJ7oW7qhrtU5ixvqGqk7F0limjpy+UJz7az9l/fjoq+8AAAD//wMAUEsDBBQA&#10;BgAIAAAAIQBSWwhn4AAAAAsBAAAPAAAAZHJzL2Rvd25yZXYueG1sTI9NT8MwDIbvSPyHyEjcWDqy&#10;7qM0nSYmJDhwoMA9a7y2WuNUTdaVf493gpstP3r9vPl2cp0YcQitJw3zWQICqfK2pVrD1+fLwxpE&#10;iIas6Tyhhh8MsC1ub3KTWX+hDxzLWAsOoZAZDU2MfSZlqBp0Jsx8j8S3ox+cibwOtbSDuXC46+Rj&#10;kiylMy3xh8b0+NxgdSrPTsO+3pXLUaqYquP+Naan7/c3Ndf6/m7aPYGIOMU/GK76rA4FOx38mWwQ&#10;nYZVukgZ5UFtQFyBZJVyu4MGtd4sQBa5/N+h+AUAAP//AwBQSwECLQAUAAYACAAAACEA5JnDwPsA&#10;AADhAQAAEwAAAAAAAAAAAAAAAAAAAAAAW0NvbnRlbnRfVHlwZXNdLnhtbFBLAQItABQABgAIAAAA&#10;IQAjsmrh1wAAAJQBAAALAAAAAAAAAAAAAAAAACwBAABfcmVscy8ucmVsc1BLAQItABQABgAIAAAA&#10;IQCM9y9LFgIAADAEAAAOAAAAAAAAAAAAAAAAACwCAABkcnMvZTJvRG9jLnhtbFBLAQItABQABgAI&#10;AAAAIQBSWwhn4AAAAAsBAAAPAAAAAAAAAAAAAAAAAG4EAABkcnMvZG93bnJldi54bWxQSwUGAAAA&#10;AAQABADzAAAAewUAAAAA&#10;"/>
            </w:pict>
          </mc:Fallback>
        </mc:AlternateContent>
      </w:r>
      <w:r>
        <w:rPr>
          <w:rFonts w:cs="Function-Oblique"/>
          <w:iCs/>
          <w:noProof/>
        </w:rPr>
        <mc:AlternateContent>
          <mc:Choice Requires="wps">
            <w:drawing>
              <wp:anchor distT="0" distB="0" distL="114300" distR="114300" simplePos="0" relativeHeight="251687936" behindDoc="0" locked="0" layoutInCell="1" allowOverlap="1">
                <wp:simplePos x="0" y="0"/>
                <wp:positionH relativeFrom="column">
                  <wp:posOffset>1609725</wp:posOffset>
                </wp:positionH>
                <wp:positionV relativeFrom="paragraph">
                  <wp:posOffset>1729105</wp:posOffset>
                </wp:positionV>
                <wp:extent cx="763270" cy="154940"/>
                <wp:effectExtent l="9525" t="27305" r="40005" b="20955"/>
                <wp:wrapNone/>
                <wp:docPr id="3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3270"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26.75pt;margin-top:136.15pt;width:60.1pt;height:12.2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hQ5kECAABtBAAADgAAAGRycy9lMm9Eb2MueG1srFRNj9sgEL1X6n9A3BPHjvNlxVmtnKSXbTfS&#10;bnsngG1UDAhInKjqf+9Astnd9lJV9QEPZubNm5mHl3enTqIjt05oVeJ0OMKIK6qZUE2Jvz5vB3OM&#10;nCeKEakVL/GZO3y3+vhh2ZuCZ7rVknGLAES5ojclbr03RZI42vKOuKE2XMFhrW1HPGxtkzBLekDv&#10;ZJKNRtOk15YZqyl3Dr6uL4d4FfHrmlP/WNeOeyRLDNx8XG1c92FNVktSNJaYVtArDfIPLDoiFCS9&#10;Qa2JJ+hgxR9QnaBWO137IdVdoutaUB5rgGrS0W/VPLXE8FgLNMeZW5vc/4OlX447iwQr8XiKkSId&#10;zOj+4HVMjbJ5aFBvXAF+ldrZUCI9qSfzoOl3h5SuWqIaHr2fzwaC0xCRvAsJG2cgzb7/rBn4EEgQ&#10;u3WqbYdqKcy3EBjAoSPoFMdzvo2Hnzyi8HE2HWczGCKFo3SSL/I4voQUASYEG+v8J647FIwSO2+J&#10;aFpfaaVACNpeUpDjg/OB5GtACFZ6K6SMepAK9SVeTLJJ5OS0FCwcBjdnm30lLTqSoKj4xIrh5K2b&#10;1QfFIljLCdtcbU+EBBv52CpvBTRPchyydZxhJDlcomBd6EkVMkL5QPhqXUT1YzFabOabeT7Is+lm&#10;kI8YG9xvq3ww3aazyXq8rqp1+jOQT/OiFYxxFfi/CDzN/05A16t2keZN4rdGJe/RY0eB7Ms7ko5K&#10;CMO/yGiv2XlnQ3VBFKDp6Hy9f+HSvN1Hr9e/xOoXAAAA//8DAFBLAwQUAAYACAAAACEAwNlzEOAA&#10;AAALAQAADwAAAGRycy9kb3ducmV2LnhtbEyPTU+DQBCG7yb+h82YeDF2EUKpyNIYtXoyjVjvW3YE&#10;UnaWsNsW/r3jSW/z8eSdZ4r1ZHtxwtF3jhTcLSIQSLUzHTUKdp+b2xUIHzQZ3TtCBTN6WJeXF4XO&#10;jTvTB56q0AgOIZ9rBW0IQy6lr1u02i/cgMS7bzdaHbgdG2lGfeZw28s4ipbS6o74QqsHfGqxPlRH&#10;q+C52qabr5vdFM/123v1ujpsaX5R6vpqenwAEXAKfzD86rM6lOy0d0cyXvQK4jRJGeUiixMQTCRZ&#10;koHY8+R+mYEsC/n/h/IHAAD//wMAUEsBAi0AFAAGAAgAAAAhAOSZw8D7AAAA4QEAABMAAAAAAAAA&#10;AAAAAAAAAAAAAFtDb250ZW50X1R5cGVzXS54bWxQSwECLQAUAAYACAAAACEAI7Jq4dcAAACUAQAA&#10;CwAAAAAAAAAAAAAAAAAsAQAAX3JlbHMvLnJlbHNQSwECLQAUAAYACAAAACEAKhhQ5kECAABtBAAA&#10;DgAAAAAAAAAAAAAAAAAsAgAAZHJzL2Uyb0RvYy54bWxQSwECLQAUAAYACAAAACEAwNlzEOAAAAAL&#10;AQAADwAAAAAAAAAAAAAAAACZBAAAZHJzL2Rvd25yZXYueG1sUEsFBgAAAAAEAAQA8wAAAKYFAAAA&#10;AA==&#10;">
                <v:stroke endarrow="block"/>
              </v:shape>
            </w:pict>
          </mc:Fallback>
        </mc:AlternateContent>
      </w:r>
      <w:r>
        <w:rPr>
          <w:rFonts w:cs="Function-Oblique"/>
          <w:iCs/>
          <w:noProof/>
        </w:rPr>
        <mc:AlternateContent>
          <mc:Choice Requires="wps">
            <w:drawing>
              <wp:anchor distT="0" distB="0" distL="114300" distR="114300" simplePos="0" relativeHeight="251684864" behindDoc="0" locked="0" layoutInCell="1" allowOverlap="1">
                <wp:simplePos x="0" y="0"/>
                <wp:positionH relativeFrom="column">
                  <wp:posOffset>2269490</wp:posOffset>
                </wp:positionH>
                <wp:positionV relativeFrom="paragraph">
                  <wp:posOffset>2774950</wp:posOffset>
                </wp:positionV>
                <wp:extent cx="2165350" cy="1655445"/>
                <wp:effectExtent l="0" t="6350" r="10160" b="14605"/>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655445"/>
                        </a:xfrm>
                        <a:prstGeom prst="rect">
                          <a:avLst/>
                        </a:prstGeom>
                        <a:solidFill>
                          <a:srgbClr val="FFFFFF"/>
                        </a:solidFill>
                        <a:ln w="9525">
                          <a:solidFill>
                            <a:srgbClr val="000000"/>
                          </a:solidFill>
                          <a:miter lim="800000"/>
                          <a:headEnd/>
                          <a:tailEnd/>
                        </a:ln>
                      </wps:spPr>
                      <wps:txbx>
                        <w:txbxContent>
                          <w:p w:rsidR="00826338" w:rsidRDefault="00826338" w:rsidP="00EE5C9E">
                            <w:pPr>
                              <w:jc w:val="center"/>
                              <w:rPr>
                                <w:b/>
                              </w:rPr>
                            </w:pPr>
                            <w:r w:rsidRPr="00D17BF3">
                              <w:rPr>
                                <w:b/>
                              </w:rPr>
                              <w:t>Reuse</w:t>
                            </w:r>
                          </w:p>
                          <w:p w:rsidR="00826338" w:rsidRPr="00D17BF3" w:rsidRDefault="00826338" w:rsidP="00EE5C9E">
                            <w:pPr>
                              <w:rPr>
                                <w:b/>
                              </w:rPr>
                            </w:pPr>
                            <w:r>
                              <w:rPr>
                                <w:b/>
                              </w:rPr>
                              <w:t>1.________________________2.________________________3.________________________4.________________________5.________________________________________________________________________________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left:0;text-align:left;margin-left:178.7pt;margin-top:218.5pt;width:170.5pt;height:13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AAgiwCAABaBAAADgAAAGRycy9lMm9Eb2MueG1srFTbbtswDH0fsH8Q9L44N3epEafo0mUY0F2A&#10;dh8gy7ItTBI1SYndfX0pOcmCbtjDMD8IokgdkeeQXt8MWpGDcF6CKelsMqVEGA61NG1Jvz3u3qwo&#10;8YGZmikwoqRPwtObzetX694WYg4dqFo4giDGF70taReCLbLM805o5idghUFnA06zgKZrs9qxHtG1&#10;yubT6VXWg6utAy68x9O70Uk3Cb9pBA9fmsaLQFRJMbeQVpfWKq7ZZs2K1jHbSX5Mg/1DFppJg4+e&#10;oe5YYGTv5G9QWnIHHpow4aAzaBrJRaoBq5lNX1Tz0DErUi1Ijrdnmvz/g+WfD18dkXVJFwtKDNOo&#10;0aMYAnkHA5nnkZ/e+gLDHiwGhgHPUedUq7f3wL97YmDbMdOKW+eg7wSrMb9ZvJldXB1xfASp+k9Q&#10;4ztsHyABDY3TkTykgyA66vR01ibmwvFwPrvKFzm6OPpwny+XKbuMFafr1vnwQYAmcVNSh+IneHa4&#10;9yGmw4pTSHzNg5L1TiqVDNdWW+XIgWGj7NKXKngRpgzpS3qdIzN/h5im708QWgbseCV1SVfnIFZE&#10;3t6bOvVjYFKNe0xZmSORkbuRxTBUQ9JsddKngvoJmXUwNjgOJG46cD8p6bG5S+p/7JkTlKiPBtW5&#10;ni2XcRqSsczfztFwl57q0sMMR6iSBkrG7TaME7S3TrYdvjT2g4FbVLSRieso/ZjVMX1s4CTBcdji&#10;hFzaKerXL2HzDAAA//8DAFBLAwQUAAYACAAAACEAuPbZV+EAAAALAQAADwAAAGRycy9kb3ducmV2&#10;LnhtbEyPzU7DMBCE70i8g7VIXBB1ICFOQ5wKIYHgBm0FVzfZJhH+Cbabhrdne4Lb7s5o9ptqNRvN&#10;JvRhcFbCzSIBhrZx7WA7CdvN03UBLERlW6WdRQk/GGBVn59Vqmzd0b7jtI4doxAbSiWhj3EsOQ9N&#10;j0aFhRvRkrZ33qhIq+9469WRwo3mt0mSc6MGSx96NeJjj83X+mAkFNnL9Ble07ePJt/rZbwS0/O3&#10;l/LyYn64BxZxjn9mOOETOtTEtHMH2wamJaR3IiOrhCwVVIoc+bKgy+40CAG8rvj/DvUvAAAA//8D&#10;AFBLAQItABQABgAIAAAAIQDkmcPA+wAAAOEBAAATAAAAAAAAAAAAAAAAAAAAAABbQ29udGVudF9U&#10;eXBlc10ueG1sUEsBAi0AFAAGAAgAAAAhACOyauHXAAAAlAEAAAsAAAAAAAAAAAAAAAAALAEAAF9y&#10;ZWxzLy5yZWxzUEsBAi0AFAAGAAgAAAAhAKnAAIIsAgAAWgQAAA4AAAAAAAAAAAAAAAAALAIAAGRy&#10;cy9lMm9Eb2MueG1sUEsBAi0AFAAGAAgAAAAhALj22VfhAAAACwEAAA8AAAAAAAAAAAAAAAAAhAQA&#10;AGRycy9kb3ducmV2LnhtbFBLBQYAAAAABAAEAPMAAACSBQAAAAA=&#10;">
                <v:textbox>
                  <w:txbxContent>
                    <w:p w:rsidR="00826338" w:rsidRDefault="00826338" w:rsidP="00EE5C9E">
                      <w:pPr>
                        <w:jc w:val="center"/>
                        <w:rPr>
                          <w:b/>
                        </w:rPr>
                      </w:pPr>
                      <w:r w:rsidRPr="00D17BF3">
                        <w:rPr>
                          <w:b/>
                        </w:rPr>
                        <w:t>Reuse</w:t>
                      </w:r>
                    </w:p>
                    <w:p w:rsidR="00826338" w:rsidRPr="00D17BF3" w:rsidRDefault="00826338" w:rsidP="00EE5C9E">
                      <w:pPr>
                        <w:rPr>
                          <w:b/>
                        </w:rPr>
                      </w:pPr>
                      <w:r>
                        <w:rPr>
                          <w:b/>
                        </w:rPr>
                        <w:t>1.________________________2.________________________3.________________________4.________________________5.________________________________________________________________________________</w:t>
                      </w:r>
                    </w:p>
                  </w:txbxContent>
                </v:textbox>
              </v:shape>
            </w:pict>
          </mc:Fallback>
        </mc:AlternateContent>
      </w:r>
      <w:r>
        <w:rPr>
          <w:rFonts w:cs="Function-Oblique"/>
          <w:iCs/>
          <w:noProof/>
        </w:rPr>
        <mc:AlternateContent>
          <mc:Choice Requires="wps">
            <w:drawing>
              <wp:anchor distT="0" distB="0" distL="114300" distR="114300" simplePos="0" relativeHeight="251686912" behindDoc="0" locked="0" layoutInCell="1" allowOverlap="1">
                <wp:simplePos x="0" y="0"/>
                <wp:positionH relativeFrom="column">
                  <wp:posOffset>474345</wp:posOffset>
                </wp:positionH>
                <wp:positionV relativeFrom="paragraph">
                  <wp:posOffset>1403350</wp:posOffset>
                </wp:positionV>
                <wp:extent cx="647700" cy="266700"/>
                <wp:effectExtent l="4445" t="6350" r="8255" b="1905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solidFill>
                          <a:srgbClr val="FFFFFF"/>
                        </a:solidFill>
                        <a:ln w="9525">
                          <a:solidFill>
                            <a:srgbClr val="000000"/>
                          </a:solidFill>
                          <a:miter lim="800000"/>
                          <a:headEnd/>
                          <a:tailEnd/>
                        </a:ln>
                      </wps:spPr>
                      <wps:txbx>
                        <w:txbxContent>
                          <w:p w:rsidR="00826338" w:rsidRDefault="00826338" w:rsidP="00173781">
                            <w:pPr>
                              <w:jc w:val="center"/>
                            </w:pPr>
                            <w:r>
                              <w:t>Reuse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left:0;text-align:left;margin-left:37.35pt;margin-top:110.5pt;width:51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ZagisCAABYBAAADgAAAGRycy9lMm9Eb2MueG1srFTbbtswDH0fsH8Q9L7YMXJpjDhFly7DgK4b&#10;0O4DFFm2hUmiJimxu68fJadpdnsZ5geBFKlD8pD0+nrQihyF8xJMRaeTnBJhONTStBX98rh7c0WJ&#10;D8zUTIERFX0Snl5vXr9a97YUBXSgauEIghhf9raiXQi2zDLPO6GZn4AVBo0NOM0Cqq7Nasd6RNcq&#10;K/J8kfXgauuAC+/x9nY00k3CbxrBw6em8SIQVVHMLaTTpXMfz2yzZmXrmO0kP6XB/iELzaTBoGeo&#10;WxYYOTj5G5SW3IGHJkw46AyaRnKRasBqpvkv1Tx0zIpUC5Lj7Zkm//9g+f3xsyOyrmixoMQwjT16&#10;FEMgb2EgxTLy01tfotuDRccw4D32OdXq7R3wr54Y2HbMtOLGOeg7wWrMbxpfZhdPRxwfQfb9R6gx&#10;DjsESEBD43QkD+kgiI59ejr3JubC8XIxWy5ztHA0FYtFlGMEVj4/ts6H9wI0iUJFHbY+gbPjnQ+j&#10;67NLjOVByXonlUqKa/db5ciR4Zjs0ndC/8lNGdJXdDUv5mP9f4XI0/cnCC0DzruSuqJXZydWRtbe&#10;mRrTZGVgUo0yVqfMicbI3MhhGPZD6tgqBogU76F+Ql4djOON64hCB+47JT2OdkX9twNzghL1wWBv&#10;VtPZLO5CUmbzZYGKu7TsLy3McISqaKBkFLdh3J+DdbLtMNI4DQZusJ+NTFy/ZHVKH8c3deu0anE/&#10;LvXk9fJD2PwAAAD//wMAUEsDBBQABgAIAAAAIQBQY5pj3wAAAAoBAAAPAAAAZHJzL2Rvd25yZXYu&#10;eG1sTI/LTsMwEEX3SPyDNUhsEHWaVkkJcSqEBIIdFNRu3WSaRNjjYLtp+HumK1jOnaP7KNeTNWJE&#10;H3pHCuazBARS7ZqeWgWfH0+3KxAhamq0cYQKfjDAurq8KHXRuBO947iJrWATCoVW0MU4FFKGukOr&#10;w8wNSPw7OG915NO3svH6xObWyDRJMml1T5zQ6QEfO6y/NkerYLV8GXfhdfG2rbODuYs3+fj87ZW6&#10;vpoe7kFEnOIfDOf6XB0q7rR3R2qCMAryZc6kgjSd86YzkGes7FnJFgnIqpT/J1S/AAAA//8DAFBL&#10;AQItABQABgAIAAAAIQDkmcPA+wAAAOEBAAATAAAAAAAAAAAAAAAAAAAAAABbQ29udGVudF9UeXBl&#10;c10ueG1sUEsBAi0AFAAGAAgAAAAhACOyauHXAAAAlAEAAAsAAAAAAAAAAAAAAAAALAEAAF9yZWxz&#10;Ly5yZWxzUEsBAi0AFAAGAAgAAAAhAIkGWoIrAgAAWAQAAA4AAAAAAAAAAAAAAAAALAIAAGRycy9l&#10;Mm9Eb2MueG1sUEsBAi0AFAAGAAgAAAAhAFBjmmPfAAAACgEAAA8AAAAAAAAAAAAAAAAAgwQAAGRy&#10;cy9kb3ducmV2LnhtbFBLBQYAAAAABAAEAPMAAACPBQAAAAA=&#10;">
                <v:textbox>
                  <w:txbxContent>
                    <w:p w:rsidR="00826338" w:rsidRDefault="00826338" w:rsidP="00173781">
                      <w:pPr>
                        <w:jc w:val="center"/>
                      </w:pPr>
                      <w:r>
                        <w:t>Reuse</w:t>
                      </w:r>
                    </w:p>
                  </w:txbxContent>
                </v:textbox>
              </v:shape>
            </w:pict>
          </mc:Fallback>
        </mc:AlternateContent>
      </w:r>
      <w:r>
        <w:rPr>
          <w:rFonts w:cs="Function-Oblique"/>
          <w:iCs/>
          <w:noProof/>
        </w:rPr>
        <mc:AlternateContent>
          <mc:Choice Requires="wps">
            <w:drawing>
              <wp:anchor distT="0" distB="0" distL="114300" distR="114300" simplePos="0" relativeHeight="251685888" behindDoc="0" locked="0" layoutInCell="1" allowOverlap="1">
                <wp:simplePos x="0" y="0"/>
                <wp:positionH relativeFrom="column">
                  <wp:posOffset>-234315</wp:posOffset>
                </wp:positionH>
                <wp:positionV relativeFrom="paragraph">
                  <wp:posOffset>1490980</wp:posOffset>
                </wp:positionV>
                <wp:extent cx="2263775" cy="2266315"/>
                <wp:effectExtent l="0" t="5080" r="15240" b="14605"/>
                <wp:wrapNone/>
                <wp:docPr id="23"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775" cy="22663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18.4pt;margin-top:117.4pt;width:178.25pt;height:17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KFBhsCAAAwBAAADgAAAGRycy9lMm9Eb2MueG1srFPNbtswDL4P2DsIui+OnZ+uRpyiSJdhQNcW&#10;6PYAiizHwmRRo5Q42dOPktMs3XYapoNAitRH8iO5uDl0hu0Veg224vlozJmyEmpttxX/+mX97j1n&#10;PghbCwNWVfyoPL9Zvn2z6F2pCmjB1AoZgVhf9q7ibQiuzDIvW9UJPwKnLBkbwE4EUnGb1Sh6Qu9M&#10;VozH86wHrB2CVN7T691g5MuE3zRKhsem8SowU3HKLaQb072Jd7ZciHKLwrVantIQ/5BFJ7SloGeo&#10;OxEE26H+A6rTEsFDE0YSugyaRkuVaqBq8vFv1Ty3wqlUC5Hj3Zkm//9g5cP+CZmuK15MOLOiox49&#10;7oVhxTxy0ztfksuze8JYnXf3IL95ZmHVCrtVt4jQt0rUlFEe/bNXH6Li6Svb9J+hJmSxC5BoOjTY&#10;RUAigB1SN47nbqhDYJIei2I+ubqacSbJRsp8ks9SDFG+fHfow0cFHYtCxZUx2vnImCjF/t6HmJEo&#10;X7xSBWB0vdbGJAW3m5VBRvVWfJ3OKYC/dDOW9RW/nhWzhPzK5i8hxun8DQJhZ+s0a5GtDyc5CG0G&#10;mbI09kRfZGxgfgP1kdhDGMaW1oyEFvAHZz2NbMX9951AxZn5ZKkD1/l0Gmc8KdPZVUEKXlo2lxZh&#10;JUFVPHA2iKsw7MXOod62FClP5Vq4pa41OpEZOzpkdUqWxjJxfFqhOPeXevL6tejLnwAAAP//AwBQ&#10;SwMEFAAGAAgAAAAhACosKXDhAAAACwEAAA8AAABkcnMvZG93bnJldi54bWxMj0FPg0AQhe8m/ofN&#10;mHhrF7pCLbI0jY2JHnoQ9b6FKZCys4SdUvz3rie9zcu8vPe9fDvbXkw4+s6RhngZgUCqXN1Ro+Hz&#10;42XxCMKzodr0jlDDN3rYFrc3uclqd6V3nEpuRAghnxkNLfOQSemrFq3xSzcghd/JjdZwkGMj69Fc&#10;Q7jt5SqKUmlNR6GhNQM+t1idy4vVsG92ZTpJxYk67V85OX8d3lSs9f3dvHsCwTjznxl+8QM6FIHp&#10;6C5Ue9FrWKg0oLOGlXoIR3CoeLMGcdSQbOI1yCKX/zcUPwAAAP//AwBQSwECLQAUAAYACAAAACEA&#10;5JnDwPsAAADhAQAAEwAAAAAAAAAAAAAAAAAAAAAAW0NvbnRlbnRfVHlwZXNdLnhtbFBLAQItABQA&#10;BgAIAAAAIQAjsmrh1wAAAJQBAAALAAAAAAAAAAAAAAAAACwBAABfcmVscy8ucmVsc1BLAQItABQA&#10;BgAIAAAAIQCDMoUGGwIAADAEAAAOAAAAAAAAAAAAAAAAACwCAABkcnMvZTJvRG9jLnhtbFBLAQIt&#10;ABQABgAIAAAAIQAqLClw4QAAAAsBAAAPAAAAAAAAAAAAAAAAAHMEAABkcnMvZG93bnJldi54bWxQ&#10;SwUGAAAAAAQABADzAAAAgQUAAAAA&#10;"/>
            </w:pict>
          </mc:Fallback>
        </mc:AlternateContent>
      </w:r>
      <w:r w:rsidR="00EE5C9E" w:rsidRPr="00EE5C9E">
        <w:rPr>
          <w:rFonts w:cs="Function-Oblique"/>
          <w:noProof/>
        </w:rPr>
        <w:drawing>
          <wp:inline distT="0" distB="0" distL="0" distR="0">
            <wp:extent cx="2279841" cy="2268198"/>
            <wp:effectExtent l="19050" t="0" r="6159" b="0"/>
            <wp:docPr id="35" name="Picture 1" descr="http://ts3.mm.bing.net/th?id=I4876974684505670&amp;pid=1.7&amp;w=132&amp;h=140&amp;c=7&amp;rs=1">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I4876974684505670&amp;pid=1.7&amp;w=132&amp;h=140&amp;c=7&amp;rs=1">
                      <a:hlinkClick r:id="rId99"/>
                    </pic:cNvPr>
                    <pic:cNvPicPr>
                      <a:picLocks noChangeAspect="1" noChangeArrowheads="1"/>
                    </pic:cNvPicPr>
                  </pic:nvPicPr>
                  <pic:blipFill>
                    <a:blip r:embed="rId100" cstate="print"/>
                    <a:srcRect/>
                    <a:stretch>
                      <a:fillRect/>
                    </a:stretch>
                  </pic:blipFill>
                  <pic:spPr bwMode="auto">
                    <a:xfrm>
                      <a:off x="0" y="0"/>
                      <a:ext cx="2283740" cy="2272077"/>
                    </a:xfrm>
                    <a:prstGeom prst="rect">
                      <a:avLst/>
                    </a:prstGeom>
                    <a:noFill/>
                    <a:ln w="9525">
                      <a:noFill/>
                      <a:miter lim="800000"/>
                      <a:headEnd/>
                      <a:tailEnd/>
                    </a:ln>
                  </pic:spPr>
                </pic:pic>
              </a:graphicData>
            </a:graphic>
          </wp:inline>
        </w:drawing>
      </w:r>
      <w:r w:rsidR="00EE5C9E">
        <w:rPr>
          <w:rFonts w:cs="Function-Oblique"/>
        </w:rPr>
        <w:br w:type="page"/>
      </w:r>
    </w:p>
    <w:p w:rsidR="00525C60" w:rsidRPr="00525C60" w:rsidRDefault="00525C60" w:rsidP="00525C60">
      <w:pPr>
        <w:rPr>
          <w:rFonts w:cs="Function-Oblique"/>
        </w:rPr>
      </w:pPr>
    </w:p>
    <w:tbl>
      <w:tblPr>
        <w:tblpPr w:leftFromText="180" w:rightFromText="180" w:vertAnchor="text" w:horzAnchor="page" w:tblpX="343" w:tblpY="94"/>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236"/>
        <w:gridCol w:w="91"/>
        <w:gridCol w:w="1219"/>
        <w:gridCol w:w="270"/>
        <w:gridCol w:w="539"/>
        <w:gridCol w:w="271"/>
        <w:gridCol w:w="1620"/>
        <w:gridCol w:w="270"/>
        <w:gridCol w:w="718"/>
        <w:gridCol w:w="362"/>
        <w:gridCol w:w="180"/>
        <w:gridCol w:w="270"/>
        <w:gridCol w:w="1262"/>
        <w:gridCol w:w="268"/>
        <w:gridCol w:w="327"/>
        <w:gridCol w:w="1745"/>
      </w:tblGrid>
      <w:tr w:rsidR="00EE5C9E" w:rsidRPr="00ED4232" w:rsidTr="00EE5C9E">
        <w:tc>
          <w:tcPr>
            <w:tcW w:w="9648" w:type="dxa"/>
            <w:gridSpan w:val="16"/>
            <w:shd w:val="clear" w:color="auto" w:fill="365F91"/>
          </w:tcPr>
          <w:p w:rsidR="00EE5C9E" w:rsidRPr="00ED4232" w:rsidRDefault="00EE5C9E" w:rsidP="00EE5C9E">
            <w:pPr>
              <w:spacing w:before="40" w:after="40"/>
              <w:jc w:val="center"/>
              <w:rPr>
                <w:rFonts w:ascii="Calibri" w:hAnsi="Calibri"/>
                <w:b/>
                <w:color w:val="FFFFFF"/>
                <w:szCs w:val="28"/>
              </w:rPr>
            </w:pPr>
            <w:r>
              <w:rPr>
                <w:sz w:val="28"/>
                <w:szCs w:val="28"/>
              </w:rPr>
              <w:br w:type="page"/>
            </w:r>
            <w:r>
              <w:rPr>
                <w:rFonts w:ascii="Calibri" w:hAnsi="Calibri"/>
                <w:b/>
                <w:color w:val="FFFFFF"/>
                <w:szCs w:val="28"/>
              </w:rPr>
              <w:t xml:space="preserve"> </w:t>
            </w:r>
            <w:r w:rsidRPr="00ED4232">
              <w:rPr>
                <w:rFonts w:ascii="Calibri" w:hAnsi="Calibri"/>
                <w:b/>
                <w:color w:val="FFFFFF"/>
                <w:szCs w:val="28"/>
              </w:rPr>
              <w:t xml:space="preserve">Lesson Plan </w:t>
            </w:r>
            <w:r>
              <w:rPr>
                <w:rFonts w:ascii="Calibri" w:hAnsi="Calibri"/>
                <w:b/>
                <w:color w:val="FFFFFF"/>
                <w:szCs w:val="28"/>
              </w:rPr>
              <w:t>10—Ready, Set, Recycle</w:t>
            </w:r>
          </w:p>
        </w:tc>
      </w:tr>
      <w:tr w:rsidR="00EE5C9E" w:rsidRPr="00A67880" w:rsidTr="00DD1F2F">
        <w:tc>
          <w:tcPr>
            <w:tcW w:w="9648" w:type="dxa"/>
            <w:gridSpan w:val="16"/>
            <w:shd w:val="clear" w:color="auto" w:fill="FFFFFF" w:themeFill="background1"/>
          </w:tcPr>
          <w:p w:rsidR="00EE5C9E" w:rsidRPr="00B86034" w:rsidRDefault="00EE5C9E" w:rsidP="00EE5C9E">
            <w:pPr>
              <w:autoSpaceDE w:val="0"/>
              <w:autoSpaceDN w:val="0"/>
              <w:adjustRightInd w:val="0"/>
              <w:rPr>
                <w:rFonts w:eastAsiaTheme="minorHAnsi"/>
              </w:rPr>
            </w:pPr>
            <w:r>
              <w:rPr>
                <w:b/>
                <w:sz w:val="22"/>
                <w:szCs w:val="20"/>
              </w:rPr>
              <w:t xml:space="preserve">SMART Objective:  </w:t>
            </w:r>
            <w:r>
              <w:rPr>
                <w:sz w:val="22"/>
                <w:szCs w:val="20"/>
              </w:rPr>
              <w:t xml:space="preserve"> By the end of this unit, students </w:t>
            </w:r>
            <w:r w:rsidRPr="006C207A">
              <w:rPr>
                <w:rFonts w:eastAsiaTheme="minorHAnsi"/>
              </w:rPr>
              <w:t>understand the meaning and significance of recycling</w:t>
            </w:r>
            <w:r>
              <w:rPr>
                <w:rFonts w:eastAsiaTheme="minorHAnsi"/>
              </w:rPr>
              <w:t xml:space="preserve"> by organizing a classroom/school recycling program.</w:t>
            </w:r>
          </w:p>
        </w:tc>
      </w:tr>
      <w:tr w:rsidR="00EE5C9E" w:rsidRPr="00A67880" w:rsidTr="00DD1F2F">
        <w:tc>
          <w:tcPr>
            <w:tcW w:w="9648" w:type="dxa"/>
            <w:gridSpan w:val="16"/>
            <w:tcBorders>
              <w:bottom w:val="single" w:sz="4" w:space="0" w:color="000000"/>
            </w:tcBorders>
            <w:shd w:val="clear" w:color="auto" w:fill="FFFFFF" w:themeFill="background1"/>
          </w:tcPr>
          <w:p w:rsidR="00EE5C9E" w:rsidRPr="00A67880" w:rsidRDefault="00EE5C9E" w:rsidP="00EE5C9E">
            <w:pPr>
              <w:spacing w:before="40" w:after="40"/>
              <w:rPr>
                <w:b/>
                <w:szCs w:val="20"/>
              </w:rPr>
            </w:pPr>
            <w:r w:rsidRPr="00A67880">
              <w:rPr>
                <w:b/>
                <w:sz w:val="22"/>
                <w:szCs w:val="20"/>
              </w:rPr>
              <w:t>Timeframe:</w:t>
            </w:r>
            <w:r w:rsidRPr="00A67880">
              <w:rPr>
                <w:sz w:val="22"/>
                <w:szCs w:val="20"/>
              </w:rPr>
              <w:t xml:space="preserve"> </w:t>
            </w:r>
            <w:r>
              <w:rPr>
                <w:sz w:val="22"/>
                <w:szCs w:val="20"/>
              </w:rPr>
              <w:t>1-2  days</w:t>
            </w:r>
          </w:p>
        </w:tc>
      </w:tr>
      <w:tr w:rsidR="00EE5C9E" w:rsidRPr="00A67880" w:rsidTr="00DD1F2F">
        <w:tc>
          <w:tcPr>
            <w:tcW w:w="9648" w:type="dxa"/>
            <w:gridSpan w:val="16"/>
            <w:tcBorders>
              <w:bottom w:val="single" w:sz="4" w:space="0" w:color="000000"/>
            </w:tcBorders>
            <w:shd w:val="clear" w:color="auto" w:fill="FFFFFF" w:themeFill="background1"/>
          </w:tcPr>
          <w:p w:rsidR="00EE5C9E" w:rsidRDefault="00EE5C9E" w:rsidP="00EE5C9E">
            <w:pPr>
              <w:autoSpaceDE w:val="0"/>
              <w:autoSpaceDN w:val="0"/>
              <w:adjustRightInd w:val="0"/>
              <w:rPr>
                <w:szCs w:val="20"/>
              </w:rPr>
            </w:pPr>
            <w:r>
              <w:rPr>
                <w:b/>
                <w:sz w:val="22"/>
                <w:szCs w:val="20"/>
              </w:rPr>
              <w:t>Standards:</w:t>
            </w:r>
            <w:r>
              <w:rPr>
                <w:sz w:val="22"/>
                <w:szCs w:val="20"/>
              </w:rPr>
              <w:t xml:space="preserve"> </w:t>
            </w:r>
          </w:p>
          <w:p w:rsidR="00EE5C9E" w:rsidRPr="007A1F56" w:rsidRDefault="00EE5C9E" w:rsidP="00EE5C9E">
            <w:pPr>
              <w:autoSpaceDE w:val="0"/>
              <w:autoSpaceDN w:val="0"/>
              <w:adjustRightInd w:val="0"/>
              <w:rPr>
                <w:rFonts w:eastAsiaTheme="minorHAnsi"/>
              </w:rPr>
            </w:pPr>
            <w:r w:rsidRPr="007A1F56">
              <w:rPr>
                <w:rFonts w:eastAsiaTheme="minorHAnsi"/>
              </w:rPr>
              <w:t>Science</w:t>
            </w:r>
          </w:p>
          <w:p w:rsidR="00EE5C9E" w:rsidRPr="007A1F56" w:rsidRDefault="00EE5C9E" w:rsidP="00EE5C9E">
            <w:pPr>
              <w:autoSpaceDE w:val="0"/>
              <w:autoSpaceDN w:val="0"/>
              <w:adjustRightInd w:val="0"/>
              <w:rPr>
                <w:rFonts w:eastAsiaTheme="minorHAnsi"/>
              </w:rPr>
            </w:pPr>
            <w:r w:rsidRPr="007A1F56">
              <w:rPr>
                <w:rFonts w:eastAsiaTheme="minorHAnsi"/>
              </w:rPr>
              <w:t>NS.K-4.1 Science as inquiry Abilities necessary to do scientific inquiry, Understanding about scientific inquiry</w:t>
            </w:r>
          </w:p>
          <w:p w:rsidR="00EE5C9E" w:rsidRPr="007A1F56" w:rsidRDefault="00EE5C9E" w:rsidP="00EE5C9E">
            <w:pPr>
              <w:autoSpaceDE w:val="0"/>
              <w:autoSpaceDN w:val="0"/>
              <w:adjustRightInd w:val="0"/>
              <w:rPr>
                <w:rFonts w:eastAsiaTheme="minorHAnsi"/>
              </w:rPr>
            </w:pPr>
            <w:r w:rsidRPr="007A1F56">
              <w:rPr>
                <w:rFonts w:eastAsiaTheme="minorHAnsi"/>
              </w:rPr>
              <w:t>NS.K-4.2 Properties of objects and materials</w:t>
            </w:r>
          </w:p>
          <w:p w:rsidR="00EE5C9E" w:rsidRPr="007A1F56" w:rsidRDefault="00EE5C9E" w:rsidP="00EE5C9E">
            <w:pPr>
              <w:autoSpaceDE w:val="0"/>
              <w:autoSpaceDN w:val="0"/>
              <w:adjustRightInd w:val="0"/>
              <w:rPr>
                <w:rFonts w:eastAsiaTheme="minorHAnsi"/>
              </w:rPr>
            </w:pPr>
            <w:r w:rsidRPr="007A1F56">
              <w:rPr>
                <w:rFonts w:eastAsiaTheme="minorHAnsi"/>
              </w:rPr>
              <w:t>NS.K-4.3 Life Sciences Characteristics of organisms, organisms and environments</w:t>
            </w:r>
          </w:p>
          <w:p w:rsidR="00EE5C9E" w:rsidRPr="007A1F56" w:rsidRDefault="00EE5C9E" w:rsidP="00EE5C9E">
            <w:pPr>
              <w:autoSpaceDE w:val="0"/>
              <w:autoSpaceDN w:val="0"/>
              <w:adjustRightInd w:val="0"/>
              <w:rPr>
                <w:rFonts w:eastAsiaTheme="minorHAnsi"/>
              </w:rPr>
            </w:pPr>
            <w:r w:rsidRPr="007A1F56">
              <w:rPr>
                <w:rFonts w:eastAsiaTheme="minorHAnsi"/>
              </w:rPr>
              <w:t>NS.K-4.5 Science and Technology: Abilities to distinguish between natural objects and objects made by humans</w:t>
            </w:r>
          </w:p>
          <w:p w:rsidR="00EE5C9E" w:rsidRPr="007A1F56" w:rsidRDefault="00EE5C9E" w:rsidP="00EE5C9E">
            <w:pPr>
              <w:autoSpaceDE w:val="0"/>
              <w:autoSpaceDN w:val="0"/>
              <w:adjustRightInd w:val="0"/>
              <w:rPr>
                <w:rFonts w:eastAsiaTheme="minorHAnsi"/>
              </w:rPr>
            </w:pPr>
            <w:r w:rsidRPr="007A1F56">
              <w:rPr>
                <w:rFonts w:eastAsiaTheme="minorHAnsi"/>
              </w:rPr>
              <w:t>NS.K-4.6 Personal and Social Perspectives: Characteristics and changes in populations , types of resources , changes in</w:t>
            </w:r>
            <w:r w:rsidR="003623B1">
              <w:rPr>
                <w:rFonts w:eastAsiaTheme="minorHAnsi"/>
              </w:rPr>
              <w:t xml:space="preserve"> </w:t>
            </w:r>
            <w:r w:rsidRPr="007A1F56">
              <w:rPr>
                <w:rFonts w:eastAsiaTheme="minorHAnsi"/>
              </w:rPr>
              <w:t>environments</w:t>
            </w:r>
          </w:p>
          <w:p w:rsidR="00EE5C9E" w:rsidRPr="00A67880" w:rsidRDefault="00EE5C9E" w:rsidP="00EE5C9E">
            <w:pPr>
              <w:spacing w:before="40" w:after="40"/>
              <w:rPr>
                <w:b/>
                <w:szCs w:val="20"/>
              </w:rPr>
            </w:pPr>
            <w:r w:rsidRPr="007A1F56">
              <w:rPr>
                <w:rFonts w:eastAsiaTheme="minorHAnsi"/>
              </w:rPr>
              <w:t>NS.K-4.7 History of Nature and Science: Science as a human endeavor</w:t>
            </w:r>
          </w:p>
        </w:tc>
      </w:tr>
      <w:tr w:rsidR="00EE5C9E" w:rsidRPr="00ED4232" w:rsidTr="00EE5C9E">
        <w:tc>
          <w:tcPr>
            <w:tcW w:w="9648" w:type="dxa"/>
            <w:gridSpan w:val="16"/>
            <w:tcBorders>
              <w:bottom w:val="single" w:sz="4" w:space="0" w:color="auto"/>
            </w:tcBorders>
            <w:shd w:val="clear" w:color="auto" w:fill="365F91"/>
          </w:tcPr>
          <w:p w:rsidR="00EE5C9E" w:rsidRPr="00ED4232" w:rsidRDefault="00EE5C9E" w:rsidP="00EE5C9E">
            <w:pPr>
              <w:spacing w:before="40" w:after="40"/>
              <w:jc w:val="center"/>
              <w:rPr>
                <w:rFonts w:ascii="Calibri" w:hAnsi="Calibri"/>
                <w:b/>
                <w:color w:val="FFFFFF"/>
                <w:szCs w:val="28"/>
              </w:rPr>
            </w:pPr>
            <w:r w:rsidRPr="00ED4232">
              <w:rPr>
                <w:rFonts w:ascii="Calibri" w:hAnsi="Calibri"/>
                <w:b/>
                <w:color w:val="FFFFFF"/>
                <w:szCs w:val="28"/>
              </w:rPr>
              <w:t>Lesson Components</w:t>
            </w:r>
          </w:p>
        </w:tc>
      </w:tr>
      <w:tr w:rsidR="00EE5C9E" w:rsidRPr="00C74048"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EE5C9E" w:rsidRPr="00C74048" w:rsidRDefault="002837C9" w:rsidP="00EE5C9E">
            <w:pPr>
              <w:spacing w:before="40" w:after="40"/>
              <w:jc w:val="center"/>
              <w:rPr>
                <w:b/>
                <w:bCs/>
              </w:rPr>
            </w:pPr>
            <w:hyperlink r:id="rId101" w:history="1">
              <w:r w:rsidR="00EE5C9E" w:rsidRPr="00C74048">
                <w:rPr>
                  <w:rStyle w:val="Hyperlink"/>
                  <w:b/>
                  <w:bCs/>
                </w:rPr>
                <w:t>21</w:t>
              </w:r>
              <w:r w:rsidR="00EE5C9E" w:rsidRPr="00C74048">
                <w:rPr>
                  <w:rStyle w:val="Hyperlink"/>
                  <w:b/>
                  <w:bCs/>
                  <w:vertAlign w:val="superscript"/>
                </w:rPr>
                <w:t>st</w:t>
              </w:r>
              <w:r w:rsidR="00EE5C9E" w:rsidRPr="00C74048">
                <w:rPr>
                  <w:rStyle w:val="Hyperlink"/>
                  <w:b/>
                  <w:bCs/>
                </w:rPr>
                <w:t xml:space="preserve"> Century Themes</w:t>
              </w:r>
            </w:hyperlink>
          </w:p>
        </w:tc>
      </w:tr>
      <w:tr w:rsidR="00EE5C9E"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0"/>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rsidR="00EE5C9E" w:rsidRPr="00A67880" w:rsidRDefault="00EE5C9E" w:rsidP="00EE5C9E">
            <w:pPr>
              <w:spacing w:before="40" w:after="40"/>
              <w:rPr>
                <w:szCs w:val="21"/>
              </w:rPr>
            </w:pPr>
          </w:p>
        </w:tc>
        <w:tc>
          <w:tcPr>
            <w:tcW w:w="13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E5C9E" w:rsidRPr="00A67880" w:rsidRDefault="00EE5C9E" w:rsidP="00EE5C9E">
            <w:pPr>
              <w:spacing w:before="40" w:after="40"/>
              <w:rPr>
                <w:szCs w:val="21"/>
              </w:rPr>
            </w:pPr>
            <w:r w:rsidRPr="00A67880">
              <w:rPr>
                <w:sz w:val="22"/>
                <w:szCs w:val="21"/>
              </w:rPr>
              <w:t>Global Awareness</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EE5C9E" w:rsidRPr="00A67880" w:rsidRDefault="00EE5C9E" w:rsidP="00EE5C9E">
            <w:pPr>
              <w:spacing w:before="40" w:after="40"/>
              <w:rPr>
                <w:szCs w:val="21"/>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E5C9E" w:rsidRPr="00A67880" w:rsidRDefault="00EE5C9E" w:rsidP="00EE5C9E">
            <w:pPr>
              <w:spacing w:before="40" w:after="40"/>
              <w:rPr>
                <w:szCs w:val="21"/>
              </w:rPr>
            </w:pPr>
            <w:r w:rsidRPr="00A67880">
              <w:rPr>
                <w:sz w:val="22"/>
                <w:szCs w:val="21"/>
              </w:rPr>
              <w:t>Financial, Economic, Business,  and Entrepreneurial Literacy</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EE5C9E" w:rsidRPr="00A67880" w:rsidRDefault="00EE5C9E" w:rsidP="00EE5C9E">
            <w:pPr>
              <w:spacing w:before="40" w:after="40"/>
              <w:jc w:val="center"/>
              <w:rPr>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E5C9E" w:rsidRPr="00A67880" w:rsidRDefault="00EE5C9E" w:rsidP="00EE5C9E">
            <w:pPr>
              <w:spacing w:before="40" w:after="40"/>
              <w:rPr>
                <w:szCs w:val="21"/>
              </w:rPr>
            </w:pPr>
            <w:r w:rsidRPr="00841B4A">
              <w:rPr>
                <w:sz w:val="22"/>
                <w:szCs w:val="21"/>
              </w:rPr>
              <w:t>Civic Literacy</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EE5C9E" w:rsidRPr="00A67880" w:rsidRDefault="00EE5C9E" w:rsidP="00EE5C9E">
            <w:pPr>
              <w:spacing w:before="40" w:after="40"/>
              <w:rPr>
                <w:szCs w:val="21"/>
              </w:rPr>
            </w:pP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tcPr>
          <w:p w:rsidR="00EE5C9E" w:rsidRPr="00A67880" w:rsidRDefault="00EE5C9E" w:rsidP="00EE5C9E">
            <w:pPr>
              <w:spacing w:before="40" w:after="40"/>
              <w:rPr>
                <w:szCs w:val="21"/>
              </w:rPr>
            </w:pPr>
            <w:r w:rsidRPr="00841B4A">
              <w:rPr>
                <w:sz w:val="22"/>
                <w:szCs w:val="21"/>
              </w:rPr>
              <w:t xml:space="preserve">Health Literacy </w:t>
            </w:r>
            <w:r w:rsidRPr="00A67880">
              <w:rPr>
                <w:sz w:val="22"/>
                <w:szCs w:val="21"/>
              </w:rPr>
              <w:t xml:space="preserve"> </w:t>
            </w: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rsidR="00EE5C9E" w:rsidRPr="00A67880" w:rsidRDefault="00EE5C9E" w:rsidP="00EE5C9E">
            <w:pPr>
              <w:spacing w:before="40" w:after="40"/>
              <w:rPr>
                <w:szCs w:val="21"/>
              </w:rP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E5C9E" w:rsidRDefault="00EE5C9E" w:rsidP="00EE5C9E">
            <w:pPr>
              <w:spacing w:before="40" w:after="40"/>
              <w:rPr>
                <w:szCs w:val="21"/>
              </w:rPr>
            </w:pPr>
            <w:r>
              <w:rPr>
                <w:sz w:val="22"/>
                <w:szCs w:val="21"/>
              </w:rPr>
              <w:t>Environmental Literacy</w:t>
            </w:r>
          </w:p>
          <w:p w:rsidR="00EE5C9E" w:rsidRPr="00A67880" w:rsidRDefault="00EE5C9E" w:rsidP="00EE5C9E">
            <w:pPr>
              <w:spacing w:before="40" w:after="40"/>
              <w:rPr>
                <w:szCs w:val="21"/>
              </w:rPr>
            </w:pPr>
            <w:r>
              <w:rPr>
                <w:sz w:val="22"/>
                <w:szCs w:val="21"/>
              </w:rPr>
              <w:t>x</w:t>
            </w:r>
          </w:p>
        </w:tc>
      </w:tr>
      <w:tr w:rsidR="00EE5C9E" w:rsidRPr="00C74048"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EE5C9E" w:rsidRPr="00C74048" w:rsidRDefault="002837C9" w:rsidP="00EE5C9E">
            <w:pPr>
              <w:spacing w:before="40" w:after="40"/>
              <w:jc w:val="center"/>
              <w:rPr>
                <w:b/>
              </w:rPr>
            </w:pPr>
            <w:hyperlink r:id="rId102" w:history="1">
              <w:r w:rsidR="00EE5C9E" w:rsidRPr="00C74048">
                <w:rPr>
                  <w:rStyle w:val="Hyperlink"/>
                  <w:b/>
                </w:rPr>
                <w:t>21</w:t>
              </w:r>
              <w:r w:rsidR="00EE5C9E" w:rsidRPr="00C74048">
                <w:rPr>
                  <w:rStyle w:val="Hyperlink"/>
                  <w:b/>
                  <w:vertAlign w:val="superscript"/>
                </w:rPr>
                <w:t>st</w:t>
              </w:r>
              <w:r w:rsidR="00EE5C9E" w:rsidRPr="00C74048">
                <w:rPr>
                  <w:rStyle w:val="Hyperlink"/>
                  <w:b/>
                </w:rPr>
                <w:t xml:space="preserve"> Century Skills</w:t>
              </w:r>
            </w:hyperlink>
          </w:p>
        </w:tc>
      </w:tr>
      <w:tr w:rsidR="00EE5C9E"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3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E5C9E" w:rsidRPr="00A67880" w:rsidRDefault="00EE5C9E" w:rsidP="00EE5C9E">
            <w:pPr>
              <w:spacing w:before="40" w:after="40"/>
            </w:pPr>
          </w:p>
        </w:tc>
        <w:tc>
          <w:tcPr>
            <w:tcW w:w="202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E5C9E" w:rsidRPr="00A67880" w:rsidRDefault="00EE5C9E" w:rsidP="00EE5C9E">
            <w:pPr>
              <w:spacing w:before="40" w:after="40"/>
            </w:pPr>
            <w:r w:rsidRPr="00A67880">
              <w:rPr>
                <w:sz w:val="22"/>
              </w:rPr>
              <w:t>Creativity and Innovation</w:t>
            </w:r>
            <w:r>
              <w:rPr>
                <w:sz w:val="22"/>
              </w:rPr>
              <w:t xml:space="preserve">    x</w:t>
            </w:r>
          </w:p>
        </w:tc>
        <w:tc>
          <w:tcPr>
            <w:tcW w:w="271" w:type="dxa"/>
            <w:tcBorders>
              <w:top w:val="single" w:sz="4" w:space="0" w:color="auto"/>
              <w:left w:val="single" w:sz="4" w:space="0" w:color="auto"/>
              <w:bottom w:val="single" w:sz="4" w:space="0" w:color="auto"/>
              <w:right w:val="single" w:sz="4" w:space="0" w:color="auto"/>
            </w:tcBorders>
            <w:shd w:val="clear" w:color="auto" w:fill="FFFFFF" w:themeFill="background1"/>
          </w:tcPr>
          <w:p w:rsidR="00EE5C9E" w:rsidRPr="00A67880" w:rsidRDefault="00EE5C9E" w:rsidP="00EE5C9E">
            <w:pPr>
              <w:spacing w:before="40" w:after="40"/>
            </w:pPr>
          </w:p>
        </w:tc>
        <w:tc>
          <w:tcPr>
            <w:tcW w:w="2608" w:type="dxa"/>
            <w:gridSpan w:val="3"/>
            <w:tcBorders>
              <w:top w:val="single" w:sz="4" w:space="0" w:color="auto"/>
              <w:left w:val="nil"/>
              <w:bottom w:val="single" w:sz="4" w:space="0" w:color="auto"/>
              <w:right w:val="single" w:sz="4" w:space="0" w:color="auto"/>
            </w:tcBorders>
            <w:shd w:val="clear" w:color="auto" w:fill="FFFFFF" w:themeFill="background1"/>
          </w:tcPr>
          <w:p w:rsidR="00EE5C9E" w:rsidRPr="00A67880" w:rsidRDefault="00EE5C9E" w:rsidP="00EE5C9E">
            <w:pPr>
              <w:spacing w:before="40" w:after="40"/>
            </w:pPr>
            <w:r w:rsidRPr="00A67880">
              <w:rPr>
                <w:sz w:val="22"/>
              </w:rPr>
              <w:t>Critical Thinking and Problem Solving</w:t>
            </w:r>
            <w:r>
              <w:rPr>
                <w:sz w:val="22"/>
              </w:rPr>
              <w:t xml:space="preserve">    x</w:t>
            </w:r>
          </w:p>
        </w:tc>
        <w:tc>
          <w:tcPr>
            <w:tcW w:w="362" w:type="dxa"/>
            <w:tcBorders>
              <w:top w:val="single" w:sz="4" w:space="0" w:color="auto"/>
              <w:left w:val="single" w:sz="4" w:space="0" w:color="auto"/>
              <w:bottom w:val="single" w:sz="4" w:space="0" w:color="auto"/>
              <w:right w:val="single" w:sz="4" w:space="0" w:color="auto"/>
            </w:tcBorders>
            <w:shd w:val="clear" w:color="auto" w:fill="FFFFFF" w:themeFill="background1"/>
          </w:tcPr>
          <w:p w:rsidR="00EE5C9E" w:rsidRPr="00A67880" w:rsidRDefault="00EE5C9E" w:rsidP="00EE5C9E">
            <w:pPr>
              <w:spacing w:before="40" w:after="40"/>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E5C9E" w:rsidRDefault="00EE5C9E" w:rsidP="00EE5C9E">
            <w:pPr>
              <w:spacing w:before="40" w:after="40"/>
            </w:pPr>
            <w:r w:rsidRPr="00A67880">
              <w:rPr>
                <w:sz w:val="22"/>
              </w:rPr>
              <w:t xml:space="preserve">Communication </w:t>
            </w:r>
          </w:p>
          <w:p w:rsidR="00EE5C9E" w:rsidRPr="007A1F56" w:rsidRDefault="00EE5C9E" w:rsidP="00EE5C9E">
            <w:pPr>
              <w:jc w:val="center"/>
            </w:pPr>
            <w:r>
              <w:t>x</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rsidR="00EE5C9E" w:rsidRPr="00A67880" w:rsidRDefault="00EE5C9E" w:rsidP="00EE5C9E">
            <w:pPr>
              <w:spacing w:before="40" w:after="40"/>
            </w:pPr>
          </w:p>
        </w:tc>
        <w:tc>
          <w:tcPr>
            <w:tcW w:w="1745" w:type="dxa"/>
            <w:tcBorders>
              <w:top w:val="single" w:sz="4" w:space="0" w:color="auto"/>
              <w:left w:val="single" w:sz="4" w:space="0" w:color="auto"/>
              <w:bottom w:val="single" w:sz="4" w:space="0" w:color="auto"/>
              <w:right w:val="single" w:sz="4" w:space="0" w:color="auto"/>
            </w:tcBorders>
            <w:shd w:val="clear" w:color="auto" w:fill="FFFFFF" w:themeFill="background1"/>
          </w:tcPr>
          <w:p w:rsidR="00EE5C9E" w:rsidRDefault="00EE5C9E" w:rsidP="00EE5C9E">
            <w:pPr>
              <w:spacing w:before="40" w:after="40"/>
            </w:pPr>
            <w:r w:rsidRPr="00A67880">
              <w:rPr>
                <w:sz w:val="22"/>
              </w:rPr>
              <w:t>Collaboration</w:t>
            </w:r>
          </w:p>
          <w:p w:rsidR="00EE5C9E" w:rsidRPr="00A67880" w:rsidRDefault="00EE5C9E" w:rsidP="00EE5C9E">
            <w:pPr>
              <w:spacing w:before="40" w:after="40"/>
            </w:pPr>
            <w:r>
              <w:rPr>
                <w:sz w:val="22"/>
              </w:rPr>
              <w:t>x</w:t>
            </w:r>
          </w:p>
        </w:tc>
      </w:tr>
      <w:tr w:rsidR="00EE5C9E"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tbl>
            <w:tblPr>
              <w:tblpPr w:leftFromText="180" w:rightFromText="180" w:vertAnchor="text" w:horzAnchor="margin" w:tblpY="170"/>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9650"/>
            </w:tblGrid>
            <w:tr w:rsidR="00EE5C9E" w:rsidRPr="00F254DF" w:rsidTr="005D4079">
              <w:tc>
                <w:tcPr>
                  <w:tcW w:w="9650" w:type="dxa"/>
                  <w:shd w:val="clear" w:color="auto" w:fill="365F91"/>
                </w:tcPr>
                <w:p w:rsidR="00EE5C9E" w:rsidRPr="00F254DF" w:rsidRDefault="00EE5C9E" w:rsidP="00EE5C9E">
                  <w:pPr>
                    <w:spacing w:before="40" w:after="40"/>
                    <w:jc w:val="center"/>
                    <w:rPr>
                      <w:b/>
                      <w:color w:val="FFFFFF"/>
                      <w:szCs w:val="20"/>
                    </w:rPr>
                  </w:pPr>
                  <w:r>
                    <w:rPr>
                      <w:rFonts w:ascii="Calibri" w:hAnsi="Calibri"/>
                      <w:b/>
                      <w:color w:val="FFFFFF"/>
                      <w:szCs w:val="28"/>
                    </w:rPr>
                    <w:t xml:space="preserve"> </w:t>
                  </w:r>
                </w:p>
              </w:tc>
            </w:tr>
            <w:tr w:rsidR="00EE5C9E" w:rsidRPr="009821FA" w:rsidTr="00B662E1">
              <w:tc>
                <w:tcPr>
                  <w:tcW w:w="9650" w:type="dxa"/>
                  <w:shd w:val="clear" w:color="auto" w:fill="FFFFFF" w:themeFill="background1"/>
                </w:tcPr>
                <w:p w:rsidR="00EE5C9E" w:rsidRPr="00DA5B08" w:rsidRDefault="00EE5C9E" w:rsidP="00EE5C9E">
                  <w:pPr>
                    <w:spacing w:before="40" w:after="40"/>
                    <w:rPr>
                      <w:szCs w:val="20"/>
                    </w:rPr>
                  </w:pPr>
                  <w:r>
                    <w:rPr>
                      <w:b/>
                      <w:sz w:val="22"/>
                      <w:szCs w:val="20"/>
                    </w:rPr>
                    <w:t>Unit Essential Question</w:t>
                  </w:r>
                  <w:r w:rsidRPr="009821FA">
                    <w:rPr>
                      <w:b/>
                      <w:sz w:val="22"/>
                      <w:szCs w:val="20"/>
                    </w:rPr>
                    <w:t xml:space="preserve">: </w:t>
                  </w:r>
                  <w:r w:rsidRPr="003623B1">
                    <w:rPr>
                      <w:sz w:val="22"/>
                      <w:szCs w:val="20"/>
                    </w:rPr>
                    <w:t>What is needed to start a classroom/school recycling program? How will a recycling program provide student learning services?</w:t>
                  </w:r>
                </w:p>
              </w:tc>
            </w:tr>
            <w:tr w:rsidR="00EE5C9E" w:rsidRPr="009821FA" w:rsidTr="00DD1F2F">
              <w:tc>
                <w:tcPr>
                  <w:tcW w:w="9650" w:type="dxa"/>
                  <w:tcBorders>
                    <w:bottom w:val="single" w:sz="4" w:space="0" w:color="000000"/>
                  </w:tcBorders>
                  <w:shd w:val="clear" w:color="auto" w:fill="FFFFFF" w:themeFill="background1"/>
                </w:tcPr>
                <w:p w:rsidR="00EE5C9E" w:rsidRDefault="00EE5C9E" w:rsidP="00EE5C9E">
                  <w:pPr>
                    <w:autoSpaceDE w:val="0"/>
                    <w:autoSpaceDN w:val="0"/>
                    <w:adjustRightInd w:val="0"/>
                    <w:rPr>
                      <w:rFonts w:eastAsiaTheme="minorHAnsi"/>
                      <w:b/>
                      <w:bCs/>
                    </w:rPr>
                  </w:pPr>
                  <w:r w:rsidRPr="00595FB0">
                    <w:rPr>
                      <w:b/>
                    </w:rPr>
                    <w:t>Teacher Background:</w:t>
                  </w:r>
                  <w:r w:rsidRPr="00595FB0">
                    <w:rPr>
                      <w:rFonts w:eastAsiaTheme="minorHAnsi"/>
                      <w:b/>
                      <w:bCs/>
                    </w:rPr>
                    <w:t xml:space="preserve"> </w:t>
                  </w:r>
                </w:p>
                <w:p w:rsidR="00EE5C9E" w:rsidRPr="00595FB0" w:rsidRDefault="00EE5C9E" w:rsidP="00EE5C9E">
                  <w:pPr>
                    <w:autoSpaceDE w:val="0"/>
                    <w:autoSpaceDN w:val="0"/>
                    <w:adjustRightInd w:val="0"/>
                    <w:rPr>
                      <w:rFonts w:eastAsiaTheme="minorHAnsi"/>
                      <w:b/>
                      <w:bCs/>
                    </w:rPr>
                  </w:pPr>
                  <w:r w:rsidRPr="00595FB0">
                    <w:rPr>
                      <w:rFonts w:eastAsiaTheme="minorHAnsi"/>
                      <w:b/>
                      <w:bCs/>
                    </w:rPr>
                    <w:t>Steps to setting up a recycle center and recycling process for your classroom</w:t>
                  </w:r>
                  <w:r>
                    <w:rPr>
                      <w:rFonts w:eastAsiaTheme="minorHAnsi"/>
                      <w:b/>
                      <w:bCs/>
                    </w:rPr>
                    <w:t>/school</w:t>
                  </w:r>
                  <w:r w:rsidRPr="00595FB0">
                    <w:rPr>
                      <w:rFonts w:eastAsiaTheme="minorHAnsi"/>
                      <w:b/>
                      <w:bCs/>
                    </w:rPr>
                    <w:t>:</w:t>
                  </w:r>
                </w:p>
                <w:p w:rsidR="00EE5C9E" w:rsidRPr="00595FB0" w:rsidRDefault="00EE5C9E" w:rsidP="00EE5C9E">
                  <w:pPr>
                    <w:autoSpaceDE w:val="0"/>
                    <w:autoSpaceDN w:val="0"/>
                    <w:adjustRightInd w:val="0"/>
                    <w:rPr>
                      <w:rFonts w:eastAsiaTheme="minorHAnsi"/>
                    </w:rPr>
                  </w:pPr>
                  <w:r w:rsidRPr="00595FB0">
                    <w:rPr>
                      <w:rFonts w:eastAsiaTheme="minorHAnsi"/>
                    </w:rPr>
                    <w:t>• Use a master recycling planning guide to consolidate the final recycling plan and post near the</w:t>
                  </w:r>
                  <w:r>
                    <w:rPr>
                      <w:rFonts w:eastAsiaTheme="minorHAnsi"/>
                    </w:rPr>
                    <w:t xml:space="preserve"> </w:t>
                  </w:r>
                  <w:r w:rsidRPr="00595FB0">
                    <w:rPr>
                      <w:rFonts w:eastAsiaTheme="minorHAnsi"/>
                    </w:rPr>
                    <w:t>recycling area. The charts are a guide to be used by your students. You</w:t>
                  </w:r>
                  <w:r>
                    <w:rPr>
                      <w:rFonts w:eastAsiaTheme="minorHAnsi"/>
                    </w:rPr>
                    <w:t xml:space="preserve"> </w:t>
                  </w:r>
                  <w:r w:rsidRPr="00595FB0">
                    <w:rPr>
                      <w:rFonts w:eastAsiaTheme="minorHAnsi"/>
                    </w:rPr>
                    <w:t>might have students work in groups or pairs, and then share ideas with the entire class to</w:t>
                  </w:r>
                  <w:r>
                    <w:rPr>
                      <w:rFonts w:eastAsiaTheme="minorHAnsi"/>
                    </w:rPr>
                    <w:t xml:space="preserve"> </w:t>
                  </w:r>
                  <w:r w:rsidRPr="00595FB0">
                    <w:rPr>
                      <w:rFonts w:eastAsiaTheme="minorHAnsi"/>
                    </w:rPr>
                    <w:t>consolidate and create a plan for the entire class.</w:t>
                  </w:r>
                </w:p>
                <w:p w:rsidR="00EE5C9E" w:rsidRPr="00595FB0" w:rsidRDefault="00EE5C9E" w:rsidP="00EE5C9E">
                  <w:pPr>
                    <w:autoSpaceDE w:val="0"/>
                    <w:autoSpaceDN w:val="0"/>
                    <w:adjustRightInd w:val="0"/>
                    <w:rPr>
                      <w:rFonts w:eastAsiaTheme="minorHAnsi"/>
                    </w:rPr>
                  </w:pPr>
                  <w:r w:rsidRPr="00595FB0">
                    <w:rPr>
                      <w:rFonts w:eastAsiaTheme="minorHAnsi"/>
                    </w:rPr>
                    <w:t>•</w:t>
                  </w:r>
                  <w:r>
                    <w:rPr>
                      <w:rFonts w:eastAsiaTheme="minorHAnsi"/>
                    </w:rPr>
                    <w:t xml:space="preserve"> Students have school or teachers purchase recycling bins or use cardboard boxes to make collection </w:t>
                  </w:r>
                  <w:r w:rsidRPr="00595FB0">
                    <w:rPr>
                      <w:rFonts w:eastAsiaTheme="minorHAnsi"/>
                    </w:rPr>
                    <w:t>bins</w:t>
                  </w:r>
                  <w:r>
                    <w:rPr>
                      <w:rFonts w:eastAsiaTheme="minorHAnsi"/>
                    </w:rPr>
                    <w:t xml:space="preserve"> (making recycling bins lesson to follow)</w:t>
                  </w:r>
                  <w:r w:rsidRPr="00595FB0">
                    <w:rPr>
                      <w:rFonts w:eastAsiaTheme="minorHAnsi"/>
                    </w:rPr>
                    <w:t xml:space="preserve"> for reusable and recyclable materials.</w:t>
                  </w:r>
                </w:p>
                <w:p w:rsidR="00EE5C9E" w:rsidRPr="00595FB0" w:rsidRDefault="00EE5C9E" w:rsidP="00EE5C9E">
                  <w:pPr>
                    <w:autoSpaceDE w:val="0"/>
                    <w:autoSpaceDN w:val="0"/>
                    <w:adjustRightInd w:val="0"/>
                    <w:rPr>
                      <w:rFonts w:eastAsiaTheme="minorHAnsi"/>
                    </w:rPr>
                  </w:pPr>
                  <w:r w:rsidRPr="00595FB0">
                    <w:rPr>
                      <w:rFonts w:eastAsiaTheme="minorHAnsi"/>
                    </w:rPr>
                    <w:t>•</w:t>
                  </w:r>
                  <w:r>
                    <w:rPr>
                      <w:rFonts w:eastAsiaTheme="minorHAnsi"/>
                    </w:rPr>
                    <w:t xml:space="preserve"> Students use </w:t>
                  </w:r>
                  <w:r w:rsidRPr="00595FB0">
                    <w:rPr>
                      <w:rFonts w:eastAsiaTheme="minorHAnsi"/>
                    </w:rPr>
                    <w:t>arts and crafts products to make posters to hang in the classroom and</w:t>
                  </w:r>
                  <w:r>
                    <w:rPr>
                      <w:rFonts w:eastAsiaTheme="minorHAnsi"/>
                    </w:rPr>
                    <w:t xml:space="preserve"> </w:t>
                  </w:r>
                  <w:r w:rsidRPr="00595FB0">
                    <w:rPr>
                      <w:rFonts w:eastAsiaTheme="minorHAnsi"/>
                    </w:rPr>
                    <w:t>school to promote the classroom recycling program.</w:t>
                  </w:r>
                </w:p>
                <w:p w:rsidR="00EE5C9E" w:rsidRPr="00595FB0" w:rsidRDefault="00EE5C9E" w:rsidP="00EE5C9E">
                  <w:pPr>
                    <w:autoSpaceDE w:val="0"/>
                    <w:autoSpaceDN w:val="0"/>
                    <w:adjustRightInd w:val="0"/>
                    <w:rPr>
                      <w:rFonts w:eastAsiaTheme="minorHAnsi"/>
                    </w:rPr>
                  </w:pPr>
                  <w:r w:rsidRPr="00595FB0">
                    <w:rPr>
                      <w:rFonts w:eastAsiaTheme="minorHAnsi"/>
                    </w:rPr>
                    <w:t>• Students brainstorm other ways to communicate their recycling plan- through letters home,</w:t>
                  </w:r>
                  <w:r>
                    <w:rPr>
                      <w:rFonts w:eastAsiaTheme="minorHAnsi"/>
                    </w:rPr>
                    <w:t xml:space="preserve"> </w:t>
                  </w:r>
                  <w:r w:rsidRPr="00595FB0">
                    <w:rPr>
                      <w:rFonts w:eastAsiaTheme="minorHAnsi"/>
                    </w:rPr>
                    <w:t>announcements, etc.</w:t>
                  </w:r>
                </w:p>
                <w:p w:rsidR="00EE5C9E" w:rsidRPr="00595FB0" w:rsidRDefault="00EE5C9E" w:rsidP="00EE5C9E">
                  <w:pPr>
                    <w:autoSpaceDE w:val="0"/>
                    <w:autoSpaceDN w:val="0"/>
                    <w:adjustRightInd w:val="0"/>
                    <w:rPr>
                      <w:rFonts w:eastAsiaTheme="minorHAnsi"/>
                    </w:rPr>
                  </w:pPr>
                  <w:r w:rsidRPr="00595FB0">
                    <w:rPr>
                      <w:rFonts w:eastAsiaTheme="minorHAnsi"/>
                    </w:rPr>
                    <w:t xml:space="preserve">• Assign class jobs to assist in the classroom recycling center. </w:t>
                  </w:r>
                </w:p>
                <w:p w:rsidR="00EE5C9E" w:rsidRDefault="00EE5C9E" w:rsidP="00EE5C9E">
                  <w:pPr>
                    <w:autoSpaceDE w:val="0"/>
                    <w:autoSpaceDN w:val="0"/>
                    <w:adjustRightInd w:val="0"/>
                    <w:rPr>
                      <w:rFonts w:eastAsiaTheme="minorHAnsi"/>
                    </w:rPr>
                  </w:pPr>
                  <w:r w:rsidRPr="00595FB0">
                    <w:rPr>
                      <w:rFonts w:eastAsiaTheme="minorHAnsi"/>
                    </w:rPr>
                    <w:t>• Implement the plan.</w:t>
                  </w:r>
                </w:p>
                <w:p w:rsidR="00EE5C9E" w:rsidRPr="004947FF" w:rsidRDefault="00EE5C9E" w:rsidP="00EE5C9E">
                  <w:pPr>
                    <w:autoSpaceDE w:val="0"/>
                    <w:autoSpaceDN w:val="0"/>
                    <w:adjustRightInd w:val="0"/>
                    <w:rPr>
                      <w:rFonts w:eastAsiaTheme="minorHAnsi"/>
                      <w:sz w:val="20"/>
                      <w:szCs w:val="20"/>
                    </w:rPr>
                  </w:pPr>
                  <w:r w:rsidRPr="004947FF">
                    <w:rPr>
                      <w:rFonts w:eastAsiaTheme="minorHAnsi"/>
                      <w:sz w:val="20"/>
                      <w:szCs w:val="20"/>
                    </w:rPr>
                    <w:t xml:space="preserve">Source: </w:t>
                  </w:r>
                  <w:hyperlink r:id="rId103" w:history="1">
                    <w:r w:rsidRPr="00FE00AA">
                      <w:rPr>
                        <w:rStyle w:val="Hyperlink"/>
                        <w:rFonts w:eastAsiaTheme="minorHAnsi"/>
                        <w:sz w:val="20"/>
                        <w:szCs w:val="20"/>
                      </w:rPr>
                      <w:t>www.elmersgluecrew.com</w:t>
                    </w:r>
                  </w:hyperlink>
                </w:p>
                <w:p w:rsidR="00EE5C9E" w:rsidRPr="004947FF" w:rsidRDefault="00EE5C9E" w:rsidP="00EE5C9E">
                  <w:pPr>
                    <w:autoSpaceDE w:val="0"/>
                    <w:autoSpaceDN w:val="0"/>
                    <w:adjustRightInd w:val="0"/>
                    <w:rPr>
                      <w:rFonts w:eastAsiaTheme="minorHAnsi"/>
                    </w:rPr>
                  </w:pPr>
                </w:p>
              </w:tc>
            </w:tr>
            <w:tr w:rsidR="00EE5C9E" w:rsidRPr="009821FA" w:rsidTr="00DD1F2F">
              <w:tc>
                <w:tcPr>
                  <w:tcW w:w="9650" w:type="dxa"/>
                  <w:tcBorders>
                    <w:bottom w:val="single" w:sz="4" w:space="0" w:color="000000"/>
                  </w:tcBorders>
                  <w:shd w:val="clear" w:color="auto" w:fill="FFFFFF" w:themeFill="background1"/>
                </w:tcPr>
                <w:p w:rsidR="00EE5C9E" w:rsidRPr="003623B1" w:rsidRDefault="00B022C0" w:rsidP="00B022C0">
                  <w:pPr>
                    <w:shd w:val="clear" w:color="auto" w:fill="B9BEC7" w:themeFill="text2" w:themeFillTint="66"/>
                    <w:autoSpaceDE w:val="0"/>
                    <w:autoSpaceDN w:val="0"/>
                    <w:adjustRightInd w:val="0"/>
                    <w:rPr>
                      <w:rFonts w:eastAsiaTheme="minorHAnsi"/>
                    </w:rPr>
                  </w:pPr>
                  <w:r>
                    <w:rPr>
                      <w:rFonts w:eastAsiaTheme="minorHAnsi"/>
                    </w:rPr>
                    <w:t>Misconceptions:</w:t>
                  </w:r>
                </w:p>
              </w:tc>
            </w:tr>
            <w:tr w:rsidR="00EE5C9E" w:rsidRPr="009821FA" w:rsidTr="00DD1F2F">
              <w:tc>
                <w:tcPr>
                  <w:tcW w:w="9650" w:type="dxa"/>
                  <w:tcBorders>
                    <w:bottom w:val="single" w:sz="4" w:space="0" w:color="000000"/>
                  </w:tcBorders>
                  <w:shd w:val="clear" w:color="auto" w:fill="FFFFFF" w:themeFill="background1"/>
                </w:tcPr>
                <w:p w:rsidR="00EE5C9E" w:rsidRDefault="00EE5C9E" w:rsidP="00EE5C9E">
                  <w:pPr>
                    <w:autoSpaceDE w:val="0"/>
                    <w:autoSpaceDN w:val="0"/>
                    <w:adjustRightInd w:val="0"/>
                    <w:rPr>
                      <w:rFonts w:ascii="MyriadPro-Regular" w:eastAsiaTheme="minorHAnsi" w:hAnsi="MyriadPro-Regular" w:cs="MyriadPro-Regular"/>
                    </w:rPr>
                  </w:pPr>
                  <w:r>
                    <w:rPr>
                      <w:b/>
                      <w:sz w:val="22"/>
                      <w:szCs w:val="20"/>
                    </w:rPr>
                    <w:t>Materials:</w:t>
                  </w:r>
                  <w:r>
                    <w:rPr>
                      <w:rFonts w:ascii="MyriadPro-Regular" w:eastAsiaTheme="minorHAnsi" w:hAnsi="MyriadPro-Regular" w:cs="MyriadPro-Regular"/>
                    </w:rPr>
                    <w:t xml:space="preserve"> </w:t>
                  </w:r>
                </w:p>
                <w:p w:rsidR="00EE5C9E" w:rsidRPr="007A1F56" w:rsidRDefault="00EE5C9E" w:rsidP="00C77829">
                  <w:pPr>
                    <w:pStyle w:val="ListParagraph"/>
                    <w:numPr>
                      <w:ilvl w:val="0"/>
                      <w:numId w:val="41"/>
                    </w:numPr>
                    <w:autoSpaceDE w:val="0"/>
                    <w:autoSpaceDN w:val="0"/>
                    <w:adjustRightInd w:val="0"/>
                    <w:rPr>
                      <w:rFonts w:eastAsiaTheme="minorHAnsi"/>
                    </w:rPr>
                  </w:pPr>
                  <w:r w:rsidRPr="007A1F56">
                    <w:rPr>
                      <w:rFonts w:eastAsiaTheme="minorHAnsi"/>
                    </w:rPr>
                    <w:t>Science Journals</w:t>
                  </w:r>
                </w:p>
                <w:p w:rsidR="00EE5C9E" w:rsidRPr="007A1F56" w:rsidRDefault="00EE5C9E" w:rsidP="00C77829">
                  <w:pPr>
                    <w:pStyle w:val="ListParagraph"/>
                    <w:numPr>
                      <w:ilvl w:val="0"/>
                      <w:numId w:val="41"/>
                    </w:numPr>
                    <w:autoSpaceDE w:val="0"/>
                    <w:autoSpaceDN w:val="0"/>
                    <w:adjustRightInd w:val="0"/>
                    <w:rPr>
                      <w:rFonts w:eastAsiaTheme="minorHAnsi"/>
                    </w:rPr>
                  </w:pPr>
                  <w:r w:rsidRPr="007A1F56">
                    <w:rPr>
                      <w:rFonts w:eastAsiaTheme="minorHAnsi"/>
                    </w:rPr>
                    <w:t>Index cards</w:t>
                  </w:r>
                </w:p>
                <w:p w:rsidR="00EE5C9E" w:rsidRPr="0087740C" w:rsidRDefault="00EE5C9E" w:rsidP="00C77829">
                  <w:pPr>
                    <w:pStyle w:val="ListParagraph"/>
                    <w:numPr>
                      <w:ilvl w:val="0"/>
                      <w:numId w:val="41"/>
                    </w:numPr>
                    <w:autoSpaceDE w:val="0"/>
                    <w:autoSpaceDN w:val="0"/>
                    <w:adjustRightInd w:val="0"/>
                    <w:rPr>
                      <w:rFonts w:eastAsiaTheme="minorHAnsi"/>
                    </w:rPr>
                  </w:pPr>
                  <w:r w:rsidRPr="007A1F56">
                    <w:rPr>
                      <w:rFonts w:eastAsiaTheme="minorHAnsi"/>
                      <w:iCs/>
                    </w:rPr>
                    <w:t>Student Handout</w:t>
                  </w:r>
                  <w:r w:rsidRPr="007A1F56">
                    <w:rPr>
                      <w:rFonts w:eastAsiaTheme="minorHAnsi"/>
                    </w:rPr>
                    <w:t>—Our Recycling Plan sample sheet</w:t>
                  </w:r>
                </w:p>
                <w:p w:rsidR="00EE5C9E" w:rsidRPr="00A016E8" w:rsidRDefault="00EE5C9E" w:rsidP="00EE5C9E">
                  <w:pPr>
                    <w:pStyle w:val="Default"/>
                    <w:rPr>
                      <w:sz w:val="23"/>
                      <w:szCs w:val="23"/>
                    </w:rPr>
                  </w:pPr>
                </w:p>
              </w:tc>
            </w:tr>
            <w:tr w:rsidR="00EE5C9E" w:rsidRPr="00F254DF" w:rsidTr="005D4079">
              <w:tc>
                <w:tcPr>
                  <w:tcW w:w="9650" w:type="dxa"/>
                  <w:shd w:val="clear" w:color="auto" w:fill="365F91"/>
                </w:tcPr>
                <w:p w:rsidR="00EE5C9E" w:rsidRPr="00F254DF" w:rsidRDefault="00EE5C9E" w:rsidP="00EE5C9E">
                  <w:pPr>
                    <w:jc w:val="center"/>
                    <w:rPr>
                      <w:b/>
                      <w:color w:val="FFFFFF"/>
                      <w:szCs w:val="20"/>
                    </w:rPr>
                  </w:pPr>
                  <w:r>
                    <w:rPr>
                      <w:rFonts w:ascii="Calibri" w:hAnsi="Calibri"/>
                      <w:b/>
                      <w:color w:val="FFFFFF"/>
                      <w:szCs w:val="28"/>
                    </w:rPr>
                    <w:t>5 E Lesson Plan Template</w:t>
                  </w:r>
                </w:p>
              </w:tc>
            </w:tr>
            <w:tr w:rsidR="00EE5C9E" w:rsidRPr="00996485" w:rsidTr="00DD1F2F">
              <w:tblPrEx>
                <w:tblLook w:val="04A0" w:firstRow="1" w:lastRow="0" w:firstColumn="1" w:lastColumn="0" w:noHBand="0" w:noVBand="1"/>
              </w:tblPrEx>
              <w:tc>
                <w:tcPr>
                  <w:tcW w:w="9650" w:type="dxa"/>
                  <w:shd w:val="clear" w:color="auto" w:fill="FFFFFF" w:themeFill="background1"/>
                </w:tcPr>
                <w:p w:rsidR="00EE5C9E" w:rsidRDefault="00EE5C9E" w:rsidP="00EE5C9E">
                  <w:pPr>
                    <w:autoSpaceDE w:val="0"/>
                    <w:autoSpaceDN w:val="0"/>
                    <w:adjustRightInd w:val="0"/>
                    <w:rPr>
                      <w:b/>
                    </w:rPr>
                  </w:pPr>
                  <w:r w:rsidRPr="00D52239">
                    <w:rPr>
                      <w:b/>
                    </w:rPr>
                    <w:t>Engagement:</w:t>
                  </w:r>
                  <w:r>
                    <w:rPr>
                      <w:b/>
                    </w:rPr>
                    <w:t xml:space="preserve"> Pass out index cards to each student.</w:t>
                  </w:r>
                </w:p>
                <w:p w:rsidR="00EE5C9E" w:rsidRPr="00B86034" w:rsidRDefault="00EE5C9E" w:rsidP="00EE5C9E">
                  <w:pPr>
                    <w:autoSpaceDE w:val="0"/>
                    <w:autoSpaceDN w:val="0"/>
                    <w:adjustRightInd w:val="0"/>
                    <w:rPr>
                      <w:rFonts w:eastAsiaTheme="minorHAnsi"/>
                    </w:rPr>
                  </w:pPr>
                  <w:r w:rsidRPr="00B86034">
                    <w:rPr>
                      <w:rFonts w:eastAsiaTheme="minorHAnsi"/>
                    </w:rPr>
                    <w:t xml:space="preserve">Have students write down or draw on an index card one idea they </w:t>
                  </w:r>
                  <w:r>
                    <w:rPr>
                      <w:rFonts w:eastAsiaTheme="minorHAnsi"/>
                    </w:rPr>
                    <w:t xml:space="preserve">have </w:t>
                  </w:r>
                  <w:r w:rsidRPr="00B86034">
                    <w:rPr>
                      <w:rFonts w:eastAsiaTheme="minorHAnsi"/>
                    </w:rPr>
                    <w:t xml:space="preserve">learned </w:t>
                  </w:r>
                  <w:r>
                    <w:rPr>
                      <w:rFonts w:eastAsiaTheme="minorHAnsi"/>
                    </w:rPr>
                    <w:t xml:space="preserve">about the environment </w:t>
                  </w:r>
                  <w:r w:rsidRPr="00B86034">
                    <w:rPr>
                      <w:rFonts w:eastAsiaTheme="minorHAnsi"/>
                    </w:rPr>
                    <w:t>or had confirmed by</w:t>
                  </w:r>
                  <w:r>
                    <w:rPr>
                      <w:rFonts w:eastAsiaTheme="minorHAnsi"/>
                    </w:rPr>
                    <w:t xml:space="preserve"> reading thus far</w:t>
                  </w:r>
                  <w:r w:rsidRPr="00B86034">
                    <w:rPr>
                      <w:rFonts w:eastAsiaTheme="minorHAnsi"/>
                    </w:rPr>
                    <w:t>. Collect cards and randomly share some ideas from the cards.</w:t>
                  </w:r>
                  <w:r>
                    <w:rPr>
                      <w:rFonts w:eastAsiaTheme="minorHAnsi"/>
                    </w:rPr>
                    <w:t xml:space="preserve"> </w:t>
                  </w:r>
                  <w:r w:rsidRPr="00B86034">
                    <w:rPr>
                      <w:rFonts w:eastAsiaTheme="minorHAnsi"/>
                    </w:rPr>
                    <w:t>Keep cards for later use.</w:t>
                  </w:r>
                </w:p>
              </w:tc>
            </w:tr>
            <w:tr w:rsidR="00EE5C9E" w:rsidRPr="00996485" w:rsidTr="00DD1F2F">
              <w:tblPrEx>
                <w:tblLook w:val="04A0" w:firstRow="1" w:lastRow="0" w:firstColumn="1" w:lastColumn="0" w:noHBand="0" w:noVBand="1"/>
              </w:tblPrEx>
              <w:tc>
                <w:tcPr>
                  <w:tcW w:w="9650" w:type="dxa"/>
                  <w:shd w:val="clear" w:color="auto" w:fill="FFFFFF" w:themeFill="background1"/>
                </w:tcPr>
                <w:p w:rsidR="00EE5C9E" w:rsidRPr="007A1F56" w:rsidRDefault="00EE5C9E" w:rsidP="00EE5C9E">
                  <w:pPr>
                    <w:autoSpaceDE w:val="0"/>
                    <w:autoSpaceDN w:val="0"/>
                    <w:adjustRightInd w:val="0"/>
                    <w:rPr>
                      <w:iCs/>
                    </w:rPr>
                  </w:pPr>
                  <w:r w:rsidRPr="007D60A9">
                    <w:rPr>
                      <w:rFonts w:cs="Function-Oblique"/>
                      <w:b/>
                      <w:iCs/>
                      <w:sz w:val="22"/>
                    </w:rPr>
                    <w:t>Exploration :</w:t>
                  </w:r>
                  <w:r w:rsidRPr="00B92C74">
                    <w:rPr>
                      <w:iCs/>
                    </w:rPr>
                    <w:t xml:space="preserve"> </w:t>
                  </w:r>
                </w:p>
                <w:p w:rsidR="00EE5C9E" w:rsidRPr="007A1F56" w:rsidRDefault="00EE5C9E" w:rsidP="00C77829">
                  <w:pPr>
                    <w:pStyle w:val="ListParagraph"/>
                    <w:numPr>
                      <w:ilvl w:val="0"/>
                      <w:numId w:val="42"/>
                    </w:numPr>
                    <w:autoSpaceDE w:val="0"/>
                    <w:autoSpaceDN w:val="0"/>
                    <w:adjustRightInd w:val="0"/>
                    <w:rPr>
                      <w:rFonts w:eastAsiaTheme="minorHAnsi"/>
                    </w:rPr>
                  </w:pPr>
                  <w:r w:rsidRPr="007A1F56">
                    <w:rPr>
                      <w:rFonts w:eastAsiaTheme="minorHAnsi"/>
                    </w:rPr>
                    <w:t>As a class or in small groups, have students brainstorm ways to implement a classroom/school</w:t>
                  </w:r>
                  <w:r>
                    <w:rPr>
                      <w:rFonts w:eastAsiaTheme="minorHAnsi"/>
                    </w:rPr>
                    <w:t xml:space="preserve"> </w:t>
                  </w:r>
                  <w:r w:rsidRPr="007A1F56">
                    <w:rPr>
                      <w:rFonts w:eastAsiaTheme="minorHAnsi"/>
                    </w:rPr>
                    <w:t>recycling program</w:t>
                  </w:r>
                  <w:r w:rsidRPr="007A1F56">
                    <w:rPr>
                      <w:rFonts w:ascii="MyriadPro-Regular" w:eastAsiaTheme="minorHAnsi" w:hAnsi="MyriadPro-Regular" w:cs="MyriadPro-Regular"/>
                    </w:rPr>
                    <w:t>.</w:t>
                  </w:r>
                </w:p>
                <w:p w:rsidR="00EE5C9E" w:rsidRPr="007A1F56" w:rsidRDefault="00EE5C9E" w:rsidP="00C77829">
                  <w:pPr>
                    <w:pStyle w:val="ListParagraph"/>
                    <w:numPr>
                      <w:ilvl w:val="0"/>
                      <w:numId w:val="42"/>
                    </w:numPr>
                    <w:autoSpaceDE w:val="0"/>
                    <w:autoSpaceDN w:val="0"/>
                    <w:adjustRightInd w:val="0"/>
                    <w:rPr>
                      <w:rFonts w:eastAsiaTheme="minorHAnsi"/>
                    </w:rPr>
                  </w:pPr>
                  <w:r w:rsidRPr="007A1F56">
                    <w:rPr>
                      <w:rFonts w:eastAsiaTheme="minorHAnsi"/>
                    </w:rPr>
                    <w:t>Handout student planning guide.</w:t>
                  </w:r>
                </w:p>
                <w:p w:rsidR="00EE5C9E" w:rsidRPr="007A1F56" w:rsidRDefault="00EE5C9E" w:rsidP="00C77829">
                  <w:pPr>
                    <w:pStyle w:val="ListParagraph"/>
                    <w:numPr>
                      <w:ilvl w:val="0"/>
                      <w:numId w:val="42"/>
                    </w:numPr>
                    <w:autoSpaceDE w:val="0"/>
                    <w:autoSpaceDN w:val="0"/>
                    <w:adjustRightInd w:val="0"/>
                    <w:rPr>
                      <w:rFonts w:eastAsiaTheme="minorHAnsi"/>
                    </w:rPr>
                  </w:pPr>
                  <w:r w:rsidRPr="007A1F56">
                    <w:rPr>
                      <w:rFonts w:eastAsiaTheme="minorHAnsi"/>
                    </w:rPr>
                    <w:t xml:space="preserve">Students can work in pairs, or small groups to fill out recycling guides. </w:t>
                  </w:r>
                </w:p>
                <w:p w:rsidR="00EE5C9E" w:rsidRPr="007A1F56" w:rsidRDefault="00EE5C9E" w:rsidP="00C77829">
                  <w:pPr>
                    <w:pStyle w:val="ListParagraph"/>
                    <w:numPr>
                      <w:ilvl w:val="0"/>
                      <w:numId w:val="42"/>
                    </w:numPr>
                    <w:autoSpaceDE w:val="0"/>
                    <w:autoSpaceDN w:val="0"/>
                    <w:adjustRightInd w:val="0"/>
                    <w:rPr>
                      <w:rFonts w:eastAsiaTheme="minorHAnsi"/>
                    </w:rPr>
                  </w:pPr>
                  <w:r w:rsidRPr="007A1F56">
                    <w:rPr>
                      <w:rFonts w:eastAsiaTheme="minorHAnsi"/>
                    </w:rPr>
                    <w:t>Allow students some time to work.</w:t>
                  </w:r>
                </w:p>
              </w:tc>
            </w:tr>
            <w:tr w:rsidR="00EE5C9E" w:rsidRPr="006C6EC1" w:rsidTr="00DD1F2F">
              <w:trPr>
                <w:trHeight w:val="1250"/>
              </w:trPr>
              <w:tc>
                <w:tcPr>
                  <w:tcW w:w="9650" w:type="dxa"/>
                  <w:shd w:val="clear" w:color="auto" w:fill="FFFFFF" w:themeFill="background1"/>
                </w:tcPr>
                <w:p w:rsidR="00EE5C9E" w:rsidRDefault="00EE5C9E" w:rsidP="00EE5C9E">
                  <w:pPr>
                    <w:spacing w:before="40" w:after="40"/>
                    <w:rPr>
                      <w:rFonts w:cs="Function-Oblique"/>
                      <w:b/>
                      <w:iCs/>
                    </w:rPr>
                  </w:pPr>
                  <w:r>
                    <w:rPr>
                      <w:rFonts w:cs="Function-Oblique"/>
                      <w:b/>
                      <w:iCs/>
                      <w:sz w:val="22"/>
                    </w:rPr>
                    <w:t xml:space="preserve">Explanation: </w:t>
                  </w:r>
                </w:p>
                <w:p w:rsidR="00EE5C9E" w:rsidRDefault="00EE5C9E" w:rsidP="00EE5C9E">
                  <w:pPr>
                    <w:autoSpaceDE w:val="0"/>
                    <w:autoSpaceDN w:val="0"/>
                    <w:adjustRightInd w:val="0"/>
                    <w:rPr>
                      <w:rFonts w:eastAsiaTheme="minorHAnsi"/>
                    </w:rPr>
                  </w:pPr>
                  <w:r>
                    <w:rPr>
                      <w:rFonts w:eastAsiaTheme="minorHAnsi"/>
                    </w:rPr>
                    <w:t>After students have had time to collaborate within their groups, start class discussion about recycling and the specific plan for your classroom.</w:t>
                  </w:r>
                </w:p>
                <w:p w:rsidR="00EE5C9E" w:rsidRPr="00595FB0" w:rsidRDefault="00EE5C9E" w:rsidP="00EE5C9E">
                  <w:pPr>
                    <w:autoSpaceDE w:val="0"/>
                    <w:autoSpaceDN w:val="0"/>
                    <w:adjustRightInd w:val="0"/>
                    <w:rPr>
                      <w:rFonts w:eastAsiaTheme="minorHAnsi"/>
                      <w:b/>
                    </w:rPr>
                  </w:pPr>
                  <w:r>
                    <w:rPr>
                      <w:rFonts w:eastAsiaTheme="minorHAnsi"/>
                    </w:rPr>
                    <w:t xml:space="preserve"> </w:t>
                  </w:r>
                  <w:r w:rsidRPr="00595FB0">
                    <w:rPr>
                      <w:rFonts w:eastAsiaTheme="minorHAnsi"/>
                      <w:b/>
                    </w:rPr>
                    <w:t>Guided Questions:</w:t>
                  </w:r>
                </w:p>
                <w:p w:rsidR="00EE5C9E" w:rsidRPr="00595FB0" w:rsidRDefault="00EE5C9E" w:rsidP="00EE5C9E">
                  <w:pPr>
                    <w:autoSpaceDE w:val="0"/>
                    <w:autoSpaceDN w:val="0"/>
                    <w:adjustRightInd w:val="0"/>
                    <w:rPr>
                      <w:rFonts w:eastAsiaTheme="minorHAnsi"/>
                    </w:rPr>
                  </w:pPr>
                  <w:r w:rsidRPr="00595FB0">
                    <w:rPr>
                      <w:rFonts w:eastAsiaTheme="minorHAnsi"/>
                    </w:rPr>
                    <w:t>• What do we regularly throw away that can be reused?</w:t>
                  </w:r>
                </w:p>
                <w:p w:rsidR="00EE5C9E" w:rsidRPr="00595FB0" w:rsidRDefault="00EE5C9E" w:rsidP="00EE5C9E">
                  <w:pPr>
                    <w:autoSpaceDE w:val="0"/>
                    <w:autoSpaceDN w:val="0"/>
                    <w:adjustRightInd w:val="0"/>
                    <w:rPr>
                      <w:rFonts w:eastAsiaTheme="minorHAnsi"/>
                    </w:rPr>
                  </w:pPr>
                  <w:r w:rsidRPr="00595FB0">
                    <w:rPr>
                      <w:rFonts w:eastAsiaTheme="minorHAnsi"/>
                    </w:rPr>
                    <w:t>• What do we regularly throw away that can be recycled?</w:t>
                  </w:r>
                </w:p>
                <w:p w:rsidR="00EE5C9E" w:rsidRPr="00595FB0" w:rsidRDefault="00EE5C9E" w:rsidP="00EE5C9E">
                  <w:pPr>
                    <w:autoSpaceDE w:val="0"/>
                    <w:autoSpaceDN w:val="0"/>
                    <w:adjustRightInd w:val="0"/>
                    <w:rPr>
                      <w:rFonts w:eastAsiaTheme="minorHAnsi"/>
                    </w:rPr>
                  </w:pPr>
                  <w:r w:rsidRPr="00595FB0">
                    <w:rPr>
                      <w:rFonts w:eastAsiaTheme="minorHAnsi"/>
                    </w:rPr>
                    <w:t>• How can we organize our recycling system in our classroom?</w:t>
                  </w:r>
                </w:p>
                <w:p w:rsidR="00EE5C9E" w:rsidRPr="00595FB0" w:rsidRDefault="00EE5C9E" w:rsidP="00EE5C9E">
                  <w:pPr>
                    <w:autoSpaceDE w:val="0"/>
                    <w:autoSpaceDN w:val="0"/>
                    <w:adjustRightInd w:val="0"/>
                    <w:rPr>
                      <w:rFonts w:eastAsiaTheme="minorHAnsi"/>
                    </w:rPr>
                  </w:pPr>
                  <w:r w:rsidRPr="00595FB0">
                    <w:rPr>
                      <w:rFonts w:eastAsiaTheme="minorHAnsi"/>
                    </w:rPr>
                    <w:t>• Who will be involved (class, whole school, community)?</w:t>
                  </w:r>
                </w:p>
                <w:p w:rsidR="00EE5C9E" w:rsidRPr="00595FB0" w:rsidRDefault="00EE5C9E" w:rsidP="00EE5C9E">
                  <w:pPr>
                    <w:autoSpaceDE w:val="0"/>
                    <w:autoSpaceDN w:val="0"/>
                    <w:adjustRightInd w:val="0"/>
                    <w:rPr>
                      <w:rFonts w:eastAsiaTheme="minorHAnsi"/>
                    </w:rPr>
                  </w:pPr>
                  <w:r w:rsidRPr="00595FB0">
                    <w:rPr>
                      <w:rFonts w:eastAsiaTheme="minorHAnsi"/>
                    </w:rPr>
                    <w:t>• How will we communicate our ideas with others (letter, posters, morning announcements, etc.)?</w:t>
                  </w:r>
                </w:p>
                <w:p w:rsidR="00EE5C9E" w:rsidRPr="00595FB0" w:rsidRDefault="00EE5C9E" w:rsidP="00EE5C9E">
                  <w:pPr>
                    <w:autoSpaceDE w:val="0"/>
                    <w:autoSpaceDN w:val="0"/>
                    <w:adjustRightInd w:val="0"/>
                    <w:rPr>
                      <w:rFonts w:eastAsiaTheme="minorHAnsi"/>
                    </w:rPr>
                  </w:pPr>
                  <w:r w:rsidRPr="00595FB0">
                    <w:rPr>
                      <w:rFonts w:eastAsiaTheme="minorHAnsi"/>
                    </w:rPr>
                    <w:t>• How will it be collected?</w:t>
                  </w:r>
                </w:p>
                <w:p w:rsidR="00EE5C9E" w:rsidRPr="00595FB0" w:rsidRDefault="00EE5C9E" w:rsidP="00EE5C9E">
                  <w:pPr>
                    <w:autoSpaceDE w:val="0"/>
                    <w:autoSpaceDN w:val="0"/>
                    <w:adjustRightInd w:val="0"/>
                    <w:rPr>
                      <w:rFonts w:eastAsiaTheme="minorHAnsi"/>
                    </w:rPr>
                  </w:pPr>
                  <w:r w:rsidRPr="00595FB0">
                    <w:rPr>
                      <w:rFonts w:eastAsiaTheme="minorHAnsi"/>
                    </w:rPr>
                    <w:t>• Where will the bins be kept?</w:t>
                  </w:r>
                </w:p>
                <w:p w:rsidR="00EE5C9E" w:rsidRPr="00595FB0" w:rsidRDefault="00EE5C9E" w:rsidP="00EE5C9E">
                  <w:pPr>
                    <w:autoSpaceDE w:val="0"/>
                    <w:autoSpaceDN w:val="0"/>
                    <w:adjustRightInd w:val="0"/>
                    <w:rPr>
                      <w:rFonts w:eastAsiaTheme="minorHAnsi"/>
                    </w:rPr>
                  </w:pPr>
                  <w:r w:rsidRPr="00595FB0">
                    <w:rPr>
                      <w:rFonts w:eastAsiaTheme="minorHAnsi"/>
                    </w:rPr>
                    <w:t>• When will they be taken to recycling facility?</w:t>
                  </w:r>
                </w:p>
                <w:p w:rsidR="00EE5C9E" w:rsidRPr="00595FB0" w:rsidRDefault="00EE5C9E" w:rsidP="00EE5C9E">
                  <w:pPr>
                    <w:autoSpaceDE w:val="0"/>
                    <w:autoSpaceDN w:val="0"/>
                    <w:adjustRightInd w:val="0"/>
                    <w:rPr>
                      <w:rFonts w:eastAsiaTheme="minorHAnsi"/>
                    </w:rPr>
                  </w:pPr>
                  <w:r w:rsidRPr="00595FB0">
                    <w:rPr>
                      <w:rFonts w:eastAsiaTheme="minorHAnsi"/>
                    </w:rPr>
                    <w:t>• Who will help us (other classes, parents)?</w:t>
                  </w:r>
                </w:p>
                <w:p w:rsidR="00EE5C9E" w:rsidRPr="00B46672" w:rsidRDefault="00EE5C9E" w:rsidP="00EE5C9E">
                  <w:pPr>
                    <w:autoSpaceDE w:val="0"/>
                    <w:autoSpaceDN w:val="0"/>
                    <w:adjustRightInd w:val="0"/>
                  </w:pPr>
                  <w:r w:rsidRPr="00595FB0">
                    <w:rPr>
                      <w:rFonts w:eastAsiaTheme="minorHAnsi"/>
                    </w:rPr>
                    <w:t>• How will we keep track of how much we have recycled (charts, graphs)?</w:t>
                  </w:r>
                </w:p>
              </w:tc>
            </w:tr>
            <w:tr w:rsidR="00EE5C9E" w:rsidRPr="004A7350" w:rsidTr="00DD1F2F">
              <w:tblPrEx>
                <w:tblLook w:val="04A0" w:firstRow="1" w:lastRow="0" w:firstColumn="1" w:lastColumn="0" w:noHBand="0" w:noVBand="1"/>
              </w:tblPrEx>
              <w:tc>
                <w:tcPr>
                  <w:tcW w:w="9650" w:type="dxa"/>
                  <w:shd w:val="clear" w:color="auto" w:fill="FFFFFF" w:themeFill="background1"/>
                </w:tcPr>
                <w:p w:rsidR="00EE5C9E" w:rsidRPr="004947FF" w:rsidRDefault="00EE5C9E" w:rsidP="00EE5C9E">
                  <w:pPr>
                    <w:autoSpaceDE w:val="0"/>
                    <w:autoSpaceDN w:val="0"/>
                    <w:adjustRightInd w:val="0"/>
                    <w:rPr>
                      <w:rFonts w:ascii="MyriadPro-Regular" w:eastAsiaTheme="minorHAnsi" w:hAnsi="MyriadPro-Regular" w:cs="MyriadPro-Regular"/>
                    </w:rPr>
                  </w:pPr>
                  <w:r>
                    <w:rPr>
                      <w:b/>
                      <w:sz w:val="22"/>
                      <w:szCs w:val="28"/>
                    </w:rPr>
                    <w:t xml:space="preserve">Evaluation: </w:t>
                  </w:r>
                  <w:r w:rsidRPr="004947FF">
                    <w:rPr>
                      <w:rFonts w:eastAsiaTheme="minorHAnsi"/>
                    </w:rPr>
                    <w:t>Ask students to turn the index card over that they used in the beginning of the lesson and write another new thought or idea that they have learned from this lesson.</w:t>
                  </w:r>
                </w:p>
              </w:tc>
            </w:tr>
            <w:tr w:rsidR="00EE5C9E" w:rsidRPr="00996485" w:rsidTr="00DD1F2F">
              <w:tblPrEx>
                <w:tblLook w:val="04A0" w:firstRow="1" w:lastRow="0" w:firstColumn="1" w:lastColumn="0" w:noHBand="0" w:noVBand="1"/>
              </w:tblPrEx>
              <w:tc>
                <w:tcPr>
                  <w:tcW w:w="9650" w:type="dxa"/>
                  <w:shd w:val="clear" w:color="auto" w:fill="FFFFFF" w:themeFill="background1"/>
                </w:tcPr>
                <w:p w:rsidR="00EE5C9E" w:rsidRDefault="00EE5C9E" w:rsidP="00EE5C9E">
                  <w:pPr>
                    <w:autoSpaceDE w:val="0"/>
                    <w:autoSpaceDN w:val="0"/>
                    <w:adjustRightInd w:val="0"/>
                    <w:rPr>
                      <w:rFonts w:ascii="MyriadPro-Regular" w:eastAsiaTheme="minorHAnsi" w:hAnsi="MyriadPro-Regular" w:cs="MyriadPro-Regular"/>
                    </w:rPr>
                  </w:pPr>
                  <w:r>
                    <w:rPr>
                      <w:b/>
                      <w:sz w:val="22"/>
                      <w:szCs w:val="28"/>
                    </w:rPr>
                    <w:t>Extension:</w:t>
                  </w:r>
                  <w:r>
                    <w:rPr>
                      <w:rFonts w:ascii="MyriadPro-Regular" w:eastAsiaTheme="minorHAnsi" w:hAnsi="MyriadPro-Regular" w:cs="MyriadPro-Regular"/>
                    </w:rPr>
                    <w:t xml:space="preserve"> </w:t>
                  </w:r>
                </w:p>
                <w:p w:rsidR="00EE5C9E" w:rsidRPr="004947FF" w:rsidRDefault="00EE5C9E" w:rsidP="00C77829">
                  <w:pPr>
                    <w:pStyle w:val="ListParagraph"/>
                    <w:numPr>
                      <w:ilvl w:val="0"/>
                      <w:numId w:val="40"/>
                    </w:numPr>
                    <w:autoSpaceDE w:val="0"/>
                    <w:autoSpaceDN w:val="0"/>
                    <w:adjustRightInd w:val="0"/>
                    <w:rPr>
                      <w:rFonts w:eastAsiaTheme="minorHAnsi"/>
                    </w:rPr>
                  </w:pPr>
                  <w:r w:rsidRPr="004947FF">
                    <w:rPr>
                      <w:rFonts w:eastAsiaTheme="minorHAnsi"/>
                    </w:rPr>
                    <w:t>Have students look through information about recycling facilities in their area. Share with the class what you have learned about each recycling facility and the types of materials they will accept for recycling.</w:t>
                  </w:r>
                </w:p>
                <w:p w:rsidR="00EE5C9E" w:rsidRPr="004947FF" w:rsidRDefault="00EE5C9E" w:rsidP="00EE5C9E">
                  <w:pPr>
                    <w:autoSpaceDE w:val="0"/>
                    <w:autoSpaceDN w:val="0"/>
                    <w:adjustRightInd w:val="0"/>
                    <w:rPr>
                      <w:rFonts w:eastAsiaTheme="minorHAnsi"/>
                    </w:rPr>
                  </w:pPr>
                </w:p>
                <w:p w:rsidR="00EE5C9E" w:rsidRPr="004947FF" w:rsidRDefault="00EE5C9E" w:rsidP="00C77829">
                  <w:pPr>
                    <w:pStyle w:val="ListParagraph"/>
                    <w:numPr>
                      <w:ilvl w:val="0"/>
                      <w:numId w:val="40"/>
                    </w:numPr>
                    <w:autoSpaceDE w:val="0"/>
                    <w:autoSpaceDN w:val="0"/>
                    <w:adjustRightInd w:val="0"/>
                    <w:rPr>
                      <w:rFonts w:eastAsiaTheme="minorHAnsi"/>
                    </w:rPr>
                  </w:pPr>
                  <w:r w:rsidRPr="004947FF">
                    <w:rPr>
                      <w:rFonts w:eastAsiaTheme="minorHAnsi"/>
                    </w:rPr>
                    <w:t>Contact local organizations such as Lion's Club, Kiwanis, etc. to see if your class can get</w:t>
                  </w:r>
                </w:p>
                <w:p w:rsidR="00EE5C9E" w:rsidRPr="004947FF" w:rsidRDefault="00EE5C9E" w:rsidP="00EE5C9E">
                  <w:pPr>
                    <w:pStyle w:val="ListParagraph"/>
                    <w:autoSpaceDE w:val="0"/>
                    <w:autoSpaceDN w:val="0"/>
                    <w:adjustRightInd w:val="0"/>
                    <w:rPr>
                      <w:rFonts w:eastAsiaTheme="minorHAnsi"/>
                    </w:rPr>
                  </w:pPr>
                  <w:r w:rsidRPr="004947FF">
                    <w:rPr>
                      <w:rFonts w:eastAsiaTheme="minorHAnsi"/>
                    </w:rPr>
                    <w:t>involved in assisting in their recycling efforts with such items as used eye glasses, books,</w:t>
                  </w:r>
                </w:p>
                <w:p w:rsidR="00EE5C9E" w:rsidRPr="004947FF" w:rsidRDefault="00EE5C9E" w:rsidP="00EE5C9E">
                  <w:pPr>
                    <w:pStyle w:val="ListParagraph"/>
                    <w:autoSpaceDE w:val="0"/>
                    <w:autoSpaceDN w:val="0"/>
                    <w:adjustRightInd w:val="0"/>
                    <w:rPr>
                      <w:rFonts w:eastAsiaTheme="minorHAnsi"/>
                    </w:rPr>
                  </w:pPr>
                  <w:r w:rsidRPr="004947FF">
                    <w:rPr>
                      <w:rFonts w:eastAsiaTheme="minorHAnsi"/>
                    </w:rPr>
                    <w:t>toys or clothing.</w:t>
                  </w:r>
                </w:p>
                <w:p w:rsidR="00EE5C9E" w:rsidRDefault="00EE5C9E" w:rsidP="00EE5C9E">
                  <w:pPr>
                    <w:pStyle w:val="Default"/>
                    <w:rPr>
                      <w:rFonts w:ascii="Times New Roman" w:hAnsi="Times New Roman" w:cs="Times New Roman"/>
                      <w:color w:val="auto"/>
                    </w:rPr>
                  </w:pPr>
                </w:p>
                <w:p w:rsidR="00EE5C9E" w:rsidRPr="00B022C0" w:rsidRDefault="00EE5C9E" w:rsidP="00C77829">
                  <w:pPr>
                    <w:pStyle w:val="Default"/>
                    <w:numPr>
                      <w:ilvl w:val="0"/>
                      <w:numId w:val="40"/>
                    </w:numPr>
                    <w:rPr>
                      <w:rFonts w:ascii="Times New Roman" w:hAnsi="Times New Roman" w:cs="Times New Roman"/>
                      <w:b/>
                      <w:sz w:val="22"/>
                      <w:szCs w:val="28"/>
                    </w:rPr>
                  </w:pPr>
                  <w:r w:rsidRPr="004947FF">
                    <w:rPr>
                      <w:rFonts w:ascii="Times New Roman" w:hAnsi="Times New Roman" w:cs="Times New Roman"/>
                    </w:rPr>
                    <w:t>Plan a visit to a recycling facility or invite a guest speaker to come to your class.</w:t>
                  </w:r>
                </w:p>
                <w:p w:rsidR="00B022C0" w:rsidRDefault="00B022C0" w:rsidP="00B022C0">
                  <w:pPr>
                    <w:pStyle w:val="Default"/>
                    <w:rPr>
                      <w:rFonts w:ascii="Times New Roman" w:hAnsi="Times New Roman" w:cs="Times New Roman"/>
                    </w:rPr>
                  </w:pPr>
                </w:p>
                <w:p w:rsidR="00B022C0" w:rsidRPr="003623B1" w:rsidRDefault="00B022C0" w:rsidP="00B022C0">
                  <w:pPr>
                    <w:autoSpaceDE w:val="0"/>
                    <w:autoSpaceDN w:val="0"/>
                    <w:adjustRightInd w:val="0"/>
                    <w:rPr>
                      <w:rFonts w:eastAsiaTheme="minorHAnsi"/>
                    </w:rPr>
                  </w:pPr>
                </w:p>
                <w:p w:rsidR="00B022C0" w:rsidRPr="007A1F56" w:rsidRDefault="00B022C0" w:rsidP="00B022C0">
                  <w:pPr>
                    <w:pStyle w:val="Default"/>
                    <w:rPr>
                      <w:rFonts w:ascii="Times New Roman" w:hAnsi="Times New Roman" w:cs="Times New Roman"/>
                      <w:b/>
                      <w:sz w:val="22"/>
                      <w:szCs w:val="28"/>
                    </w:rPr>
                  </w:pPr>
                </w:p>
              </w:tc>
            </w:tr>
            <w:tr w:rsidR="00EE5C9E" w:rsidRPr="000B01E7" w:rsidTr="005D4079">
              <w:tblPrEx>
                <w:tblLook w:val="04A0" w:firstRow="1" w:lastRow="0" w:firstColumn="1" w:lastColumn="0" w:noHBand="0" w:noVBand="1"/>
              </w:tblPrEx>
              <w:tc>
                <w:tcPr>
                  <w:tcW w:w="9650" w:type="dxa"/>
                  <w:tcBorders>
                    <w:bottom w:val="single" w:sz="4" w:space="0" w:color="000000"/>
                  </w:tcBorders>
                  <w:shd w:val="clear" w:color="auto" w:fill="365F91"/>
                </w:tcPr>
                <w:p w:rsidR="00EE5C9E" w:rsidRPr="000B01E7" w:rsidRDefault="00EE5C9E" w:rsidP="00EE5C9E">
                  <w:pPr>
                    <w:rPr>
                      <w:rFonts w:ascii="Calibri" w:hAnsi="Calibri"/>
                      <w:b/>
                      <w:color w:val="FFFFFF"/>
                      <w:szCs w:val="28"/>
                    </w:rPr>
                  </w:pPr>
                </w:p>
              </w:tc>
            </w:tr>
          </w:tbl>
          <w:p w:rsidR="00EE5C9E" w:rsidRPr="00A67880" w:rsidRDefault="00EE5C9E" w:rsidP="00EE5C9E">
            <w:pPr>
              <w:spacing w:before="40" w:after="40"/>
              <w:rPr>
                <w:b/>
                <w:szCs w:val="21"/>
              </w:rPr>
            </w:pPr>
          </w:p>
        </w:tc>
      </w:tr>
    </w:tbl>
    <w:p w:rsidR="00525C60" w:rsidRPr="00525C60" w:rsidRDefault="00525C60" w:rsidP="00525C60">
      <w:pPr>
        <w:rPr>
          <w:rFonts w:cs="Function-Oblique"/>
        </w:rPr>
      </w:pPr>
    </w:p>
    <w:p w:rsidR="00525C60" w:rsidRPr="00525C60" w:rsidRDefault="00525C60" w:rsidP="00525C60">
      <w:pPr>
        <w:rPr>
          <w:rFonts w:cs="Function-Oblique"/>
        </w:rPr>
      </w:pPr>
    </w:p>
    <w:p w:rsidR="005A1326" w:rsidRDefault="005A1326">
      <w:pPr>
        <w:spacing w:after="200" w:line="276" w:lineRule="auto"/>
        <w:rPr>
          <w:rFonts w:cs="Function-Oblique"/>
        </w:rPr>
      </w:pPr>
    </w:p>
    <w:p w:rsidR="008F5BEB" w:rsidRDefault="008F5BEB">
      <w:pPr>
        <w:spacing w:after="200" w:line="276" w:lineRule="auto"/>
        <w:rPr>
          <w:rFonts w:cs="Function-Oblique"/>
          <w:iCs/>
        </w:rPr>
      </w:pPr>
    </w:p>
    <w:p w:rsidR="008F5BEB" w:rsidRDefault="008F5BEB">
      <w:pPr>
        <w:spacing w:after="200" w:line="276" w:lineRule="auto"/>
        <w:rPr>
          <w:rFonts w:cs="Function-Oblique"/>
          <w:iCs/>
        </w:rPr>
      </w:pPr>
    </w:p>
    <w:p w:rsidR="008F5BEB" w:rsidRDefault="008F5BEB">
      <w:pPr>
        <w:spacing w:after="200" w:line="276" w:lineRule="auto"/>
        <w:rPr>
          <w:rFonts w:cs="Function-Oblique"/>
          <w:iCs/>
        </w:rPr>
      </w:pPr>
    </w:p>
    <w:p w:rsidR="00DC0AC7" w:rsidRDefault="00DC0AC7" w:rsidP="00DC0AC7"/>
    <w:p w:rsidR="008F5BEB" w:rsidRDefault="008F5BEB" w:rsidP="008F5BEB">
      <w:pPr>
        <w:spacing w:after="200" w:line="276" w:lineRule="auto"/>
        <w:jc w:val="center"/>
        <w:rPr>
          <w:rFonts w:cs="Function-Oblique"/>
          <w:iCs/>
        </w:rPr>
      </w:pPr>
    </w:p>
    <w:p w:rsidR="008F5BEB" w:rsidRDefault="00DC0AC7" w:rsidP="00DC0AC7">
      <w:pPr>
        <w:tabs>
          <w:tab w:val="left" w:pos="7400"/>
        </w:tabs>
        <w:spacing w:after="200" w:line="276" w:lineRule="auto"/>
        <w:rPr>
          <w:rFonts w:cs="Function-Oblique"/>
          <w:iCs/>
        </w:rPr>
      </w:pPr>
      <w:r>
        <w:rPr>
          <w:rFonts w:cs="Function-Oblique"/>
          <w:iCs/>
        </w:rPr>
        <w:tab/>
      </w:r>
    </w:p>
    <w:p w:rsidR="00DC0AC7" w:rsidRDefault="00DC0AC7" w:rsidP="00DC0AC7">
      <w:pPr>
        <w:spacing w:after="200" w:line="276" w:lineRule="auto"/>
        <w:jc w:val="center"/>
        <w:rPr>
          <w:rFonts w:cs="Function-Oblique"/>
          <w:iCs/>
        </w:rPr>
      </w:pPr>
    </w:p>
    <w:p w:rsidR="006726A0" w:rsidRDefault="006726A0" w:rsidP="00DC0AC7">
      <w:pPr>
        <w:spacing w:after="200" w:line="276" w:lineRule="auto"/>
        <w:jc w:val="center"/>
        <w:rPr>
          <w:rFonts w:cs="Function-Oblique"/>
          <w:iCs/>
        </w:rPr>
      </w:pPr>
    </w:p>
    <w:p w:rsidR="006726A0" w:rsidRDefault="006726A0" w:rsidP="00DC0AC7">
      <w:pPr>
        <w:spacing w:after="200" w:line="276" w:lineRule="auto"/>
        <w:jc w:val="center"/>
        <w:rPr>
          <w:rFonts w:cs="Function-Oblique"/>
          <w:iCs/>
        </w:rPr>
      </w:pPr>
    </w:p>
    <w:p w:rsidR="006726A0" w:rsidRDefault="006726A0" w:rsidP="00DC0AC7">
      <w:pPr>
        <w:spacing w:after="200" w:line="276" w:lineRule="auto"/>
        <w:jc w:val="center"/>
        <w:rPr>
          <w:rFonts w:cs="Function-Oblique"/>
          <w:iCs/>
        </w:rPr>
      </w:pPr>
    </w:p>
    <w:p w:rsidR="006726A0" w:rsidRDefault="006726A0" w:rsidP="00DC0AC7">
      <w:pPr>
        <w:spacing w:after="200" w:line="276" w:lineRule="auto"/>
        <w:jc w:val="center"/>
        <w:rPr>
          <w:rFonts w:cs="Function-Oblique"/>
          <w:iCs/>
        </w:rPr>
      </w:pPr>
    </w:p>
    <w:p w:rsidR="006726A0" w:rsidRDefault="006726A0" w:rsidP="00DC0AC7">
      <w:pPr>
        <w:spacing w:after="200" w:line="276" w:lineRule="auto"/>
        <w:jc w:val="center"/>
        <w:rPr>
          <w:rFonts w:cs="Function-Oblique"/>
          <w:iCs/>
        </w:rPr>
      </w:pPr>
    </w:p>
    <w:p w:rsidR="006726A0" w:rsidRDefault="006726A0" w:rsidP="00DC0AC7">
      <w:pPr>
        <w:spacing w:after="200" w:line="276" w:lineRule="auto"/>
        <w:jc w:val="center"/>
        <w:rPr>
          <w:rFonts w:cs="Function-Oblique"/>
          <w:iCs/>
        </w:rPr>
      </w:pPr>
    </w:p>
    <w:p w:rsidR="006726A0" w:rsidRDefault="006726A0" w:rsidP="00DC0AC7">
      <w:pPr>
        <w:spacing w:after="200" w:line="276" w:lineRule="auto"/>
        <w:jc w:val="center"/>
        <w:rPr>
          <w:rFonts w:cs="Function-Oblique"/>
          <w:iCs/>
        </w:rPr>
      </w:pPr>
    </w:p>
    <w:p w:rsidR="006726A0" w:rsidRDefault="006726A0" w:rsidP="00DC0AC7">
      <w:pPr>
        <w:spacing w:after="200" w:line="276" w:lineRule="auto"/>
        <w:jc w:val="center"/>
        <w:rPr>
          <w:rFonts w:cs="Function-Oblique"/>
          <w:iCs/>
        </w:rPr>
      </w:pPr>
    </w:p>
    <w:p w:rsidR="00173781" w:rsidRDefault="00287DA8" w:rsidP="00287DA8">
      <w:pPr>
        <w:autoSpaceDE w:val="0"/>
        <w:autoSpaceDN w:val="0"/>
        <w:adjustRightInd w:val="0"/>
        <w:rPr>
          <w:rFonts w:ascii="MyriadPro-Bold" w:eastAsiaTheme="minorHAnsi" w:hAnsi="MyriadPro-Bold" w:cs="MyriadPro-Bold"/>
          <w:b/>
          <w:bCs/>
          <w:sz w:val="28"/>
          <w:szCs w:val="28"/>
        </w:rPr>
      </w:pPr>
      <w:r>
        <w:rPr>
          <w:rFonts w:ascii="MyriadPro-Bold" w:eastAsiaTheme="minorHAnsi" w:hAnsi="MyriadPro-Bold" w:cs="MyriadPro-Bold"/>
          <w:b/>
          <w:bCs/>
          <w:sz w:val="28"/>
          <w:szCs w:val="28"/>
        </w:rPr>
        <w:t xml:space="preserve">              </w:t>
      </w: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173781" w:rsidRDefault="00173781" w:rsidP="00287DA8">
      <w:pPr>
        <w:autoSpaceDE w:val="0"/>
        <w:autoSpaceDN w:val="0"/>
        <w:adjustRightInd w:val="0"/>
        <w:rPr>
          <w:rFonts w:ascii="MyriadPro-Bold" w:eastAsiaTheme="minorHAnsi" w:hAnsi="MyriadPro-Bold" w:cs="MyriadPro-Bold"/>
          <w:b/>
          <w:bCs/>
          <w:sz w:val="28"/>
          <w:szCs w:val="28"/>
        </w:rPr>
      </w:pPr>
    </w:p>
    <w:p w:rsidR="00043F0F" w:rsidRDefault="007A1F56" w:rsidP="00287DA8">
      <w:pPr>
        <w:autoSpaceDE w:val="0"/>
        <w:autoSpaceDN w:val="0"/>
        <w:adjustRightInd w:val="0"/>
        <w:rPr>
          <w:rFonts w:ascii="Calibri" w:eastAsiaTheme="minorHAnsi" w:hAnsi="Calibri" w:cs="Calibri"/>
          <w:color w:val="000000"/>
          <w:sz w:val="23"/>
          <w:szCs w:val="23"/>
        </w:rPr>
      </w:pPr>
      <w:r>
        <w:rPr>
          <w:rFonts w:ascii="MyriadPro-Bold" w:eastAsiaTheme="minorHAnsi" w:hAnsi="MyriadPro-Bold" w:cs="MyriadPro-Bold"/>
          <w:b/>
          <w:bCs/>
          <w:sz w:val="28"/>
          <w:szCs w:val="28"/>
        </w:rPr>
        <w:t>Our Classroom’s Recycling Guide and Plan</w:t>
      </w:r>
    </w:p>
    <w:p w:rsidR="00043F0F" w:rsidRDefault="00043F0F" w:rsidP="00043F0F">
      <w:pPr>
        <w:autoSpaceDE w:val="0"/>
        <w:autoSpaceDN w:val="0"/>
        <w:adjustRightInd w:val="0"/>
        <w:rPr>
          <w:rFonts w:ascii="Calibri" w:eastAsiaTheme="minorHAnsi" w:hAnsi="Calibri" w:cs="Calibri"/>
          <w:color w:val="000000"/>
          <w:sz w:val="23"/>
          <w:szCs w:val="23"/>
        </w:rPr>
      </w:pPr>
    </w:p>
    <w:p w:rsidR="00287DA8" w:rsidRDefault="00287DA8" w:rsidP="00043F0F">
      <w:pPr>
        <w:autoSpaceDE w:val="0"/>
        <w:autoSpaceDN w:val="0"/>
        <w:adjustRightInd w:val="0"/>
        <w:rPr>
          <w:rFonts w:ascii="Calibri" w:eastAsiaTheme="minorHAnsi" w:hAnsi="Calibri" w:cs="Calibri"/>
          <w:color w:val="000000"/>
          <w:sz w:val="23"/>
          <w:szCs w:val="23"/>
        </w:rPr>
      </w:pPr>
    </w:p>
    <w:tbl>
      <w:tblPr>
        <w:tblStyle w:val="TableGrid"/>
        <w:tblW w:w="0" w:type="auto"/>
        <w:tblLook w:val="04A0" w:firstRow="1" w:lastRow="0" w:firstColumn="1" w:lastColumn="0" w:noHBand="0" w:noVBand="1"/>
      </w:tblPr>
      <w:tblGrid>
        <w:gridCol w:w="1915"/>
        <w:gridCol w:w="1915"/>
        <w:gridCol w:w="1915"/>
        <w:gridCol w:w="1915"/>
        <w:gridCol w:w="1916"/>
      </w:tblGrid>
      <w:tr w:rsidR="00287DA8" w:rsidTr="00AA4865">
        <w:tc>
          <w:tcPr>
            <w:tcW w:w="1915" w:type="dxa"/>
          </w:tcPr>
          <w:p w:rsidR="00287DA8" w:rsidRPr="00FF4CB8" w:rsidRDefault="00287DA8" w:rsidP="007E7162">
            <w:pPr>
              <w:autoSpaceDE w:val="0"/>
              <w:autoSpaceDN w:val="0"/>
              <w:adjustRightInd w:val="0"/>
              <w:rPr>
                <w:rFonts w:ascii="MyriadPro-Regular" w:eastAsiaTheme="minorHAnsi" w:hAnsi="MyriadPro-Regular" w:cs="MyriadPro-Regular"/>
              </w:rPr>
            </w:pPr>
            <w:r w:rsidRPr="00FF4CB8">
              <w:rPr>
                <w:rFonts w:ascii="MyriadPro-Regular" w:eastAsiaTheme="minorHAnsi" w:hAnsi="MyriadPro-Regular" w:cs="MyriadPro-Regular"/>
              </w:rPr>
              <w:t>What will we</w:t>
            </w:r>
            <w:r>
              <w:rPr>
                <w:rFonts w:ascii="MyriadPro-Regular" w:eastAsiaTheme="minorHAnsi" w:hAnsi="MyriadPro-Regular" w:cs="MyriadPro-Regular"/>
              </w:rPr>
              <w:t xml:space="preserve"> recycle? </w:t>
            </w:r>
          </w:p>
        </w:tc>
        <w:tc>
          <w:tcPr>
            <w:tcW w:w="1915" w:type="dxa"/>
          </w:tcPr>
          <w:p w:rsidR="00287DA8" w:rsidRPr="00FF4CB8" w:rsidRDefault="00287DA8" w:rsidP="007E7162">
            <w:pPr>
              <w:autoSpaceDE w:val="0"/>
              <w:autoSpaceDN w:val="0"/>
              <w:adjustRightInd w:val="0"/>
              <w:rPr>
                <w:rFonts w:ascii="MyriadPro-Regular" w:eastAsiaTheme="minorHAnsi" w:hAnsi="MyriadPro-Regular" w:cs="MyriadPro-Regular"/>
              </w:rPr>
            </w:pPr>
            <w:r>
              <w:rPr>
                <w:rFonts w:ascii="MyriadPro-Regular" w:eastAsiaTheme="minorHAnsi" w:hAnsi="MyriadPro-Regular" w:cs="MyriadPro-Regular"/>
              </w:rPr>
              <w:t>Who will help us?</w:t>
            </w:r>
          </w:p>
        </w:tc>
        <w:tc>
          <w:tcPr>
            <w:tcW w:w="1915" w:type="dxa"/>
          </w:tcPr>
          <w:p w:rsidR="00287DA8" w:rsidRPr="00FF4CB8" w:rsidRDefault="00287DA8" w:rsidP="007E7162">
            <w:pPr>
              <w:autoSpaceDE w:val="0"/>
              <w:autoSpaceDN w:val="0"/>
              <w:adjustRightInd w:val="0"/>
              <w:rPr>
                <w:rFonts w:ascii="MyriadPro-Regular" w:eastAsiaTheme="minorHAnsi" w:hAnsi="MyriadPro-Regular" w:cs="MyriadPro-Regular"/>
              </w:rPr>
            </w:pPr>
            <w:r>
              <w:rPr>
                <w:rFonts w:ascii="MyriadPro-Regular" w:eastAsiaTheme="minorHAnsi" w:hAnsi="MyriadPro-Regular" w:cs="MyriadPro-Regular"/>
              </w:rPr>
              <w:t>How</w:t>
            </w:r>
            <w:r w:rsidRPr="00FF4CB8">
              <w:rPr>
                <w:rFonts w:ascii="MyriadPro-Regular" w:eastAsiaTheme="minorHAnsi" w:hAnsi="MyriadPro-Regular" w:cs="MyriadPro-Regular"/>
              </w:rPr>
              <w:t xml:space="preserve"> will</w:t>
            </w:r>
            <w:r>
              <w:rPr>
                <w:rFonts w:ascii="MyriadPro-Regular" w:eastAsiaTheme="minorHAnsi" w:hAnsi="MyriadPro-Regular" w:cs="MyriadPro-Regular"/>
              </w:rPr>
              <w:t xml:space="preserve"> we communicate our plans?</w:t>
            </w:r>
          </w:p>
        </w:tc>
        <w:tc>
          <w:tcPr>
            <w:tcW w:w="1915" w:type="dxa"/>
          </w:tcPr>
          <w:p w:rsidR="00287DA8" w:rsidRDefault="00287DA8" w:rsidP="00287DA8">
            <w:pPr>
              <w:autoSpaceDE w:val="0"/>
              <w:autoSpaceDN w:val="0"/>
              <w:adjustRightInd w:val="0"/>
              <w:rPr>
                <w:rFonts w:ascii="MyriadPro-Regular" w:eastAsiaTheme="minorHAnsi" w:hAnsi="MyriadPro-Regular" w:cs="MyriadPro-Regular"/>
              </w:rPr>
            </w:pPr>
            <w:r>
              <w:rPr>
                <w:rFonts w:ascii="MyriadPro-Regular" w:eastAsiaTheme="minorHAnsi" w:hAnsi="MyriadPro-Regular" w:cs="MyriadPro-Regular"/>
              </w:rPr>
              <w:t>What is</w:t>
            </w:r>
          </w:p>
          <w:p w:rsidR="00287DA8" w:rsidRPr="00FF4CB8" w:rsidRDefault="00287DA8" w:rsidP="00287DA8">
            <w:pPr>
              <w:autoSpaceDE w:val="0"/>
              <w:autoSpaceDN w:val="0"/>
              <w:adjustRightInd w:val="0"/>
              <w:rPr>
                <w:rFonts w:ascii="MyriadPro-Regular" w:eastAsiaTheme="minorHAnsi" w:hAnsi="MyriadPro-Regular" w:cs="MyriadPro-Regular"/>
              </w:rPr>
            </w:pPr>
            <w:r>
              <w:rPr>
                <w:rFonts w:ascii="MyriadPro-Regular" w:eastAsiaTheme="minorHAnsi" w:hAnsi="MyriadPro-Regular" w:cs="MyriadPro-Regular"/>
              </w:rPr>
              <w:t>our goal?</w:t>
            </w:r>
          </w:p>
        </w:tc>
        <w:tc>
          <w:tcPr>
            <w:tcW w:w="1916" w:type="dxa"/>
          </w:tcPr>
          <w:p w:rsidR="00287DA8" w:rsidRDefault="00287DA8" w:rsidP="00287DA8">
            <w:pPr>
              <w:autoSpaceDE w:val="0"/>
              <w:autoSpaceDN w:val="0"/>
              <w:adjustRightInd w:val="0"/>
              <w:rPr>
                <w:rFonts w:ascii="MyriadPro-Regular" w:eastAsiaTheme="minorHAnsi" w:hAnsi="MyriadPro-Regular" w:cs="MyriadPro-Regular"/>
              </w:rPr>
            </w:pPr>
            <w:r>
              <w:rPr>
                <w:rFonts w:ascii="MyriadPro-Regular" w:eastAsiaTheme="minorHAnsi" w:hAnsi="MyriadPro-Regular" w:cs="MyriadPro-Regular"/>
              </w:rPr>
              <w:t>How often</w:t>
            </w:r>
          </w:p>
          <w:p w:rsidR="00287DA8" w:rsidRPr="00FF4CB8" w:rsidRDefault="00287DA8" w:rsidP="00287DA8">
            <w:pPr>
              <w:autoSpaceDE w:val="0"/>
              <w:autoSpaceDN w:val="0"/>
              <w:adjustRightInd w:val="0"/>
              <w:rPr>
                <w:rFonts w:ascii="MyriadPro-Regular" w:eastAsiaTheme="minorHAnsi" w:hAnsi="MyriadPro-Regular" w:cs="MyriadPro-Regular"/>
              </w:rPr>
            </w:pPr>
            <w:r>
              <w:rPr>
                <w:rFonts w:ascii="MyriadPro-Regular" w:eastAsiaTheme="minorHAnsi" w:hAnsi="MyriadPro-Regular" w:cs="MyriadPro-Regular"/>
              </w:rPr>
              <w:t>will the recycling center pick</w:t>
            </w:r>
            <w:r w:rsidR="00AA4865">
              <w:rPr>
                <w:rFonts w:ascii="MyriadPro-Regular" w:eastAsiaTheme="minorHAnsi" w:hAnsi="MyriadPro-Regular" w:cs="MyriadPro-Regular"/>
              </w:rPr>
              <w:t>up</w:t>
            </w:r>
            <w:r>
              <w:rPr>
                <w:rFonts w:ascii="MyriadPro-Regular" w:eastAsiaTheme="minorHAnsi" w:hAnsi="MyriadPro-Regular" w:cs="MyriadPro-Regular"/>
              </w:rPr>
              <w:t>?</w:t>
            </w:r>
          </w:p>
        </w:tc>
      </w:tr>
      <w:tr w:rsidR="00287DA8" w:rsidTr="00AA4865">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6" w:type="dxa"/>
          </w:tcPr>
          <w:p w:rsidR="00287DA8" w:rsidRDefault="00287DA8" w:rsidP="00043F0F">
            <w:pPr>
              <w:autoSpaceDE w:val="0"/>
              <w:autoSpaceDN w:val="0"/>
              <w:adjustRightInd w:val="0"/>
              <w:rPr>
                <w:rFonts w:ascii="Calibri" w:eastAsiaTheme="minorHAnsi" w:hAnsi="Calibri" w:cs="Calibri"/>
                <w:color w:val="000000"/>
                <w:sz w:val="23"/>
                <w:szCs w:val="23"/>
              </w:rPr>
            </w:pPr>
          </w:p>
        </w:tc>
      </w:tr>
      <w:tr w:rsidR="00287DA8" w:rsidTr="00AA4865">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6" w:type="dxa"/>
          </w:tcPr>
          <w:p w:rsidR="00287DA8" w:rsidRDefault="00287DA8" w:rsidP="00043F0F">
            <w:pPr>
              <w:autoSpaceDE w:val="0"/>
              <w:autoSpaceDN w:val="0"/>
              <w:adjustRightInd w:val="0"/>
              <w:rPr>
                <w:rFonts w:ascii="Calibri" w:eastAsiaTheme="minorHAnsi" w:hAnsi="Calibri" w:cs="Calibri"/>
                <w:color w:val="000000"/>
                <w:sz w:val="23"/>
                <w:szCs w:val="23"/>
              </w:rPr>
            </w:pPr>
          </w:p>
        </w:tc>
      </w:tr>
      <w:tr w:rsidR="00287DA8" w:rsidTr="00AA4865">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6" w:type="dxa"/>
          </w:tcPr>
          <w:p w:rsidR="00287DA8" w:rsidRDefault="00287DA8" w:rsidP="00043F0F">
            <w:pPr>
              <w:autoSpaceDE w:val="0"/>
              <w:autoSpaceDN w:val="0"/>
              <w:adjustRightInd w:val="0"/>
              <w:rPr>
                <w:rFonts w:ascii="Calibri" w:eastAsiaTheme="minorHAnsi" w:hAnsi="Calibri" w:cs="Calibri"/>
                <w:color w:val="000000"/>
                <w:sz w:val="23"/>
                <w:szCs w:val="23"/>
              </w:rPr>
            </w:pPr>
          </w:p>
        </w:tc>
      </w:tr>
      <w:tr w:rsidR="00287DA8" w:rsidTr="00AA4865">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6" w:type="dxa"/>
          </w:tcPr>
          <w:p w:rsidR="00287DA8" w:rsidRDefault="00287DA8" w:rsidP="00043F0F">
            <w:pPr>
              <w:autoSpaceDE w:val="0"/>
              <w:autoSpaceDN w:val="0"/>
              <w:adjustRightInd w:val="0"/>
              <w:rPr>
                <w:rFonts w:ascii="Calibri" w:eastAsiaTheme="minorHAnsi" w:hAnsi="Calibri" w:cs="Calibri"/>
                <w:color w:val="000000"/>
                <w:sz w:val="23"/>
                <w:szCs w:val="23"/>
              </w:rPr>
            </w:pPr>
          </w:p>
        </w:tc>
      </w:tr>
      <w:tr w:rsidR="00287DA8" w:rsidTr="00AA4865">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6" w:type="dxa"/>
          </w:tcPr>
          <w:p w:rsidR="00287DA8" w:rsidRDefault="00287DA8" w:rsidP="00043F0F">
            <w:pPr>
              <w:autoSpaceDE w:val="0"/>
              <w:autoSpaceDN w:val="0"/>
              <w:adjustRightInd w:val="0"/>
              <w:rPr>
                <w:rFonts w:ascii="Calibri" w:eastAsiaTheme="minorHAnsi" w:hAnsi="Calibri" w:cs="Calibri"/>
                <w:color w:val="000000"/>
                <w:sz w:val="23"/>
                <w:szCs w:val="23"/>
              </w:rPr>
            </w:pPr>
          </w:p>
        </w:tc>
      </w:tr>
      <w:tr w:rsidR="00287DA8" w:rsidTr="00AA4865">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6" w:type="dxa"/>
          </w:tcPr>
          <w:p w:rsidR="00287DA8" w:rsidRDefault="00287DA8" w:rsidP="00043F0F">
            <w:pPr>
              <w:autoSpaceDE w:val="0"/>
              <w:autoSpaceDN w:val="0"/>
              <w:adjustRightInd w:val="0"/>
              <w:rPr>
                <w:rFonts w:ascii="Calibri" w:eastAsiaTheme="minorHAnsi" w:hAnsi="Calibri" w:cs="Calibri"/>
                <w:color w:val="000000"/>
                <w:sz w:val="23"/>
                <w:szCs w:val="23"/>
              </w:rPr>
            </w:pPr>
          </w:p>
        </w:tc>
      </w:tr>
      <w:tr w:rsidR="00287DA8" w:rsidTr="00AA4865">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5"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1916" w:type="dxa"/>
          </w:tcPr>
          <w:p w:rsidR="00287DA8" w:rsidRDefault="00287DA8" w:rsidP="00043F0F">
            <w:pPr>
              <w:autoSpaceDE w:val="0"/>
              <w:autoSpaceDN w:val="0"/>
              <w:adjustRightInd w:val="0"/>
              <w:rPr>
                <w:rFonts w:ascii="Calibri" w:eastAsiaTheme="minorHAnsi" w:hAnsi="Calibri" w:cs="Calibri"/>
                <w:color w:val="000000"/>
                <w:sz w:val="23"/>
                <w:szCs w:val="23"/>
              </w:rPr>
            </w:pPr>
          </w:p>
        </w:tc>
      </w:tr>
    </w:tbl>
    <w:p w:rsidR="00287DA8" w:rsidRDefault="00287DA8" w:rsidP="00043F0F">
      <w:pPr>
        <w:autoSpaceDE w:val="0"/>
        <w:autoSpaceDN w:val="0"/>
        <w:adjustRightInd w:val="0"/>
        <w:rPr>
          <w:rFonts w:ascii="Calibri" w:eastAsiaTheme="minorHAnsi" w:hAnsi="Calibri" w:cs="Calibri"/>
          <w:color w:val="000000"/>
          <w:sz w:val="23"/>
          <w:szCs w:val="23"/>
        </w:rPr>
      </w:pPr>
    </w:p>
    <w:p w:rsidR="00043F0F" w:rsidRDefault="00043F0F" w:rsidP="00043F0F">
      <w:pPr>
        <w:autoSpaceDE w:val="0"/>
        <w:autoSpaceDN w:val="0"/>
        <w:adjustRightInd w:val="0"/>
        <w:rPr>
          <w:rFonts w:ascii="Calibri" w:eastAsiaTheme="minorHAnsi" w:hAnsi="Calibri" w:cs="Calibri"/>
          <w:color w:val="000000"/>
          <w:sz w:val="23"/>
          <w:szCs w:val="23"/>
        </w:rPr>
      </w:pPr>
    </w:p>
    <w:p w:rsidR="00043F0F" w:rsidRPr="00287DA8" w:rsidRDefault="00287DA8" w:rsidP="00043F0F">
      <w:pPr>
        <w:autoSpaceDE w:val="0"/>
        <w:autoSpaceDN w:val="0"/>
        <w:adjustRightInd w:val="0"/>
        <w:rPr>
          <w:rFonts w:ascii="MyriadPro-Regular" w:eastAsiaTheme="minorHAnsi" w:hAnsi="MyriadPro-Regular" w:cs="MyriadPro-Regular"/>
          <w:b/>
          <w:sz w:val="22"/>
          <w:szCs w:val="22"/>
        </w:rPr>
      </w:pPr>
      <w:r w:rsidRPr="00287DA8">
        <w:rPr>
          <w:rFonts w:ascii="MyriadPro-Regular" w:eastAsiaTheme="minorHAnsi" w:hAnsi="MyriadPro-Regular" w:cs="MyriadPro-Regular"/>
          <w:b/>
          <w:sz w:val="22"/>
          <w:szCs w:val="22"/>
        </w:rPr>
        <w:t>Weekly Schedule:</w:t>
      </w:r>
    </w:p>
    <w:p w:rsidR="00287DA8" w:rsidRDefault="00287DA8" w:rsidP="00043F0F">
      <w:pPr>
        <w:autoSpaceDE w:val="0"/>
        <w:autoSpaceDN w:val="0"/>
        <w:adjustRightInd w:val="0"/>
        <w:rPr>
          <w:rFonts w:ascii="MyriadPro-Regular" w:eastAsiaTheme="minorHAnsi" w:hAnsi="MyriadPro-Regular" w:cs="MyriadPro-Regular"/>
          <w:sz w:val="22"/>
          <w:szCs w:val="22"/>
        </w:rPr>
      </w:pPr>
    </w:p>
    <w:tbl>
      <w:tblPr>
        <w:tblStyle w:val="TableGrid"/>
        <w:tblW w:w="0" w:type="auto"/>
        <w:tblLook w:val="04A0" w:firstRow="1" w:lastRow="0" w:firstColumn="1" w:lastColumn="0" w:noHBand="0" w:noVBand="1"/>
      </w:tblPr>
      <w:tblGrid>
        <w:gridCol w:w="2394"/>
        <w:gridCol w:w="2394"/>
        <w:gridCol w:w="2394"/>
        <w:gridCol w:w="2394"/>
      </w:tblGrid>
      <w:tr w:rsidR="00287DA8" w:rsidTr="00AA4865">
        <w:tc>
          <w:tcPr>
            <w:tcW w:w="2394" w:type="dxa"/>
          </w:tcPr>
          <w:p w:rsidR="00287DA8" w:rsidRPr="00287DA8" w:rsidRDefault="00287DA8" w:rsidP="00043F0F">
            <w:pPr>
              <w:autoSpaceDE w:val="0"/>
              <w:autoSpaceDN w:val="0"/>
              <w:adjustRightInd w:val="0"/>
              <w:rPr>
                <w:rFonts w:ascii="Calibri" w:eastAsiaTheme="minorHAnsi" w:hAnsi="Calibri" w:cs="Calibri"/>
                <w:color w:val="000000"/>
                <w:sz w:val="28"/>
                <w:szCs w:val="28"/>
              </w:rPr>
            </w:pPr>
            <w:r w:rsidRPr="00287DA8">
              <w:rPr>
                <w:rFonts w:ascii="Calibri" w:eastAsiaTheme="minorHAnsi" w:hAnsi="Calibri" w:cs="Calibri"/>
                <w:color w:val="000000"/>
                <w:sz w:val="28"/>
                <w:szCs w:val="28"/>
              </w:rPr>
              <w:t>Classroom Task</w:t>
            </w:r>
          </w:p>
        </w:tc>
        <w:tc>
          <w:tcPr>
            <w:tcW w:w="2394" w:type="dxa"/>
          </w:tcPr>
          <w:p w:rsidR="00287DA8" w:rsidRPr="00287DA8" w:rsidRDefault="00287DA8" w:rsidP="00043F0F">
            <w:pPr>
              <w:autoSpaceDE w:val="0"/>
              <w:autoSpaceDN w:val="0"/>
              <w:adjustRightInd w:val="0"/>
              <w:rPr>
                <w:rFonts w:ascii="Calibri" w:eastAsiaTheme="minorHAnsi" w:hAnsi="Calibri" w:cs="Calibri"/>
                <w:color w:val="000000"/>
                <w:sz w:val="28"/>
                <w:szCs w:val="28"/>
              </w:rPr>
            </w:pPr>
            <w:r w:rsidRPr="00287DA8">
              <w:rPr>
                <w:rFonts w:ascii="Calibri" w:eastAsiaTheme="minorHAnsi" w:hAnsi="Calibri" w:cs="Calibri"/>
                <w:color w:val="000000"/>
                <w:sz w:val="28"/>
                <w:szCs w:val="28"/>
              </w:rPr>
              <w:t>How Perform</w:t>
            </w:r>
          </w:p>
        </w:tc>
        <w:tc>
          <w:tcPr>
            <w:tcW w:w="2394" w:type="dxa"/>
          </w:tcPr>
          <w:p w:rsidR="00287DA8" w:rsidRPr="00287DA8" w:rsidRDefault="00287DA8" w:rsidP="00043F0F">
            <w:pPr>
              <w:autoSpaceDE w:val="0"/>
              <w:autoSpaceDN w:val="0"/>
              <w:adjustRightInd w:val="0"/>
              <w:rPr>
                <w:rFonts w:ascii="Calibri" w:eastAsiaTheme="minorHAnsi" w:hAnsi="Calibri" w:cs="Calibri"/>
                <w:color w:val="000000"/>
                <w:sz w:val="28"/>
                <w:szCs w:val="28"/>
              </w:rPr>
            </w:pPr>
            <w:r w:rsidRPr="00287DA8">
              <w:rPr>
                <w:rFonts w:ascii="Calibri" w:eastAsiaTheme="minorHAnsi" w:hAnsi="Calibri" w:cs="Calibri"/>
                <w:color w:val="000000"/>
                <w:sz w:val="28"/>
                <w:szCs w:val="28"/>
              </w:rPr>
              <w:t>Who?</w:t>
            </w:r>
          </w:p>
        </w:tc>
        <w:tc>
          <w:tcPr>
            <w:tcW w:w="2394" w:type="dxa"/>
          </w:tcPr>
          <w:p w:rsidR="00287DA8" w:rsidRPr="00287DA8" w:rsidRDefault="00287DA8" w:rsidP="00043F0F">
            <w:pPr>
              <w:autoSpaceDE w:val="0"/>
              <w:autoSpaceDN w:val="0"/>
              <w:adjustRightInd w:val="0"/>
              <w:rPr>
                <w:rFonts w:ascii="Calibri" w:eastAsiaTheme="minorHAnsi" w:hAnsi="Calibri" w:cs="Calibri"/>
                <w:color w:val="000000"/>
                <w:sz w:val="28"/>
                <w:szCs w:val="28"/>
              </w:rPr>
            </w:pPr>
            <w:r w:rsidRPr="00287DA8">
              <w:rPr>
                <w:rFonts w:ascii="Calibri" w:eastAsiaTheme="minorHAnsi" w:hAnsi="Calibri" w:cs="Calibri"/>
                <w:color w:val="000000"/>
                <w:sz w:val="28"/>
                <w:szCs w:val="28"/>
              </w:rPr>
              <w:t>Completed by:</w:t>
            </w:r>
          </w:p>
        </w:tc>
      </w:tr>
      <w:tr w:rsidR="00287DA8" w:rsidTr="00AA4865">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p w:rsidR="00287DA8" w:rsidRDefault="00287DA8" w:rsidP="00043F0F">
            <w:pPr>
              <w:autoSpaceDE w:val="0"/>
              <w:autoSpaceDN w:val="0"/>
              <w:adjustRightInd w:val="0"/>
              <w:rPr>
                <w:rFonts w:ascii="Calibri" w:eastAsiaTheme="minorHAnsi" w:hAnsi="Calibri" w:cs="Calibri"/>
                <w:color w:val="000000"/>
                <w:sz w:val="23"/>
                <w:szCs w:val="23"/>
              </w:rPr>
            </w:pPr>
          </w:p>
        </w:tc>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tc>
      </w:tr>
      <w:tr w:rsidR="00287DA8" w:rsidTr="00AA4865">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p w:rsidR="00287DA8" w:rsidRDefault="00287DA8" w:rsidP="00043F0F">
            <w:pPr>
              <w:autoSpaceDE w:val="0"/>
              <w:autoSpaceDN w:val="0"/>
              <w:adjustRightInd w:val="0"/>
              <w:rPr>
                <w:rFonts w:ascii="Calibri" w:eastAsiaTheme="minorHAnsi" w:hAnsi="Calibri" w:cs="Calibri"/>
                <w:color w:val="000000"/>
                <w:sz w:val="23"/>
                <w:szCs w:val="23"/>
              </w:rPr>
            </w:pPr>
          </w:p>
        </w:tc>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tc>
      </w:tr>
      <w:tr w:rsidR="00287DA8" w:rsidTr="00AA4865">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p w:rsidR="00287DA8" w:rsidRDefault="00287DA8" w:rsidP="00043F0F">
            <w:pPr>
              <w:autoSpaceDE w:val="0"/>
              <w:autoSpaceDN w:val="0"/>
              <w:adjustRightInd w:val="0"/>
              <w:rPr>
                <w:rFonts w:ascii="Calibri" w:eastAsiaTheme="minorHAnsi" w:hAnsi="Calibri" w:cs="Calibri"/>
                <w:color w:val="000000"/>
                <w:sz w:val="23"/>
                <w:szCs w:val="23"/>
              </w:rPr>
            </w:pPr>
          </w:p>
        </w:tc>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tc>
      </w:tr>
      <w:tr w:rsidR="00287DA8" w:rsidTr="00AA4865">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p w:rsidR="00287DA8" w:rsidRDefault="00287DA8" w:rsidP="00043F0F">
            <w:pPr>
              <w:autoSpaceDE w:val="0"/>
              <w:autoSpaceDN w:val="0"/>
              <w:adjustRightInd w:val="0"/>
              <w:rPr>
                <w:rFonts w:ascii="Calibri" w:eastAsiaTheme="minorHAnsi" w:hAnsi="Calibri" w:cs="Calibri"/>
                <w:color w:val="000000"/>
                <w:sz w:val="23"/>
                <w:szCs w:val="23"/>
              </w:rPr>
            </w:pPr>
          </w:p>
        </w:tc>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tc>
      </w:tr>
      <w:tr w:rsidR="00287DA8" w:rsidTr="00AA4865">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p w:rsidR="00287DA8" w:rsidRDefault="00287DA8" w:rsidP="00043F0F">
            <w:pPr>
              <w:autoSpaceDE w:val="0"/>
              <w:autoSpaceDN w:val="0"/>
              <w:adjustRightInd w:val="0"/>
              <w:rPr>
                <w:rFonts w:ascii="Calibri" w:eastAsiaTheme="minorHAnsi" w:hAnsi="Calibri" w:cs="Calibri"/>
                <w:color w:val="000000"/>
                <w:sz w:val="23"/>
                <w:szCs w:val="23"/>
              </w:rPr>
            </w:pPr>
          </w:p>
        </w:tc>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tc>
        <w:tc>
          <w:tcPr>
            <w:tcW w:w="2394" w:type="dxa"/>
          </w:tcPr>
          <w:p w:rsidR="00287DA8" w:rsidRDefault="00287DA8" w:rsidP="00043F0F">
            <w:pPr>
              <w:autoSpaceDE w:val="0"/>
              <w:autoSpaceDN w:val="0"/>
              <w:adjustRightInd w:val="0"/>
              <w:rPr>
                <w:rFonts w:ascii="Calibri" w:eastAsiaTheme="minorHAnsi" w:hAnsi="Calibri" w:cs="Calibri"/>
                <w:color w:val="000000"/>
                <w:sz w:val="23"/>
                <w:szCs w:val="23"/>
              </w:rPr>
            </w:pPr>
          </w:p>
        </w:tc>
      </w:tr>
    </w:tbl>
    <w:p w:rsidR="00287DA8" w:rsidRDefault="00287DA8" w:rsidP="00043F0F">
      <w:pPr>
        <w:autoSpaceDE w:val="0"/>
        <w:autoSpaceDN w:val="0"/>
        <w:adjustRightInd w:val="0"/>
        <w:rPr>
          <w:rFonts w:ascii="Calibri" w:eastAsiaTheme="minorHAnsi" w:hAnsi="Calibri" w:cs="Calibri"/>
          <w:color w:val="000000"/>
          <w:sz w:val="23"/>
          <w:szCs w:val="23"/>
        </w:rPr>
      </w:pPr>
    </w:p>
    <w:p w:rsidR="00043F0F" w:rsidRDefault="00043F0F" w:rsidP="00043F0F">
      <w:pPr>
        <w:autoSpaceDE w:val="0"/>
        <w:autoSpaceDN w:val="0"/>
        <w:adjustRightInd w:val="0"/>
        <w:rPr>
          <w:rFonts w:ascii="Calibri" w:eastAsiaTheme="minorHAnsi" w:hAnsi="Calibri" w:cs="Calibri"/>
          <w:color w:val="000000"/>
          <w:sz w:val="23"/>
          <w:szCs w:val="23"/>
        </w:rPr>
      </w:pPr>
    </w:p>
    <w:p w:rsidR="00043F0F" w:rsidRDefault="00043F0F" w:rsidP="00043F0F">
      <w:pPr>
        <w:autoSpaceDE w:val="0"/>
        <w:autoSpaceDN w:val="0"/>
        <w:adjustRightInd w:val="0"/>
        <w:rPr>
          <w:rFonts w:ascii="Calibri" w:eastAsiaTheme="minorHAnsi" w:hAnsi="Calibri" w:cs="Calibri"/>
          <w:color w:val="000000"/>
          <w:sz w:val="23"/>
          <w:szCs w:val="23"/>
        </w:rPr>
      </w:pPr>
    </w:p>
    <w:p w:rsidR="00287DA8" w:rsidRDefault="00287DA8" w:rsidP="00043F0F">
      <w:pPr>
        <w:autoSpaceDE w:val="0"/>
        <w:autoSpaceDN w:val="0"/>
        <w:adjustRightInd w:val="0"/>
        <w:rPr>
          <w:rFonts w:ascii="Calibri" w:eastAsiaTheme="minorHAnsi" w:hAnsi="Calibri" w:cs="Calibri"/>
          <w:color w:val="000000"/>
          <w:sz w:val="23"/>
          <w:szCs w:val="23"/>
        </w:rPr>
      </w:pPr>
    </w:p>
    <w:p w:rsidR="00287DA8" w:rsidRDefault="00287DA8" w:rsidP="00043F0F">
      <w:pPr>
        <w:autoSpaceDE w:val="0"/>
        <w:autoSpaceDN w:val="0"/>
        <w:adjustRightInd w:val="0"/>
        <w:rPr>
          <w:rFonts w:ascii="Calibri" w:eastAsiaTheme="minorHAnsi" w:hAnsi="Calibri" w:cs="Calibri"/>
          <w:color w:val="000000"/>
          <w:sz w:val="23"/>
          <w:szCs w:val="23"/>
        </w:rPr>
      </w:pPr>
    </w:p>
    <w:p w:rsidR="00287DA8" w:rsidRDefault="00287DA8" w:rsidP="00043F0F">
      <w:pPr>
        <w:autoSpaceDE w:val="0"/>
        <w:autoSpaceDN w:val="0"/>
        <w:adjustRightInd w:val="0"/>
        <w:rPr>
          <w:rFonts w:ascii="Calibri" w:eastAsiaTheme="minorHAnsi" w:hAnsi="Calibri" w:cs="Calibri"/>
          <w:color w:val="000000"/>
          <w:sz w:val="23"/>
          <w:szCs w:val="23"/>
        </w:rPr>
      </w:pPr>
    </w:p>
    <w:p w:rsidR="00287DA8" w:rsidRDefault="00287DA8" w:rsidP="00043F0F">
      <w:pPr>
        <w:autoSpaceDE w:val="0"/>
        <w:autoSpaceDN w:val="0"/>
        <w:adjustRightInd w:val="0"/>
        <w:rPr>
          <w:rFonts w:ascii="Calibri" w:eastAsiaTheme="minorHAnsi" w:hAnsi="Calibri" w:cs="Calibri"/>
          <w:color w:val="000000"/>
          <w:sz w:val="23"/>
          <w:szCs w:val="23"/>
        </w:rPr>
      </w:pPr>
    </w:p>
    <w:p w:rsidR="00287DA8" w:rsidRDefault="00287DA8" w:rsidP="00043F0F">
      <w:pPr>
        <w:autoSpaceDE w:val="0"/>
        <w:autoSpaceDN w:val="0"/>
        <w:adjustRightInd w:val="0"/>
        <w:rPr>
          <w:rFonts w:ascii="Calibri" w:eastAsiaTheme="minorHAnsi" w:hAnsi="Calibri" w:cs="Calibri"/>
          <w:color w:val="000000"/>
          <w:sz w:val="23"/>
          <w:szCs w:val="23"/>
        </w:rPr>
      </w:pPr>
    </w:p>
    <w:p w:rsidR="007C59AA" w:rsidRDefault="007C59AA" w:rsidP="00043F0F">
      <w:pPr>
        <w:autoSpaceDE w:val="0"/>
        <w:autoSpaceDN w:val="0"/>
        <w:adjustRightInd w:val="0"/>
        <w:rPr>
          <w:rFonts w:ascii="Calibri" w:eastAsiaTheme="minorHAnsi" w:hAnsi="Calibri" w:cs="Calibri"/>
          <w:color w:val="000000"/>
          <w:sz w:val="23"/>
          <w:szCs w:val="23"/>
        </w:rPr>
      </w:pPr>
    </w:p>
    <w:p w:rsidR="007C59AA" w:rsidRDefault="007C59AA" w:rsidP="00043F0F">
      <w:pPr>
        <w:autoSpaceDE w:val="0"/>
        <w:autoSpaceDN w:val="0"/>
        <w:adjustRightInd w:val="0"/>
        <w:rPr>
          <w:rFonts w:ascii="Calibri" w:eastAsiaTheme="minorHAnsi" w:hAnsi="Calibri" w:cs="Calibri"/>
          <w:color w:val="000000"/>
          <w:sz w:val="23"/>
          <w:szCs w:val="23"/>
        </w:rPr>
      </w:pPr>
    </w:p>
    <w:p w:rsidR="00AA4865" w:rsidRDefault="00AA4865" w:rsidP="007C59AA">
      <w:pPr>
        <w:autoSpaceDE w:val="0"/>
        <w:autoSpaceDN w:val="0"/>
        <w:adjustRightInd w:val="0"/>
        <w:spacing w:line="600" w:lineRule="auto"/>
        <w:rPr>
          <w:rFonts w:ascii="Calibri" w:eastAsiaTheme="minorHAnsi" w:hAnsi="Calibri" w:cs="Calibri"/>
          <w:b/>
          <w:bCs/>
          <w:color w:val="000000"/>
        </w:rPr>
      </w:pPr>
    </w:p>
    <w:p w:rsidR="007C59AA" w:rsidRPr="00043F0F" w:rsidRDefault="007C59AA" w:rsidP="007C59AA">
      <w:pPr>
        <w:autoSpaceDE w:val="0"/>
        <w:autoSpaceDN w:val="0"/>
        <w:adjustRightInd w:val="0"/>
        <w:spacing w:line="600" w:lineRule="auto"/>
        <w:rPr>
          <w:rFonts w:ascii="Calibri" w:eastAsiaTheme="minorHAnsi" w:hAnsi="Calibri" w:cs="Calibri"/>
          <w:color w:val="000000"/>
        </w:rPr>
      </w:pPr>
      <w:r w:rsidRPr="00043F0F">
        <w:rPr>
          <w:rFonts w:ascii="Calibri" w:eastAsiaTheme="minorHAnsi" w:hAnsi="Calibri" w:cs="Calibri"/>
          <w:b/>
          <w:bCs/>
          <w:color w:val="000000"/>
        </w:rPr>
        <w:t xml:space="preserve">WHAT: </w:t>
      </w:r>
    </w:p>
    <w:p w:rsidR="007C59AA" w:rsidRPr="00B42328" w:rsidRDefault="007C59AA" w:rsidP="00C77829">
      <w:pPr>
        <w:pStyle w:val="ListParagraph"/>
        <w:numPr>
          <w:ilvl w:val="0"/>
          <w:numId w:val="43"/>
        </w:numPr>
        <w:autoSpaceDE w:val="0"/>
        <w:autoSpaceDN w:val="0"/>
        <w:adjustRightInd w:val="0"/>
        <w:spacing w:after="77" w:line="600" w:lineRule="auto"/>
        <w:rPr>
          <w:rFonts w:ascii="Calibri" w:eastAsiaTheme="minorHAnsi" w:hAnsi="Calibri" w:cs="Calibri"/>
          <w:color w:val="000000"/>
        </w:rPr>
      </w:pPr>
      <w:r w:rsidRPr="00B42328">
        <w:rPr>
          <w:rFonts w:ascii="Calibri" w:eastAsiaTheme="minorHAnsi" w:hAnsi="Calibri" w:cs="Calibri"/>
          <w:color w:val="000000"/>
        </w:rPr>
        <w:t xml:space="preserve">What is the need for the service project? </w:t>
      </w:r>
    </w:p>
    <w:p w:rsidR="007C59AA" w:rsidRPr="00B42328" w:rsidRDefault="007C59AA" w:rsidP="00C77829">
      <w:pPr>
        <w:pStyle w:val="ListParagraph"/>
        <w:numPr>
          <w:ilvl w:val="0"/>
          <w:numId w:val="43"/>
        </w:numPr>
        <w:autoSpaceDE w:val="0"/>
        <w:autoSpaceDN w:val="0"/>
        <w:adjustRightInd w:val="0"/>
        <w:spacing w:after="77" w:line="600" w:lineRule="auto"/>
        <w:rPr>
          <w:rFonts w:ascii="Calibri" w:eastAsiaTheme="minorHAnsi" w:hAnsi="Calibri" w:cs="Calibri"/>
          <w:color w:val="000000"/>
        </w:rPr>
      </w:pPr>
      <w:r w:rsidRPr="00B42328">
        <w:rPr>
          <w:rFonts w:ascii="Calibri" w:eastAsiaTheme="minorHAnsi" w:hAnsi="Calibri" w:cs="Calibri"/>
          <w:color w:val="000000"/>
        </w:rPr>
        <w:t xml:space="preserve">How does your understanding of Clean &amp; Green help in your choice of service project? </w:t>
      </w:r>
    </w:p>
    <w:p w:rsidR="007C59AA" w:rsidRPr="00B42328" w:rsidRDefault="007C59AA" w:rsidP="00C77829">
      <w:pPr>
        <w:pStyle w:val="ListParagraph"/>
        <w:numPr>
          <w:ilvl w:val="0"/>
          <w:numId w:val="43"/>
        </w:numPr>
        <w:autoSpaceDE w:val="0"/>
        <w:autoSpaceDN w:val="0"/>
        <w:adjustRightInd w:val="0"/>
        <w:spacing w:line="600" w:lineRule="auto"/>
        <w:rPr>
          <w:rFonts w:ascii="Calibri" w:eastAsiaTheme="minorHAnsi" w:hAnsi="Calibri" w:cs="Calibri"/>
          <w:color w:val="000000"/>
        </w:rPr>
      </w:pPr>
      <w:r w:rsidRPr="00B42328">
        <w:rPr>
          <w:rFonts w:ascii="Calibri" w:eastAsiaTheme="minorHAnsi" w:hAnsi="Calibri" w:cs="Calibri"/>
          <w:color w:val="000000"/>
        </w:rPr>
        <w:t xml:space="preserve">Who or what will you help? </w:t>
      </w:r>
    </w:p>
    <w:p w:rsidR="007C59AA" w:rsidRPr="00043F0F" w:rsidRDefault="007C59AA" w:rsidP="007C59AA">
      <w:pPr>
        <w:autoSpaceDE w:val="0"/>
        <w:autoSpaceDN w:val="0"/>
        <w:adjustRightInd w:val="0"/>
        <w:spacing w:line="600" w:lineRule="auto"/>
        <w:rPr>
          <w:rFonts w:ascii="Calibri" w:eastAsiaTheme="minorHAnsi" w:hAnsi="Calibri" w:cs="Calibri"/>
          <w:color w:val="000000"/>
        </w:rPr>
      </w:pPr>
    </w:p>
    <w:p w:rsidR="007C59AA" w:rsidRPr="00043F0F" w:rsidRDefault="007C59AA" w:rsidP="007C59AA">
      <w:pPr>
        <w:autoSpaceDE w:val="0"/>
        <w:autoSpaceDN w:val="0"/>
        <w:adjustRightInd w:val="0"/>
        <w:spacing w:line="600" w:lineRule="auto"/>
        <w:rPr>
          <w:rFonts w:ascii="Calibri" w:eastAsiaTheme="minorHAnsi" w:hAnsi="Calibri" w:cs="Calibri"/>
          <w:color w:val="000000"/>
        </w:rPr>
      </w:pPr>
      <w:r w:rsidRPr="00043F0F">
        <w:rPr>
          <w:rFonts w:ascii="Calibri" w:eastAsiaTheme="minorHAnsi" w:hAnsi="Calibri" w:cs="Calibri"/>
          <w:b/>
          <w:bCs/>
          <w:color w:val="000000"/>
        </w:rPr>
        <w:t xml:space="preserve">SO WHAT: </w:t>
      </w:r>
    </w:p>
    <w:p w:rsidR="007C59AA" w:rsidRPr="00B42328" w:rsidRDefault="007C59AA" w:rsidP="00C77829">
      <w:pPr>
        <w:pStyle w:val="ListParagraph"/>
        <w:numPr>
          <w:ilvl w:val="0"/>
          <w:numId w:val="44"/>
        </w:numPr>
        <w:autoSpaceDE w:val="0"/>
        <w:autoSpaceDN w:val="0"/>
        <w:adjustRightInd w:val="0"/>
        <w:spacing w:after="81" w:line="600" w:lineRule="auto"/>
        <w:rPr>
          <w:rFonts w:ascii="Calibri" w:eastAsiaTheme="minorHAnsi" w:hAnsi="Calibri" w:cs="Calibri"/>
          <w:color w:val="000000"/>
        </w:rPr>
      </w:pPr>
      <w:r w:rsidRPr="00B42328">
        <w:rPr>
          <w:rFonts w:ascii="Calibri" w:eastAsiaTheme="minorHAnsi" w:hAnsi="Calibri" w:cs="Calibri"/>
          <w:color w:val="000000"/>
        </w:rPr>
        <w:t xml:space="preserve">What expectations do you have about your service project experience? </w:t>
      </w:r>
    </w:p>
    <w:p w:rsidR="007C59AA" w:rsidRPr="00B42328" w:rsidRDefault="007C59AA" w:rsidP="00C77829">
      <w:pPr>
        <w:pStyle w:val="ListParagraph"/>
        <w:numPr>
          <w:ilvl w:val="0"/>
          <w:numId w:val="44"/>
        </w:numPr>
        <w:autoSpaceDE w:val="0"/>
        <w:autoSpaceDN w:val="0"/>
        <w:adjustRightInd w:val="0"/>
        <w:spacing w:after="81" w:line="600" w:lineRule="auto"/>
        <w:rPr>
          <w:rFonts w:ascii="Calibri" w:eastAsiaTheme="minorHAnsi" w:hAnsi="Calibri" w:cs="Calibri"/>
          <w:color w:val="000000"/>
        </w:rPr>
      </w:pPr>
      <w:r w:rsidRPr="00B42328">
        <w:rPr>
          <w:rFonts w:ascii="Calibri" w:eastAsiaTheme="minorHAnsi" w:hAnsi="Calibri" w:cs="Calibri"/>
          <w:color w:val="000000"/>
        </w:rPr>
        <w:t xml:space="preserve">As we talked about ‘how the project will proceed’...Is there anything that makes you feel uncomfortable, unprepared, or ready to get started? </w:t>
      </w:r>
    </w:p>
    <w:p w:rsidR="007C59AA" w:rsidRPr="00B42328" w:rsidRDefault="007C59AA" w:rsidP="00C77829">
      <w:pPr>
        <w:pStyle w:val="ListParagraph"/>
        <w:numPr>
          <w:ilvl w:val="0"/>
          <w:numId w:val="44"/>
        </w:numPr>
        <w:autoSpaceDE w:val="0"/>
        <w:autoSpaceDN w:val="0"/>
        <w:adjustRightInd w:val="0"/>
        <w:spacing w:line="600" w:lineRule="auto"/>
        <w:rPr>
          <w:rFonts w:ascii="Calibri" w:eastAsiaTheme="minorHAnsi" w:hAnsi="Calibri" w:cs="Calibri"/>
          <w:color w:val="000000"/>
        </w:rPr>
      </w:pPr>
      <w:r w:rsidRPr="00B42328">
        <w:rPr>
          <w:rFonts w:ascii="Calibri" w:eastAsiaTheme="minorHAnsi" w:hAnsi="Calibri" w:cs="Calibri"/>
          <w:color w:val="000000"/>
        </w:rPr>
        <w:t xml:space="preserve">Does your service project make maximum use of the team players? Does everyone have full participation? </w:t>
      </w:r>
    </w:p>
    <w:p w:rsidR="007C59AA" w:rsidRPr="00043F0F" w:rsidRDefault="007C59AA" w:rsidP="007C59AA">
      <w:pPr>
        <w:autoSpaceDE w:val="0"/>
        <w:autoSpaceDN w:val="0"/>
        <w:adjustRightInd w:val="0"/>
        <w:spacing w:line="600" w:lineRule="auto"/>
        <w:rPr>
          <w:rFonts w:ascii="Calibri" w:eastAsiaTheme="minorHAnsi" w:hAnsi="Calibri" w:cs="Calibri"/>
          <w:color w:val="000000"/>
        </w:rPr>
      </w:pPr>
    </w:p>
    <w:p w:rsidR="007C59AA" w:rsidRPr="00043F0F" w:rsidRDefault="007C59AA" w:rsidP="007C59AA">
      <w:pPr>
        <w:autoSpaceDE w:val="0"/>
        <w:autoSpaceDN w:val="0"/>
        <w:adjustRightInd w:val="0"/>
        <w:spacing w:line="600" w:lineRule="auto"/>
        <w:rPr>
          <w:rFonts w:ascii="Calibri" w:eastAsiaTheme="minorHAnsi" w:hAnsi="Calibri" w:cs="Calibri"/>
          <w:color w:val="000000"/>
        </w:rPr>
      </w:pPr>
      <w:r w:rsidRPr="00043F0F">
        <w:rPr>
          <w:rFonts w:ascii="Calibri" w:eastAsiaTheme="minorHAnsi" w:hAnsi="Calibri" w:cs="Calibri"/>
          <w:b/>
          <w:bCs/>
          <w:color w:val="000000"/>
        </w:rPr>
        <w:t xml:space="preserve">NOW WHAT: </w:t>
      </w:r>
    </w:p>
    <w:p w:rsidR="007C59AA" w:rsidRPr="00B42328" w:rsidRDefault="007C59AA" w:rsidP="00C77829">
      <w:pPr>
        <w:pStyle w:val="ListParagraph"/>
        <w:numPr>
          <w:ilvl w:val="0"/>
          <w:numId w:val="45"/>
        </w:numPr>
        <w:autoSpaceDE w:val="0"/>
        <w:autoSpaceDN w:val="0"/>
        <w:adjustRightInd w:val="0"/>
        <w:spacing w:after="80" w:line="600" w:lineRule="auto"/>
        <w:rPr>
          <w:rFonts w:ascii="Calibri" w:eastAsiaTheme="minorHAnsi" w:hAnsi="Calibri" w:cs="Calibri"/>
          <w:color w:val="000000"/>
        </w:rPr>
      </w:pPr>
      <w:r w:rsidRPr="00B42328">
        <w:rPr>
          <w:rFonts w:ascii="Calibri" w:eastAsiaTheme="minorHAnsi" w:hAnsi="Calibri" w:cs="Calibri"/>
          <w:color w:val="000000"/>
        </w:rPr>
        <w:t xml:space="preserve">Do we have agreement with the plan? </w:t>
      </w:r>
    </w:p>
    <w:p w:rsidR="007C59AA" w:rsidRPr="00B42328" w:rsidRDefault="007C59AA" w:rsidP="00C77829">
      <w:pPr>
        <w:pStyle w:val="ListParagraph"/>
        <w:numPr>
          <w:ilvl w:val="0"/>
          <w:numId w:val="45"/>
        </w:numPr>
        <w:autoSpaceDE w:val="0"/>
        <w:autoSpaceDN w:val="0"/>
        <w:adjustRightInd w:val="0"/>
        <w:spacing w:after="80" w:line="600" w:lineRule="auto"/>
        <w:rPr>
          <w:rFonts w:ascii="Calibri" w:eastAsiaTheme="minorHAnsi" w:hAnsi="Calibri" w:cs="Calibri"/>
          <w:color w:val="000000"/>
        </w:rPr>
      </w:pPr>
      <w:r w:rsidRPr="00B42328">
        <w:rPr>
          <w:rFonts w:ascii="Calibri" w:eastAsiaTheme="minorHAnsi" w:hAnsi="Calibri" w:cs="Calibri"/>
          <w:color w:val="000000"/>
        </w:rPr>
        <w:t xml:space="preserve">If not full agreement, are there questions to answer first? </w:t>
      </w:r>
    </w:p>
    <w:p w:rsidR="00591A86" w:rsidRDefault="007C59AA" w:rsidP="00C77829">
      <w:pPr>
        <w:pStyle w:val="ListParagraph"/>
        <w:numPr>
          <w:ilvl w:val="0"/>
          <w:numId w:val="45"/>
        </w:numPr>
        <w:autoSpaceDE w:val="0"/>
        <w:autoSpaceDN w:val="0"/>
        <w:adjustRightInd w:val="0"/>
        <w:spacing w:line="600" w:lineRule="auto"/>
        <w:rPr>
          <w:rFonts w:ascii="Calibri" w:eastAsiaTheme="minorHAnsi" w:hAnsi="Calibri" w:cs="Calibri"/>
          <w:color w:val="000000"/>
        </w:rPr>
      </w:pPr>
      <w:r w:rsidRPr="00B42328">
        <w:rPr>
          <w:rFonts w:ascii="Calibri" w:eastAsiaTheme="minorHAnsi" w:hAnsi="Calibri" w:cs="Calibri"/>
          <w:color w:val="000000"/>
        </w:rPr>
        <w:t xml:space="preserve">If you do not fully agree, do you have an alternative to offer the group? </w:t>
      </w:r>
    </w:p>
    <w:p w:rsidR="00591A86" w:rsidRDefault="00591A86" w:rsidP="00591A86">
      <w:pPr>
        <w:pStyle w:val="ListParagraph"/>
        <w:autoSpaceDE w:val="0"/>
        <w:autoSpaceDN w:val="0"/>
        <w:adjustRightInd w:val="0"/>
        <w:spacing w:line="600" w:lineRule="auto"/>
        <w:rPr>
          <w:rFonts w:ascii="Calibri" w:eastAsiaTheme="minorHAnsi" w:hAnsi="Calibri" w:cs="Calibri"/>
          <w:color w:val="000000"/>
        </w:rPr>
      </w:pPr>
    </w:p>
    <w:p w:rsidR="00AA4865" w:rsidRDefault="00AA4865" w:rsidP="00591A86">
      <w:pPr>
        <w:pStyle w:val="ListParagraph"/>
        <w:autoSpaceDE w:val="0"/>
        <w:autoSpaceDN w:val="0"/>
        <w:adjustRightInd w:val="0"/>
        <w:spacing w:line="600" w:lineRule="auto"/>
        <w:rPr>
          <w:rFonts w:ascii="Calibri" w:eastAsiaTheme="minorHAnsi" w:hAnsi="Calibri" w:cs="Calibri"/>
          <w:color w:val="000000"/>
        </w:rPr>
      </w:pPr>
    </w:p>
    <w:p w:rsidR="00AA4865" w:rsidRDefault="00AA4865" w:rsidP="00591A86">
      <w:pPr>
        <w:pStyle w:val="ListParagraph"/>
        <w:autoSpaceDE w:val="0"/>
        <w:autoSpaceDN w:val="0"/>
        <w:adjustRightInd w:val="0"/>
        <w:spacing w:line="600" w:lineRule="auto"/>
        <w:rPr>
          <w:rFonts w:ascii="Calibri" w:eastAsiaTheme="minorHAnsi" w:hAnsi="Calibri" w:cs="Calibri"/>
          <w:color w:val="000000"/>
        </w:rPr>
      </w:pPr>
    </w:p>
    <w:p w:rsidR="00AA4865" w:rsidRDefault="00AA4865" w:rsidP="00591A86">
      <w:pPr>
        <w:pStyle w:val="ListParagraph"/>
        <w:autoSpaceDE w:val="0"/>
        <w:autoSpaceDN w:val="0"/>
        <w:adjustRightInd w:val="0"/>
        <w:spacing w:line="600" w:lineRule="auto"/>
        <w:rPr>
          <w:rFonts w:ascii="Calibri" w:eastAsiaTheme="minorHAnsi" w:hAnsi="Calibri" w:cs="Calibri"/>
          <w:color w:val="000000"/>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236"/>
        <w:gridCol w:w="91"/>
        <w:gridCol w:w="1219"/>
        <w:gridCol w:w="270"/>
        <w:gridCol w:w="539"/>
        <w:gridCol w:w="271"/>
        <w:gridCol w:w="1620"/>
        <w:gridCol w:w="270"/>
        <w:gridCol w:w="718"/>
        <w:gridCol w:w="362"/>
        <w:gridCol w:w="180"/>
        <w:gridCol w:w="270"/>
        <w:gridCol w:w="1262"/>
        <w:gridCol w:w="268"/>
        <w:gridCol w:w="327"/>
        <w:gridCol w:w="1745"/>
      </w:tblGrid>
      <w:tr w:rsidR="00591A86" w:rsidRPr="00ED4232" w:rsidTr="00AA4865">
        <w:tc>
          <w:tcPr>
            <w:tcW w:w="9648" w:type="dxa"/>
            <w:gridSpan w:val="16"/>
            <w:shd w:val="clear" w:color="auto" w:fill="365F91"/>
          </w:tcPr>
          <w:p w:rsidR="00591A86" w:rsidRPr="00ED4232" w:rsidRDefault="00591A86" w:rsidP="007E7162">
            <w:pPr>
              <w:spacing w:before="40" w:after="40"/>
              <w:jc w:val="center"/>
              <w:rPr>
                <w:rFonts w:ascii="Calibri" w:hAnsi="Calibri"/>
                <w:b/>
                <w:color w:val="FFFFFF"/>
                <w:szCs w:val="28"/>
              </w:rPr>
            </w:pPr>
            <w:r>
              <w:rPr>
                <w:sz w:val="28"/>
                <w:szCs w:val="28"/>
              </w:rPr>
              <w:br w:type="page"/>
            </w:r>
            <w:r>
              <w:rPr>
                <w:rFonts w:ascii="Calibri" w:hAnsi="Calibri"/>
                <w:b/>
                <w:color w:val="FFFFFF"/>
                <w:szCs w:val="28"/>
              </w:rPr>
              <w:t xml:space="preserve"> </w:t>
            </w:r>
            <w:r w:rsidRPr="00ED4232">
              <w:rPr>
                <w:rFonts w:ascii="Calibri" w:hAnsi="Calibri"/>
                <w:b/>
                <w:color w:val="FFFFFF"/>
                <w:szCs w:val="28"/>
              </w:rPr>
              <w:t xml:space="preserve">Lesson Plan </w:t>
            </w:r>
            <w:r>
              <w:rPr>
                <w:rFonts w:ascii="Calibri" w:hAnsi="Calibri"/>
                <w:b/>
                <w:color w:val="FFFFFF"/>
                <w:szCs w:val="28"/>
              </w:rPr>
              <w:t xml:space="preserve"> 11—Persuading Others</w:t>
            </w:r>
          </w:p>
        </w:tc>
      </w:tr>
      <w:tr w:rsidR="00591A86" w:rsidRPr="00A67880" w:rsidTr="00DD1F2F">
        <w:tc>
          <w:tcPr>
            <w:tcW w:w="9648" w:type="dxa"/>
            <w:gridSpan w:val="16"/>
            <w:shd w:val="clear" w:color="auto" w:fill="FFFFFF" w:themeFill="background1"/>
          </w:tcPr>
          <w:p w:rsidR="00591A86" w:rsidRPr="00591A86" w:rsidRDefault="00591A86" w:rsidP="00591A86">
            <w:pPr>
              <w:autoSpaceDE w:val="0"/>
              <w:autoSpaceDN w:val="0"/>
              <w:adjustRightInd w:val="0"/>
              <w:rPr>
                <w:rFonts w:eastAsiaTheme="minorHAnsi"/>
                <w:color w:val="292526"/>
              </w:rPr>
            </w:pPr>
            <w:r w:rsidRPr="00584933">
              <w:rPr>
                <w:b/>
                <w:sz w:val="22"/>
                <w:szCs w:val="20"/>
              </w:rPr>
              <w:t xml:space="preserve">SMART Objective: </w:t>
            </w:r>
            <w:r w:rsidRPr="00591A86">
              <w:rPr>
                <w:sz w:val="22"/>
                <w:szCs w:val="20"/>
              </w:rPr>
              <w:t>By the end of this lesson,</w:t>
            </w:r>
            <w:r>
              <w:rPr>
                <w:b/>
                <w:sz w:val="22"/>
                <w:szCs w:val="20"/>
              </w:rPr>
              <w:t xml:space="preserve"> </w:t>
            </w:r>
            <w:r>
              <w:rPr>
                <w:rFonts w:eastAsiaTheme="minorHAnsi"/>
                <w:color w:val="292526"/>
              </w:rPr>
              <w:t>s</w:t>
            </w:r>
            <w:r w:rsidRPr="00591A86">
              <w:rPr>
                <w:rFonts w:eastAsiaTheme="minorHAnsi"/>
                <w:color w:val="292526"/>
              </w:rPr>
              <w:t>tudents will apply envi</w:t>
            </w:r>
            <w:r>
              <w:rPr>
                <w:rFonts w:eastAsiaTheme="minorHAnsi"/>
                <w:color w:val="292526"/>
              </w:rPr>
              <w:t xml:space="preserve">ronmental principles learned in </w:t>
            </w:r>
            <w:r w:rsidRPr="00591A86">
              <w:rPr>
                <w:rFonts w:eastAsiaTheme="minorHAnsi"/>
                <w:color w:val="292526"/>
              </w:rPr>
              <w:t>previous lessons and wi</w:t>
            </w:r>
            <w:r>
              <w:rPr>
                <w:rFonts w:eastAsiaTheme="minorHAnsi"/>
                <w:color w:val="292526"/>
              </w:rPr>
              <w:t xml:space="preserve">ll demonstrate these principals </w:t>
            </w:r>
            <w:r w:rsidRPr="00591A86">
              <w:rPr>
                <w:rFonts w:eastAsiaTheme="minorHAnsi"/>
                <w:color w:val="292526"/>
              </w:rPr>
              <w:t>as they make choices to protect the environment</w:t>
            </w:r>
            <w:r>
              <w:rPr>
                <w:rFonts w:ascii="MetaPlusNormal-Roman" w:eastAsiaTheme="minorHAnsi" w:hAnsi="MetaPlusNormal-Roman" w:cs="MetaPlusNormal-Roman"/>
                <w:color w:val="292526"/>
                <w:sz w:val="17"/>
                <w:szCs w:val="17"/>
              </w:rPr>
              <w:t>.</w:t>
            </w:r>
          </w:p>
        </w:tc>
      </w:tr>
      <w:tr w:rsidR="00591A86" w:rsidRPr="00A67880" w:rsidTr="00DD1F2F">
        <w:tc>
          <w:tcPr>
            <w:tcW w:w="9648" w:type="dxa"/>
            <w:gridSpan w:val="16"/>
            <w:tcBorders>
              <w:bottom w:val="single" w:sz="4" w:space="0" w:color="000000"/>
            </w:tcBorders>
            <w:shd w:val="clear" w:color="auto" w:fill="FFFFFF" w:themeFill="background1"/>
          </w:tcPr>
          <w:p w:rsidR="00591A86" w:rsidRPr="00A67880" w:rsidRDefault="00591A86" w:rsidP="007E7162">
            <w:pPr>
              <w:spacing w:before="40" w:after="40"/>
              <w:rPr>
                <w:b/>
                <w:szCs w:val="20"/>
              </w:rPr>
            </w:pPr>
            <w:r w:rsidRPr="00A67880">
              <w:rPr>
                <w:b/>
                <w:sz w:val="22"/>
                <w:szCs w:val="20"/>
              </w:rPr>
              <w:t>Timeframe:</w:t>
            </w:r>
            <w:r w:rsidRPr="00A67880">
              <w:rPr>
                <w:sz w:val="22"/>
                <w:szCs w:val="20"/>
              </w:rPr>
              <w:t xml:space="preserve"> </w:t>
            </w:r>
            <w:r>
              <w:rPr>
                <w:sz w:val="22"/>
                <w:szCs w:val="20"/>
              </w:rPr>
              <w:t>1 day</w:t>
            </w:r>
          </w:p>
        </w:tc>
      </w:tr>
      <w:tr w:rsidR="00591A86" w:rsidRPr="00A67880" w:rsidTr="00DD1F2F">
        <w:tc>
          <w:tcPr>
            <w:tcW w:w="9648" w:type="dxa"/>
            <w:gridSpan w:val="16"/>
            <w:tcBorders>
              <w:bottom w:val="single" w:sz="4" w:space="0" w:color="000000"/>
            </w:tcBorders>
            <w:shd w:val="clear" w:color="auto" w:fill="FFFFFF" w:themeFill="background1"/>
          </w:tcPr>
          <w:p w:rsidR="00F309BD" w:rsidRPr="00F309BD" w:rsidRDefault="00591A86" w:rsidP="00F309BD">
            <w:pPr>
              <w:autoSpaceDE w:val="0"/>
              <w:autoSpaceDN w:val="0"/>
              <w:adjustRightInd w:val="0"/>
              <w:rPr>
                <w:rFonts w:eastAsiaTheme="minorHAnsi"/>
                <w:color w:val="292526"/>
              </w:rPr>
            </w:pPr>
            <w:r>
              <w:rPr>
                <w:b/>
                <w:sz w:val="22"/>
                <w:szCs w:val="20"/>
              </w:rPr>
              <w:t>Standards:</w:t>
            </w:r>
            <w:r w:rsidR="00F309BD">
              <w:rPr>
                <w:rFonts w:ascii="MetaPlusNormal-Roman" w:eastAsiaTheme="minorHAnsi" w:hAnsi="MetaPlusNormal-Roman" w:cs="MetaPlusNormal-Roman"/>
                <w:color w:val="292526"/>
                <w:sz w:val="17"/>
                <w:szCs w:val="17"/>
              </w:rPr>
              <w:t xml:space="preserve"> </w:t>
            </w:r>
            <w:r w:rsidR="00F309BD" w:rsidRPr="00F309BD">
              <w:rPr>
                <w:rFonts w:eastAsiaTheme="minorHAnsi"/>
                <w:color w:val="292526"/>
              </w:rPr>
              <w:t>MS S3d: the student produces evidence that demonstrates</w:t>
            </w:r>
            <w:r w:rsidR="0046058F">
              <w:rPr>
                <w:rFonts w:eastAsiaTheme="minorHAnsi"/>
                <w:color w:val="292526"/>
              </w:rPr>
              <w:t xml:space="preserve"> </w:t>
            </w:r>
            <w:r w:rsidR="00F309BD" w:rsidRPr="00F309BD">
              <w:rPr>
                <w:rFonts w:eastAsiaTheme="minorHAnsi"/>
                <w:color w:val="292526"/>
              </w:rPr>
              <w:t>understanding of natural resource management</w:t>
            </w:r>
            <w:r w:rsidR="0046058F">
              <w:rPr>
                <w:rFonts w:eastAsiaTheme="minorHAnsi"/>
                <w:color w:val="292526"/>
              </w:rPr>
              <w:t xml:space="preserve"> </w:t>
            </w:r>
            <w:r w:rsidR="00F309BD" w:rsidRPr="00F309BD">
              <w:rPr>
                <w:rFonts w:eastAsiaTheme="minorHAnsi"/>
                <w:color w:val="292526"/>
              </w:rPr>
              <w:t>and MS S4a big ideas and unifying concepts, such as</w:t>
            </w:r>
          </w:p>
          <w:p w:rsidR="00F309BD" w:rsidRPr="00F309BD" w:rsidRDefault="00F309BD" w:rsidP="00F309BD">
            <w:pPr>
              <w:autoSpaceDE w:val="0"/>
              <w:autoSpaceDN w:val="0"/>
              <w:adjustRightInd w:val="0"/>
              <w:rPr>
                <w:rFonts w:eastAsiaTheme="minorHAnsi"/>
                <w:color w:val="292526"/>
              </w:rPr>
            </w:pPr>
            <w:r w:rsidRPr="00F309BD">
              <w:rPr>
                <w:rFonts w:eastAsiaTheme="minorHAnsi"/>
                <w:color w:val="292526"/>
              </w:rPr>
              <w:t>order and organization; models, form, and function;</w:t>
            </w:r>
          </w:p>
          <w:p w:rsidR="00F309BD" w:rsidRPr="00F309BD" w:rsidRDefault="00F309BD" w:rsidP="00F309BD">
            <w:pPr>
              <w:autoSpaceDE w:val="0"/>
              <w:autoSpaceDN w:val="0"/>
              <w:adjustRightInd w:val="0"/>
              <w:rPr>
                <w:rFonts w:eastAsiaTheme="minorHAnsi"/>
                <w:color w:val="292526"/>
              </w:rPr>
            </w:pPr>
            <w:r w:rsidRPr="00F309BD">
              <w:rPr>
                <w:rFonts w:eastAsiaTheme="minorHAnsi"/>
                <w:color w:val="292526"/>
              </w:rPr>
              <w:t>change and constancy; and cause and effect and MS S4d</w:t>
            </w:r>
          </w:p>
          <w:p w:rsidR="00F309BD" w:rsidRPr="00F309BD" w:rsidRDefault="00F309BD" w:rsidP="00F309BD">
            <w:pPr>
              <w:autoSpaceDE w:val="0"/>
              <w:autoSpaceDN w:val="0"/>
              <w:adjustRightInd w:val="0"/>
              <w:rPr>
                <w:rFonts w:eastAsiaTheme="minorHAnsi"/>
                <w:color w:val="292526"/>
              </w:rPr>
            </w:pPr>
            <w:r w:rsidRPr="00F309BD">
              <w:rPr>
                <w:rFonts w:eastAsiaTheme="minorHAnsi"/>
                <w:color w:val="292526"/>
              </w:rPr>
              <w:t>impact of technology, such as constraints and trade-offs;</w:t>
            </w:r>
          </w:p>
          <w:p w:rsidR="00F309BD" w:rsidRPr="00F309BD" w:rsidRDefault="00F309BD" w:rsidP="00F309BD">
            <w:pPr>
              <w:autoSpaceDE w:val="0"/>
              <w:autoSpaceDN w:val="0"/>
              <w:adjustRightInd w:val="0"/>
              <w:rPr>
                <w:rFonts w:eastAsiaTheme="minorHAnsi"/>
                <w:color w:val="292526"/>
              </w:rPr>
            </w:pPr>
            <w:r w:rsidRPr="00F309BD">
              <w:rPr>
                <w:rFonts w:eastAsiaTheme="minorHAnsi"/>
                <w:color w:val="292526"/>
              </w:rPr>
              <w:t>benefits and risks; and problems and solutions; and MS</w:t>
            </w:r>
          </w:p>
          <w:p w:rsidR="00F309BD" w:rsidRPr="00F309BD" w:rsidRDefault="00F309BD" w:rsidP="00F309BD">
            <w:pPr>
              <w:autoSpaceDE w:val="0"/>
              <w:autoSpaceDN w:val="0"/>
              <w:adjustRightInd w:val="0"/>
              <w:rPr>
                <w:rFonts w:eastAsiaTheme="minorHAnsi"/>
                <w:color w:val="292526"/>
              </w:rPr>
            </w:pPr>
            <w:r w:rsidRPr="00F309BD">
              <w:rPr>
                <w:rFonts w:eastAsiaTheme="minorHAnsi"/>
                <w:color w:val="292526"/>
              </w:rPr>
              <w:t>S4e impact of science, such as historical and contemporary</w:t>
            </w:r>
          </w:p>
          <w:p w:rsidR="00F309BD" w:rsidRPr="00F309BD" w:rsidRDefault="00F309BD" w:rsidP="00F309BD">
            <w:pPr>
              <w:autoSpaceDE w:val="0"/>
              <w:autoSpaceDN w:val="0"/>
              <w:adjustRightInd w:val="0"/>
              <w:rPr>
                <w:rFonts w:eastAsiaTheme="minorHAnsi"/>
                <w:color w:val="292526"/>
              </w:rPr>
            </w:pPr>
            <w:r w:rsidRPr="00F309BD">
              <w:rPr>
                <w:rFonts w:eastAsiaTheme="minorHAnsi"/>
                <w:color w:val="292526"/>
              </w:rPr>
              <w:t>contributions; and interactions between science and</w:t>
            </w:r>
          </w:p>
          <w:p w:rsidR="00F309BD" w:rsidRPr="00F309BD" w:rsidRDefault="00F309BD" w:rsidP="00F309BD">
            <w:pPr>
              <w:autoSpaceDE w:val="0"/>
              <w:autoSpaceDN w:val="0"/>
              <w:adjustRightInd w:val="0"/>
              <w:rPr>
                <w:rFonts w:eastAsiaTheme="minorHAnsi"/>
                <w:color w:val="292526"/>
              </w:rPr>
            </w:pPr>
            <w:r w:rsidRPr="00F309BD">
              <w:rPr>
                <w:rFonts w:eastAsiaTheme="minorHAnsi"/>
                <w:color w:val="292526"/>
              </w:rPr>
              <w:t>society and MS S5f works individually and in teams to</w:t>
            </w:r>
          </w:p>
          <w:p w:rsidR="00591A86" w:rsidRPr="00F309BD" w:rsidRDefault="00F309BD" w:rsidP="00F309BD">
            <w:pPr>
              <w:autoSpaceDE w:val="0"/>
              <w:autoSpaceDN w:val="0"/>
              <w:adjustRightInd w:val="0"/>
              <w:rPr>
                <w:b/>
              </w:rPr>
            </w:pPr>
            <w:r w:rsidRPr="00F309BD">
              <w:rPr>
                <w:rFonts w:eastAsiaTheme="minorHAnsi"/>
                <w:color w:val="292526"/>
              </w:rPr>
              <w:t>collect and share information and ideas.</w:t>
            </w:r>
          </w:p>
          <w:p w:rsidR="00591A86" w:rsidRPr="00A67880" w:rsidRDefault="00591A86" w:rsidP="007E7162">
            <w:pPr>
              <w:spacing w:before="40" w:after="40"/>
              <w:rPr>
                <w:b/>
                <w:szCs w:val="20"/>
              </w:rPr>
            </w:pPr>
          </w:p>
        </w:tc>
      </w:tr>
      <w:tr w:rsidR="00591A86" w:rsidRPr="00ED4232" w:rsidTr="00AA4865">
        <w:tc>
          <w:tcPr>
            <w:tcW w:w="9648" w:type="dxa"/>
            <w:gridSpan w:val="16"/>
            <w:tcBorders>
              <w:bottom w:val="single" w:sz="4" w:space="0" w:color="auto"/>
            </w:tcBorders>
            <w:shd w:val="clear" w:color="auto" w:fill="365F91"/>
          </w:tcPr>
          <w:p w:rsidR="00591A86" w:rsidRPr="00ED4232" w:rsidRDefault="00591A86" w:rsidP="007E7162">
            <w:pPr>
              <w:spacing w:before="40" w:after="40"/>
              <w:jc w:val="center"/>
              <w:rPr>
                <w:rFonts w:ascii="Calibri" w:hAnsi="Calibri"/>
                <w:b/>
                <w:color w:val="FFFFFF"/>
                <w:szCs w:val="28"/>
              </w:rPr>
            </w:pPr>
            <w:r w:rsidRPr="00ED4232">
              <w:rPr>
                <w:rFonts w:ascii="Calibri" w:hAnsi="Calibri"/>
                <w:b/>
                <w:color w:val="FFFFFF"/>
                <w:szCs w:val="28"/>
              </w:rPr>
              <w:t>Lesson Components</w:t>
            </w:r>
          </w:p>
        </w:tc>
      </w:tr>
      <w:tr w:rsidR="00591A86" w:rsidRPr="00C74048"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591A86" w:rsidRPr="00C74048" w:rsidRDefault="002837C9" w:rsidP="007E7162">
            <w:pPr>
              <w:spacing w:before="40" w:after="40"/>
              <w:jc w:val="center"/>
              <w:rPr>
                <w:b/>
                <w:bCs/>
              </w:rPr>
            </w:pPr>
            <w:hyperlink r:id="rId104" w:history="1">
              <w:r w:rsidR="00591A86" w:rsidRPr="00C74048">
                <w:rPr>
                  <w:rStyle w:val="Hyperlink"/>
                  <w:b/>
                  <w:bCs/>
                </w:rPr>
                <w:t>21</w:t>
              </w:r>
              <w:r w:rsidR="00591A86" w:rsidRPr="00C74048">
                <w:rPr>
                  <w:rStyle w:val="Hyperlink"/>
                  <w:b/>
                  <w:bCs/>
                  <w:vertAlign w:val="superscript"/>
                </w:rPr>
                <w:t>st</w:t>
              </w:r>
              <w:r w:rsidR="00591A86" w:rsidRPr="00C74048">
                <w:rPr>
                  <w:rStyle w:val="Hyperlink"/>
                  <w:b/>
                  <w:bCs/>
                </w:rPr>
                <w:t xml:space="preserve"> Century Themes</w:t>
              </w:r>
            </w:hyperlink>
          </w:p>
        </w:tc>
      </w:tr>
      <w:tr w:rsidR="00591A86"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0"/>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rsidR="00591A86" w:rsidRPr="00A67880" w:rsidRDefault="00591A86" w:rsidP="007E7162">
            <w:pPr>
              <w:spacing w:before="40" w:after="40"/>
              <w:rPr>
                <w:szCs w:val="21"/>
              </w:rPr>
            </w:pPr>
          </w:p>
        </w:tc>
        <w:tc>
          <w:tcPr>
            <w:tcW w:w="13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91A86" w:rsidRPr="00A67880" w:rsidRDefault="00591A86" w:rsidP="007E7162">
            <w:pPr>
              <w:spacing w:before="40" w:after="40"/>
              <w:rPr>
                <w:szCs w:val="21"/>
              </w:rPr>
            </w:pPr>
            <w:r w:rsidRPr="00A67880">
              <w:rPr>
                <w:sz w:val="22"/>
                <w:szCs w:val="21"/>
              </w:rPr>
              <w:t>Global Awareness</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591A86" w:rsidRPr="00A67880" w:rsidRDefault="00591A86" w:rsidP="007E7162">
            <w:pPr>
              <w:spacing w:before="40" w:after="40"/>
              <w:rPr>
                <w:szCs w:val="21"/>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591A86" w:rsidRPr="00A67880" w:rsidRDefault="00591A86" w:rsidP="007E7162">
            <w:pPr>
              <w:spacing w:before="40" w:after="40"/>
              <w:rPr>
                <w:szCs w:val="21"/>
              </w:rPr>
            </w:pPr>
            <w:r w:rsidRPr="00A67880">
              <w:rPr>
                <w:sz w:val="22"/>
                <w:szCs w:val="21"/>
              </w:rPr>
              <w:t>Financial, Economic, Business,  and Entrepreneurial Literacy</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591A86" w:rsidRPr="00A67880" w:rsidRDefault="00591A86" w:rsidP="007E7162">
            <w:pPr>
              <w:spacing w:before="40" w:after="40"/>
              <w:jc w:val="center"/>
              <w:rPr>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591A86" w:rsidRPr="00A67880" w:rsidRDefault="00591A86" w:rsidP="007E7162">
            <w:pPr>
              <w:spacing w:before="40" w:after="40"/>
              <w:rPr>
                <w:szCs w:val="21"/>
              </w:rPr>
            </w:pPr>
            <w:r w:rsidRPr="00841B4A">
              <w:rPr>
                <w:sz w:val="22"/>
                <w:szCs w:val="21"/>
              </w:rPr>
              <w:t>Civic Literacy</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591A86" w:rsidRPr="00A67880" w:rsidRDefault="00591A86" w:rsidP="007E7162">
            <w:pPr>
              <w:spacing w:before="40" w:after="40"/>
              <w:rPr>
                <w:szCs w:val="21"/>
              </w:rPr>
            </w:pP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tcPr>
          <w:p w:rsidR="00591A86" w:rsidRPr="00A67880" w:rsidRDefault="00591A86" w:rsidP="007E7162">
            <w:pPr>
              <w:spacing w:before="40" w:after="40"/>
              <w:rPr>
                <w:szCs w:val="21"/>
              </w:rPr>
            </w:pPr>
            <w:r w:rsidRPr="00841B4A">
              <w:rPr>
                <w:sz w:val="22"/>
                <w:szCs w:val="21"/>
              </w:rPr>
              <w:t xml:space="preserve">Health Literacy </w:t>
            </w:r>
            <w:r w:rsidRPr="00A67880">
              <w:rPr>
                <w:sz w:val="22"/>
                <w:szCs w:val="21"/>
              </w:rPr>
              <w:t xml:space="preserve"> </w:t>
            </w: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rsidR="00591A86" w:rsidRPr="00A67880" w:rsidRDefault="00591A86" w:rsidP="007E7162">
            <w:pPr>
              <w:spacing w:before="40" w:after="40"/>
              <w:rPr>
                <w:szCs w:val="21"/>
              </w:rP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91A86" w:rsidRDefault="00591A86" w:rsidP="007E7162">
            <w:pPr>
              <w:spacing w:before="40" w:after="40"/>
              <w:rPr>
                <w:szCs w:val="21"/>
              </w:rPr>
            </w:pPr>
            <w:r>
              <w:rPr>
                <w:sz w:val="22"/>
                <w:szCs w:val="21"/>
              </w:rPr>
              <w:t>Environmental Literacy</w:t>
            </w:r>
          </w:p>
          <w:p w:rsidR="00591A86" w:rsidRPr="00A67880" w:rsidRDefault="00591A86" w:rsidP="007E7162">
            <w:pPr>
              <w:spacing w:before="40" w:after="40"/>
              <w:rPr>
                <w:szCs w:val="21"/>
              </w:rPr>
            </w:pPr>
            <w:r>
              <w:rPr>
                <w:sz w:val="22"/>
                <w:szCs w:val="21"/>
              </w:rPr>
              <w:t>x</w:t>
            </w:r>
          </w:p>
        </w:tc>
      </w:tr>
      <w:tr w:rsidR="00591A86" w:rsidRPr="00C74048"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591A86" w:rsidRPr="00C74048" w:rsidRDefault="002837C9" w:rsidP="007E7162">
            <w:pPr>
              <w:spacing w:before="40" w:after="40"/>
              <w:jc w:val="center"/>
              <w:rPr>
                <w:b/>
              </w:rPr>
            </w:pPr>
            <w:hyperlink r:id="rId105" w:history="1">
              <w:r w:rsidR="00591A86" w:rsidRPr="00C74048">
                <w:rPr>
                  <w:rStyle w:val="Hyperlink"/>
                  <w:b/>
                </w:rPr>
                <w:t>21</w:t>
              </w:r>
              <w:r w:rsidR="00591A86" w:rsidRPr="00C74048">
                <w:rPr>
                  <w:rStyle w:val="Hyperlink"/>
                  <w:b/>
                  <w:vertAlign w:val="superscript"/>
                </w:rPr>
                <w:t>st</w:t>
              </w:r>
              <w:r w:rsidR="00591A86" w:rsidRPr="00C74048">
                <w:rPr>
                  <w:rStyle w:val="Hyperlink"/>
                  <w:b/>
                </w:rPr>
                <w:t xml:space="preserve"> Century Skills</w:t>
              </w:r>
            </w:hyperlink>
          </w:p>
        </w:tc>
      </w:tr>
      <w:tr w:rsidR="00591A86"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3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91A86" w:rsidRPr="00A67880" w:rsidRDefault="00591A86" w:rsidP="007E7162">
            <w:pPr>
              <w:spacing w:before="40" w:after="40"/>
            </w:pPr>
          </w:p>
        </w:tc>
        <w:tc>
          <w:tcPr>
            <w:tcW w:w="202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591A86" w:rsidRPr="00A67880" w:rsidRDefault="00591A86" w:rsidP="007E7162">
            <w:pPr>
              <w:spacing w:before="40" w:after="40"/>
            </w:pPr>
            <w:r w:rsidRPr="00A67880">
              <w:rPr>
                <w:sz w:val="22"/>
              </w:rPr>
              <w:t>Creativity and Innovation</w:t>
            </w:r>
          </w:p>
        </w:tc>
        <w:tc>
          <w:tcPr>
            <w:tcW w:w="271" w:type="dxa"/>
            <w:tcBorders>
              <w:top w:val="single" w:sz="4" w:space="0" w:color="auto"/>
              <w:left w:val="single" w:sz="4" w:space="0" w:color="auto"/>
              <w:bottom w:val="single" w:sz="4" w:space="0" w:color="auto"/>
              <w:right w:val="single" w:sz="4" w:space="0" w:color="auto"/>
            </w:tcBorders>
            <w:shd w:val="clear" w:color="auto" w:fill="FFFFFF" w:themeFill="background1"/>
          </w:tcPr>
          <w:p w:rsidR="00591A86" w:rsidRPr="00A67880" w:rsidRDefault="00591A86" w:rsidP="007E7162">
            <w:pPr>
              <w:spacing w:before="40" w:after="40"/>
            </w:pPr>
          </w:p>
        </w:tc>
        <w:tc>
          <w:tcPr>
            <w:tcW w:w="2608" w:type="dxa"/>
            <w:gridSpan w:val="3"/>
            <w:tcBorders>
              <w:top w:val="single" w:sz="4" w:space="0" w:color="auto"/>
              <w:left w:val="nil"/>
              <w:bottom w:val="single" w:sz="4" w:space="0" w:color="auto"/>
              <w:right w:val="single" w:sz="4" w:space="0" w:color="auto"/>
            </w:tcBorders>
            <w:shd w:val="clear" w:color="auto" w:fill="FFFFFF" w:themeFill="background1"/>
          </w:tcPr>
          <w:p w:rsidR="00591A86" w:rsidRPr="00A67880" w:rsidRDefault="00591A86" w:rsidP="007E7162">
            <w:pPr>
              <w:spacing w:before="40" w:after="40"/>
            </w:pPr>
            <w:r w:rsidRPr="00A67880">
              <w:rPr>
                <w:sz w:val="22"/>
              </w:rPr>
              <w:t>Critical Thinking and Problem Solving</w:t>
            </w:r>
          </w:p>
        </w:tc>
        <w:tc>
          <w:tcPr>
            <w:tcW w:w="362" w:type="dxa"/>
            <w:tcBorders>
              <w:top w:val="single" w:sz="4" w:space="0" w:color="auto"/>
              <w:left w:val="single" w:sz="4" w:space="0" w:color="auto"/>
              <w:bottom w:val="single" w:sz="4" w:space="0" w:color="auto"/>
              <w:right w:val="single" w:sz="4" w:space="0" w:color="auto"/>
            </w:tcBorders>
            <w:shd w:val="clear" w:color="auto" w:fill="FFFFFF" w:themeFill="background1"/>
          </w:tcPr>
          <w:p w:rsidR="00591A86" w:rsidRPr="00A67880" w:rsidRDefault="00591A86" w:rsidP="007E7162">
            <w:pPr>
              <w:spacing w:before="40" w:after="40"/>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591A86" w:rsidRPr="00A67880" w:rsidRDefault="00591A86" w:rsidP="007E7162">
            <w:pPr>
              <w:spacing w:before="40" w:after="40"/>
            </w:pPr>
            <w:r w:rsidRPr="00A67880">
              <w:rPr>
                <w:sz w:val="22"/>
              </w:rPr>
              <w:t xml:space="preserve">Communication </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rsidR="00591A86" w:rsidRPr="00A67880" w:rsidRDefault="00591A86" w:rsidP="007E7162">
            <w:pPr>
              <w:spacing w:before="40" w:after="40"/>
            </w:pPr>
          </w:p>
        </w:tc>
        <w:tc>
          <w:tcPr>
            <w:tcW w:w="1745" w:type="dxa"/>
            <w:tcBorders>
              <w:top w:val="single" w:sz="4" w:space="0" w:color="auto"/>
              <w:left w:val="single" w:sz="4" w:space="0" w:color="auto"/>
              <w:bottom w:val="single" w:sz="4" w:space="0" w:color="auto"/>
              <w:right w:val="single" w:sz="4" w:space="0" w:color="auto"/>
            </w:tcBorders>
            <w:shd w:val="clear" w:color="auto" w:fill="FFFFFF" w:themeFill="background1"/>
          </w:tcPr>
          <w:p w:rsidR="00591A86" w:rsidRDefault="00591A86" w:rsidP="007E7162">
            <w:pPr>
              <w:spacing w:before="40" w:after="40"/>
            </w:pPr>
            <w:r w:rsidRPr="00A67880">
              <w:rPr>
                <w:sz w:val="22"/>
              </w:rPr>
              <w:t>Collaboration</w:t>
            </w:r>
          </w:p>
          <w:p w:rsidR="00591A86" w:rsidRPr="00A67880" w:rsidRDefault="00591A86" w:rsidP="007E7162">
            <w:pPr>
              <w:spacing w:before="40" w:after="40"/>
            </w:pPr>
            <w:r>
              <w:rPr>
                <w:sz w:val="22"/>
              </w:rPr>
              <w:t>x</w:t>
            </w:r>
          </w:p>
        </w:tc>
      </w:tr>
      <w:tr w:rsidR="00591A86"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tbl>
            <w:tblPr>
              <w:tblpPr w:leftFromText="180" w:rightFromText="180" w:vertAnchor="text" w:horzAnchor="margin" w:tblpY="170"/>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9650"/>
            </w:tblGrid>
            <w:tr w:rsidR="00591A86" w:rsidRPr="00F254DF" w:rsidTr="007E7162">
              <w:tc>
                <w:tcPr>
                  <w:tcW w:w="9650" w:type="dxa"/>
                  <w:shd w:val="clear" w:color="auto" w:fill="365F91"/>
                </w:tcPr>
                <w:p w:rsidR="00591A86" w:rsidRPr="00F254DF" w:rsidRDefault="00591A86" w:rsidP="007E7162">
                  <w:pPr>
                    <w:spacing w:before="40" w:after="40"/>
                    <w:jc w:val="center"/>
                    <w:rPr>
                      <w:b/>
                      <w:color w:val="FFFFFF"/>
                      <w:szCs w:val="20"/>
                    </w:rPr>
                  </w:pPr>
                  <w:r>
                    <w:rPr>
                      <w:rFonts w:ascii="Calibri" w:hAnsi="Calibri"/>
                      <w:b/>
                      <w:color w:val="FFFFFF"/>
                      <w:szCs w:val="28"/>
                    </w:rPr>
                    <w:t xml:space="preserve"> </w:t>
                  </w:r>
                </w:p>
              </w:tc>
            </w:tr>
            <w:tr w:rsidR="00591A86" w:rsidRPr="009821FA" w:rsidTr="00DD1F2F">
              <w:tc>
                <w:tcPr>
                  <w:tcW w:w="9650" w:type="dxa"/>
                  <w:shd w:val="clear" w:color="auto" w:fill="FFFFFF" w:themeFill="background1"/>
                </w:tcPr>
                <w:p w:rsidR="00591A86" w:rsidRPr="00584933" w:rsidRDefault="00591A86" w:rsidP="007E7162">
                  <w:pPr>
                    <w:autoSpaceDE w:val="0"/>
                    <w:autoSpaceDN w:val="0"/>
                    <w:adjustRightInd w:val="0"/>
                    <w:rPr>
                      <w:rFonts w:ascii="Daxline-Light" w:eastAsiaTheme="minorHAnsi" w:hAnsi="Daxline-Light" w:cs="Daxline-Light"/>
                      <w:sz w:val="18"/>
                      <w:szCs w:val="18"/>
                    </w:rPr>
                  </w:pPr>
                  <w:r>
                    <w:rPr>
                      <w:b/>
                      <w:sz w:val="22"/>
                      <w:szCs w:val="20"/>
                    </w:rPr>
                    <w:t>Unit Essential Questions</w:t>
                  </w:r>
                  <w:r w:rsidRPr="009821FA">
                    <w:rPr>
                      <w:b/>
                      <w:sz w:val="22"/>
                      <w:szCs w:val="20"/>
                    </w:rPr>
                    <w:t xml:space="preserve">: </w:t>
                  </w:r>
                  <w:r>
                    <w:rPr>
                      <w:b/>
                      <w:sz w:val="22"/>
                      <w:szCs w:val="20"/>
                    </w:rPr>
                    <w:t>“</w:t>
                  </w:r>
                  <w:r w:rsidR="00F309BD">
                    <w:rPr>
                      <w:sz w:val="22"/>
                      <w:szCs w:val="20"/>
                    </w:rPr>
                    <w:t>What Can We Do to Persuade Others to be Environmentally Responsible?”</w:t>
                  </w:r>
                </w:p>
              </w:tc>
            </w:tr>
            <w:tr w:rsidR="00591A86" w:rsidRPr="009821FA" w:rsidTr="00DD1F2F">
              <w:tc>
                <w:tcPr>
                  <w:tcW w:w="9650" w:type="dxa"/>
                  <w:tcBorders>
                    <w:bottom w:val="single" w:sz="4" w:space="0" w:color="000000"/>
                  </w:tcBorders>
                  <w:shd w:val="clear" w:color="auto" w:fill="FFFFFF" w:themeFill="background1"/>
                </w:tcPr>
                <w:p w:rsidR="00591A86" w:rsidRDefault="00591A86" w:rsidP="007E7162">
                  <w:pPr>
                    <w:spacing w:before="40" w:after="40"/>
                    <w:rPr>
                      <w:b/>
                      <w:szCs w:val="20"/>
                    </w:rPr>
                  </w:pPr>
                  <w:r>
                    <w:rPr>
                      <w:b/>
                      <w:sz w:val="22"/>
                      <w:szCs w:val="20"/>
                    </w:rPr>
                    <w:t>Materials:</w:t>
                  </w:r>
                </w:p>
                <w:p w:rsidR="00F309BD" w:rsidRPr="00F309BD" w:rsidRDefault="00F309BD" w:rsidP="00C77829">
                  <w:pPr>
                    <w:pStyle w:val="ListParagraph"/>
                    <w:numPr>
                      <w:ilvl w:val="0"/>
                      <w:numId w:val="40"/>
                    </w:numPr>
                    <w:spacing w:before="40" w:after="40"/>
                    <w:rPr>
                      <w:szCs w:val="20"/>
                    </w:rPr>
                  </w:pPr>
                  <w:r w:rsidRPr="00F309BD">
                    <w:rPr>
                      <w:sz w:val="22"/>
                      <w:szCs w:val="20"/>
                    </w:rPr>
                    <w:t>Science Journal</w:t>
                  </w:r>
                </w:p>
                <w:p w:rsidR="00F309BD" w:rsidRPr="00F309BD" w:rsidRDefault="00F309BD" w:rsidP="00C77829">
                  <w:pPr>
                    <w:pStyle w:val="ListParagraph"/>
                    <w:numPr>
                      <w:ilvl w:val="0"/>
                      <w:numId w:val="40"/>
                    </w:numPr>
                    <w:autoSpaceDE w:val="0"/>
                    <w:autoSpaceDN w:val="0"/>
                    <w:adjustRightInd w:val="0"/>
                    <w:rPr>
                      <w:rFonts w:eastAsiaTheme="minorHAnsi"/>
                      <w:color w:val="292526"/>
                    </w:rPr>
                  </w:pPr>
                  <w:r w:rsidRPr="00F309BD">
                    <w:rPr>
                      <w:rFonts w:eastAsiaTheme="minorHAnsi"/>
                      <w:color w:val="292526"/>
                    </w:rPr>
                    <w:t xml:space="preserve">Changing Behaviors handout </w:t>
                  </w:r>
                </w:p>
                <w:p w:rsidR="00591A86" w:rsidRPr="00F309BD" w:rsidRDefault="00F309BD" w:rsidP="00C77829">
                  <w:pPr>
                    <w:pStyle w:val="ListParagraph"/>
                    <w:numPr>
                      <w:ilvl w:val="0"/>
                      <w:numId w:val="40"/>
                    </w:numPr>
                    <w:autoSpaceDE w:val="0"/>
                    <w:autoSpaceDN w:val="0"/>
                    <w:adjustRightInd w:val="0"/>
                    <w:rPr>
                      <w:rFonts w:eastAsiaTheme="minorHAnsi"/>
                      <w:color w:val="292526"/>
                    </w:rPr>
                  </w:pPr>
                  <w:r w:rsidRPr="00F309BD">
                    <w:rPr>
                      <w:rFonts w:eastAsiaTheme="minorHAnsi"/>
                      <w:color w:val="292526"/>
                    </w:rPr>
                    <w:t>Changing Behaviors survey form</w:t>
                  </w:r>
                </w:p>
                <w:p w:rsidR="00591A86" w:rsidRPr="00584933" w:rsidRDefault="00591A86" w:rsidP="007E7162">
                  <w:pPr>
                    <w:spacing w:before="40" w:after="40"/>
                    <w:rPr>
                      <w:sz w:val="23"/>
                      <w:szCs w:val="23"/>
                    </w:rPr>
                  </w:pPr>
                </w:p>
              </w:tc>
            </w:tr>
            <w:tr w:rsidR="00591A86" w:rsidRPr="00F254DF" w:rsidTr="007E7162">
              <w:tc>
                <w:tcPr>
                  <w:tcW w:w="9650" w:type="dxa"/>
                  <w:shd w:val="clear" w:color="auto" w:fill="365F91"/>
                </w:tcPr>
                <w:p w:rsidR="00591A86" w:rsidRPr="00F254DF" w:rsidRDefault="00591A86" w:rsidP="007E7162">
                  <w:pPr>
                    <w:jc w:val="center"/>
                    <w:rPr>
                      <w:b/>
                      <w:color w:val="FFFFFF"/>
                      <w:szCs w:val="20"/>
                    </w:rPr>
                  </w:pPr>
                  <w:r>
                    <w:rPr>
                      <w:rFonts w:ascii="Calibri" w:hAnsi="Calibri"/>
                      <w:b/>
                      <w:color w:val="FFFFFF"/>
                      <w:szCs w:val="28"/>
                    </w:rPr>
                    <w:t>5 E Lesson Pla</w:t>
                  </w:r>
                  <w:r w:rsidR="00B662E1">
                    <w:rPr>
                      <w:rFonts w:ascii="Calibri" w:hAnsi="Calibri"/>
                      <w:b/>
                      <w:color w:val="FFFFFF"/>
                      <w:szCs w:val="28"/>
                    </w:rPr>
                    <w:t>n</w:t>
                  </w:r>
                </w:p>
              </w:tc>
            </w:tr>
            <w:tr w:rsidR="00591A86" w:rsidRPr="00996485" w:rsidTr="00B662E1">
              <w:tblPrEx>
                <w:tblLook w:val="04A0" w:firstRow="1" w:lastRow="0" w:firstColumn="1" w:lastColumn="0" w:noHBand="0" w:noVBand="1"/>
              </w:tblPrEx>
              <w:tc>
                <w:tcPr>
                  <w:tcW w:w="9650" w:type="dxa"/>
                  <w:shd w:val="clear" w:color="auto" w:fill="auto"/>
                </w:tcPr>
                <w:p w:rsidR="00591A86" w:rsidRDefault="00591A86" w:rsidP="007E7162">
                  <w:pPr>
                    <w:spacing w:before="40" w:after="40"/>
                    <w:rPr>
                      <w:rFonts w:cs="Function-Oblique"/>
                      <w:b/>
                      <w:iCs/>
                    </w:rPr>
                  </w:pPr>
                  <w:r>
                    <w:rPr>
                      <w:rFonts w:cs="Function-Oblique"/>
                      <w:b/>
                      <w:iCs/>
                      <w:sz w:val="22"/>
                    </w:rPr>
                    <w:t xml:space="preserve">Engagement : </w:t>
                  </w:r>
                </w:p>
                <w:p w:rsidR="00591A86" w:rsidRPr="00733C8C" w:rsidRDefault="00591A86" w:rsidP="00733C8C">
                  <w:pPr>
                    <w:spacing w:before="40" w:after="40"/>
                    <w:rPr>
                      <w:b/>
                      <w:i/>
                      <w:color w:val="000000"/>
                    </w:rPr>
                  </w:pPr>
                  <w:r w:rsidRPr="006A39DA">
                    <w:rPr>
                      <w:b/>
                      <w:iCs/>
                      <w:sz w:val="22"/>
                    </w:rPr>
                    <w:t>Quick write in Science Journal</w:t>
                  </w:r>
                  <w:r w:rsidRPr="006A39DA">
                    <w:rPr>
                      <w:b/>
                      <w:iCs/>
                    </w:rPr>
                    <w:t xml:space="preserve">:  </w:t>
                  </w:r>
                  <w:r w:rsidR="004222D7" w:rsidRPr="00733C8C">
                    <w:rPr>
                      <w:iCs/>
                    </w:rPr>
                    <w:t>How can you help others to change their consumer behaviors?</w:t>
                  </w:r>
                </w:p>
              </w:tc>
            </w:tr>
            <w:tr w:rsidR="00591A86" w:rsidRPr="00996485" w:rsidTr="00B662E1">
              <w:tblPrEx>
                <w:tblLook w:val="04A0" w:firstRow="1" w:lastRow="0" w:firstColumn="1" w:lastColumn="0" w:noHBand="0" w:noVBand="1"/>
              </w:tblPrEx>
              <w:tc>
                <w:tcPr>
                  <w:tcW w:w="9650" w:type="dxa"/>
                  <w:shd w:val="clear" w:color="auto" w:fill="auto"/>
                </w:tcPr>
                <w:p w:rsidR="00F309BD" w:rsidRDefault="00591A86" w:rsidP="00F309BD">
                  <w:pPr>
                    <w:autoSpaceDE w:val="0"/>
                    <w:autoSpaceDN w:val="0"/>
                    <w:adjustRightInd w:val="0"/>
                    <w:rPr>
                      <w:rFonts w:ascii="MetaPlusBold-Roman" w:eastAsiaTheme="minorHAnsi" w:hAnsi="MetaPlusBold-Roman" w:cs="MetaPlusBold-Roman"/>
                      <w:b/>
                      <w:bCs/>
                      <w:color w:val="292526"/>
                      <w:sz w:val="18"/>
                      <w:szCs w:val="18"/>
                    </w:rPr>
                  </w:pPr>
                  <w:r w:rsidRPr="007D60A9">
                    <w:rPr>
                      <w:rFonts w:cs="Function-Oblique"/>
                      <w:b/>
                      <w:iCs/>
                      <w:sz w:val="22"/>
                    </w:rPr>
                    <w:t>Exploration</w:t>
                  </w:r>
                  <w:r w:rsidR="00B662E1">
                    <w:rPr>
                      <w:rFonts w:cs="Function-Oblique"/>
                      <w:b/>
                      <w:iCs/>
                      <w:sz w:val="22"/>
                    </w:rPr>
                    <w:t>/Evaluation</w:t>
                  </w:r>
                  <w:r w:rsidRPr="007D60A9">
                    <w:rPr>
                      <w:rFonts w:cs="Function-Oblique"/>
                      <w:b/>
                      <w:iCs/>
                      <w:sz w:val="22"/>
                    </w:rPr>
                    <w:t xml:space="preserve"> :</w:t>
                  </w:r>
                  <w:r>
                    <w:rPr>
                      <w:rFonts w:cs="Function-Oblique"/>
                      <w:b/>
                      <w:iCs/>
                      <w:sz w:val="22"/>
                    </w:rPr>
                    <w:t xml:space="preserve"> </w:t>
                  </w:r>
                </w:p>
                <w:p w:rsidR="00F309BD" w:rsidRPr="005F6984" w:rsidRDefault="00F309BD" w:rsidP="00F309BD">
                  <w:pPr>
                    <w:autoSpaceDE w:val="0"/>
                    <w:autoSpaceDN w:val="0"/>
                    <w:adjustRightInd w:val="0"/>
                    <w:rPr>
                      <w:rFonts w:eastAsiaTheme="minorHAnsi"/>
                      <w:color w:val="292526"/>
                    </w:rPr>
                  </w:pPr>
                  <w:r>
                    <w:rPr>
                      <w:rFonts w:ascii="MetaPlusNormal-Roman" w:eastAsiaTheme="minorHAnsi" w:hAnsi="MetaPlusNormal-Roman" w:cs="MetaPlusNormal-Roman"/>
                      <w:color w:val="292526"/>
                      <w:sz w:val="17"/>
                      <w:szCs w:val="17"/>
                    </w:rPr>
                    <w:t>1</w:t>
                  </w:r>
                  <w:r w:rsidRPr="005F6984">
                    <w:rPr>
                      <w:rFonts w:eastAsiaTheme="minorHAnsi"/>
                      <w:color w:val="292526"/>
                    </w:rPr>
                    <w:t>.) Pass out the Changing Behaviors worksheet.</w:t>
                  </w:r>
                </w:p>
                <w:p w:rsidR="00F309BD" w:rsidRPr="005F6984" w:rsidRDefault="00F309BD" w:rsidP="00F309BD">
                  <w:pPr>
                    <w:autoSpaceDE w:val="0"/>
                    <w:autoSpaceDN w:val="0"/>
                    <w:adjustRightInd w:val="0"/>
                    <w:rPr>
                      <w:rFonts w:eastAsiaTheme="minorHAnsi"/>
                      <w:color w:val="292526"/>
                    </w:rPr>
                  </w:pPr>
                  <w:r w:rsidRPr="005F6984">
                    <w:rPr>
                      <w:rFonts w:eastAsiaTheme="minorHAnsi"/>
                      <w:color w:val="292526"/>
                    </w:rPr>
                    <w:t>2.) Divide the class into small groups.</w:t>
                  </w:r>
                </w:p>
                <w:p w:rsidR="00F309BD" w:rsidRPr="005F6984" w:rsidRDefault="00F309BD" w:rsidP="00F309BD">
                  <w:pPr>
                    <w:autoSpaceDE w:val="0"/>
                    <w:autoSpaceDN w:val="0"/>
                    <w:adjustRightInd w:val="0"/>
                    <w:rPr>
                      <w:rFonts w:eastAsiaTheme="minorHAnsi"/>
                      <w:color w:val="292526"/>
                    </w:rPr>
                  </w:pPr>
                  <w:r w:rsidRPr="005F6984">
                    <w:rPr>
                      <w:rFonts w:eastAsiaTheme="minorHAnsi"/>
                      <w:color w:val="292526"/>
                    </w:rPr>
                    <w:t>3.) Explain to the clas</w:t>
                  </w:r>
                  <w:r w:rsidR="005F6984">
                    <w:rPr>
                      <w:rFonts w:eastAsiaTheme="minorHAnsi"/>
                      <w:color w:val="292526"/>
                    </w:rPr>
                    <w:t xml:space="preserve">s that they are to choose three </w:t>
                  </w:r>
                  <w:r w:rsidRPr="005F6984">
                    <w:rPr>
                      <w:rFonts w:eastAsiaTheme="minorHAnsi"/>
                      <w:color w:val="292526"/>
                    </w:rPr>
                    <w:t>of the eight scenari</w:t>
                  </w:r>
                  <w:r w:rsidR="005F6984">
                    <w:rPr>
                      <w:rFonts w:eastAsiaTheme="minorHAnsi"/>
                      <w:color w:val="292526"/>
                    </w:rPr>
                    <w:t xml:space="preserve">os (you may add to those on the </w:t>
                  </w:r>
                  <w:r w:rsidRPr="005F6984">
                    <w:rPr>
                      <w:rFonts w:eastAsiaTheme="minorHAnsi"/>
                      <w:color w:val="292526"/>
                    </w:rPr>
                    <w:t xml:space="preserve">handout) to examine. </w:t>
                  </w:r>
                  <w:r w:rsidR="005F6984">
                    <w:rPr>
                      <w:rFonts w:eastAsiaTheme="minorHAnsi"/>
                      <w:color w:val="292526"/>
                    </w:rPr>
                    <w:t xml:space="preserve">In their small groups, they are </w:t>
                  </w:r>
                  <w:r w:rsidRPr="005F6984">
                    <w:rPr>
                      <w:rFonts w:eastAsiaTheme="minorHAnsi"/>
                      <w:color w:val="292526"/>
                    </w:rPr>
                    <w:t>to respond to the cho</w:t>
                  </w:r>
                  <w:r w:rsidR="005F6984">
                    <w:rPr>
                      <w:rFonts w:eastAsiaTheme="minorHAnsi"/>
                      <w:color w:val="292526"/>
                    </w:rPr>
                    <w:t xml:space="preserve">sen scenarios, creating a brief </w:t>
                  </w:r>
                  <w:r w:rsidRPr="005F6984">
                    <w:rPr>
                      <w:rFonts w:eastAsiaTheme="minorHAnsi"/>
                      <w:color w:val="292526"/>
                    </w:rPr>
                    <w:t>paragraph for each.</w:t>
                  </w:r>
                </w:p>
                <w:p w:rsidR="004222D7" w:rsidRPr="00E874A0" w:rsidRDefault="00F309BD" w:rsidP="00E874A0">
                  <w:pPr>
                    <w:autoSpaceDE w:val="0"/>
                    <w:autoSpaceDN w:val="0"/>
                    <w:adjustRightInd w:val="0"/>
                    <w:rPr>
                      <w:rFonts w:eastAsiaTheme="minorHAnsi"/>
                      <w:color w:val="292526"/>
                    </w:rPr>
                  </w:pPr>
                  <w:r w:rsidRPr="005F6984">
                    <w:rPr>
                      <w:rFonts w:eastAsiaTheme="minorHAnsi"/>
                      <w:color w:val="292526"/>
                    </w:rPr>
                    <w:t>4.) Engage students in a class discussion of</w:t>
                  </w:r>
                  <w:r w:rsidR="005F6984">
                    <w:rPr>
                      <w:rFonts w:eastAsiaTheme="minorHAnsi"/>
                      <w:color w:val="292526"/>
                    </w:rPr>
                    <w:t xml:space="preserve"> </w:t>
                  </w:r>
                  <w:r w:rsidRPr="005F6984">
                    <w:rPr>
                      <w:rFonts w:eastAsiaTheme="minorHAnsi"/>
                      <w:color w:val="292526"/>
                    </w:rPr>
                    <w:t>the responses.</w:t>
                  </w:r>
                </w:p>
              </w:tc>
            </w:tr>
            <w:tr w:rsidR="00591A86" w:rsidRPr="006C6EC1" w:rsidTr="00DD1F2F">
              <w:trPr>
                <w:trHeight w:val="1250"/>
              </w:trPr>
              <w:tc>
                <w:tcPr>
                  <w:tcW w:w="9650" w:type="dxa"/>
                  <w:shd w:val="clear" w:color="auto" w:fill="FFFFFF" w:themeFill="background1"/>
                </w:tcPr>
                <w:p w:rsidR="00591A86" w:rsidRDefault="00591A86" w:rsidP="007E7162">
                  <w:pPr>
                    <w:spacing w:before="40" w:after="40"/>
                    <w:rPr>
                      <w:rFonts w:cs="Function-Oblique"/>
                      <w:b/>
                      <w:iCs/>
                    </w:rPr>
                  </w:pPr>
                  <w:r>
                    <w:rPr>
                      <w:rFonts w:cs="Function-Oblique"/>
                      <w:b/>
                      <w:iCs/>
                      <w:sz w:val="22"/>
                    </w:rPr>
                    <w:t xml:space="preserve">Explanation: </w:t>
                  </w:r>
                </w:p>
                <w:p w:rsidR="005F6984" w:rsidRPr="005F6984" w:rsidRDefault="00591A86" w:rsidP="005F6984">
                  <w:pPr>
                    <w:autoSpaceDE w:val="0"/>
                    <w:autoSpaceDN w:val="0"/>
                    <w:adjustRightInd w:val="0"/>
                    <w:rPr>
                      <w:rFonts w:eastAsiaTheme="minorHAnsi"/>
                      <w:color w:val="292526"/>
                    </w:rPr>
                  </w:pPr>
                  <w:r w:rsidRPr="00584933">
                    <w:rPr>
                      <w:rFonts w:cs="Function-Oblique"/>
                      <w:iCs/>
                    </w:rPr>
                    <w:t xml:space="preserve"> </w:t>
                  </w:r>
                  <w:r w:rsidR="005F6984" w:rsidRPr="005F6984">
                    <w:rPr>
                      <w:rFonts w:eastAsiaTheme="minorHAnsi"/>
                      <w:color w:val="292526"/>
                    </w:rPr>
                    <w:t>1.) Pass out the Changing Behaviors survey form.</w:t>
                  </w:r>
                </w:p>
                <w:p w:rsidR="005F6984" w:rsidRPr="005F6984" w:rsidRDefault="005F6984" w:rsidP="005F6984">
                  <w:pPr>
                    <w:autoSpaceDE w:val="0"/>
                    <w:autoSpaceDN w:val="0"/>
                    <w:adjustRightInd w:val="0"/>
                    <w:rPr>
                      <w:rFonts w:eastAsiaTheme="minorHAnsi"/>
                      <w:color w:val="292526"/>
                    </w:rPr>
                  </w:pPr>
                  <w:r w:rsidRPr="005F6984">
                    <w:rPr>
                      <w:rFonts w:eastAsiaTheme="minorHAnsi"/>
                      <w:color w:val="292526"/>
                    </w:rPr>
                    <w:t xml:space="preserve">2.) Divide the class </w:t>
                  </w:r>
                  <w:r>
                    <w:rPr>
                      <w:rFonts w:eastAsiaTheme="minorHAnsi"/>
                      <w:color w:val="292526"/>
                    </w:rPr>
                    <w:t xml:space="preserve">into small groups or retain the </w:t>
                  </w:r>
                  <w:r w:rsidRPr="005F6984">
                    <w:rPr>
                      <w:rFonts w:eastAsiaTheme="minorHAnsi"/>
                      <w:color w:val="292526"/>
                    </w:rPr>
                    <w:t>original groups.</w:t>
                  </w:r>
                </w:p>
                <w:p w:rsidR="005F6984" w:rsidRPr="005F6984" w:rsidRDefault="005F6984" w:rsidP="005F6984">
                  <w:pPr>
                    <w:autoSpaceDE w:val="0"/>
                    <w:autoSpaceDN w:val="0"/>
                    <w:adjustRightInd w:val="0"/>
                    <w:rPr>
                      <w:rFonts w:eastAsiaTheme="minorHAnsi"/>
                      <w:color w:val="292526"/>
                    </w:rPr>
                  </w:pPr>
                  <w:r w:rsidRPr="005F6984">
                    <w:rPr>
                      <w:rFonts w:eastAsiaTheme="minorHAnsi"/>
                      <w:color w:val="292526"/>
                    </w:rPr>
                    <w:t xml:space="preserve">3.) Explain to the class that they are to create a list of 10-20 questions that they will ask other </w:t>
                  </w:r>
                  <w:r>
                    <w:rPr>
                      <w:rFonts w:eastAsiaTheme="minorHAnsi"/>
                      <w:color w:val="292526"/>
                    </w:rPr>
                    <w:t xml:space="preserve">students, parents </w:t>
                  </w:r>
                  <w:r w:rsidRPr="005F6984">
                    <w:rPr>
                      <w:rFonts w:eastAsiaTheme="minorHAnsi"/>
                      <w:color w:val="292526"/>
                    </w:rPr>
                    <w:t>and friends about t</w:t>
                  </w:r>
                  <w:r>
                    <w:rPr>
                      <w:rFonts w:eastAsiaTheme="minorHAnsi"/>
                      <w:color w:val="292526"/>
                    </w:rPr>
                    <w:t xml:space="preserve">heir consumer habits. Questions </w:t>
                  </w:r>
                  <w:r w:rsidRPr="005F6984">
                    <w:rPr>
                      <w:rFonts w:eastAsiaTheme="minorHAnsi"/>
                      <w:color w:val="292526"/>
                    </w:rPr>
                    <w:t>should cover the topic</w:t>
                  </w:r>
                  <w:r>
                    <w:rPr>
                      <w:rFonts w:eastAsiaTheme="minorHAnsi"/>
                      <w:color w:val="292526"/>
                    </w:rPr>
                    <w:t xml:space="preserve">s of reuse and recycling in the </w:t>
                  </w:r>
                  <w:r w:rsidRPr="005F6984">
                    <w:rPr>
                      <w:rFonts w:eastAsiaTheme="minorHAnsi"/>
                      <w:color w:val="292526"/>
                    </w:rPr>
                    <w:t>home and school, and buying recycled goods.</w:t>
                  </w:r>
                </w:p>
                <w:p w:rsidR="005F6984" w:rsidRPr="005F6984" w:rsidRDefault="005F6984" w:rsidP="005F6984">
                  <w:pPr>
                    <w:autoSpaceDE w:val="0"/>
                    <w:autoSpaceDN w:val="0"/>
                    <w:adjustRightInd w:val="0"/>
                    <w:rPr>
                      <w:rFonts w:eastAsiaTheme="minorHAnsi"/>
                      <w:color w:val="292526"/>
                    </w:rPr>
                  </w:pPr>
                  <w:r w:rsidRPr="005F6984">
                    <w:rPr>
                      <w:rFonts w:eastAsiaTheme="minorHAnsi"/>
                      <w:color w:val="292526"/>
                    </w:rPr>
                    <w:t>4.) Explain to studen</w:t>
                  </w:r>
                  <w:r>
                    <w:rPr>
                      <w:rFonts w:eastAsiaTheme="minorHAnsi"/>
                      <w:color w:val="292526"/>
                    </w:rPr>
                    <w:t xml:space="preserve">ts that each person should copy </w:t>
                  </w:r>
                  <w:r w:rsidRPr="005F6984">
                    <w:rPr>
                      <w:rFonts w:eastAsiaTheme="minorHAnsi"/>
                      <w:color w:val="292526"/>
                    </w:rPr>
                    <w:t>the list of consumer habit questions</w:t>
                  </w:r>
                  <w:r>
                    <w:rPr>
                      <w:rFonts w:eastAsiaTheme="minorHAnsi"/>
                      <w:color w:val="292526"/>
                    </w:rPr>
                    <w:t xml:space="preserve">. Each student is </w:t>
                  </w:r>
                  <w:r w:rsidRPr="005F6984">
                    <w:rPr>
                      <w:rFonts w:eastAsiaTheme="minorHAnsi"/>
                      <w:color w:val="292526"/>
                    </w:rPr>
                    <w:t>to ask fellow students, fr</w:t>
                  </w:r>
                  <w:r>
                    <w:rPr>
                      <w:rFonts w:eastAsiaTheme="minorHAnsi"/>
                      <w:color w:val="292526"/>
                    </w:rPr>
                    <w:t xml:space="preserve">iends and/or parents to respond </w:t>
                  </w:r>
                  <w:r w:rsidRPr="005F6984">
                    <w:rPr>
                      <w:rFonts w:eastAsiaTheme="minorHAnsi"/>
                      <w:color w:val="292526"/>
                    </w:rPr>
                    <w:t xml:space="preserve">to the questions. Each </w:t>
                  </w:r>
                  <w:r>
                    <w:rPr>
                      <w:rFonts w:eastAsiaTheme="minorHAnsi"/>
                      <w:color w:val="292526"/>
                    </w:rPr>
                    <w:t xml:space="preserve">student should ask three people </w:t>
                  </w:r>
                  <w:r w:rsidRPr="005F6984">
                    <w:rPr>
                      <w:rFonts w:eastAsiaTheme="minorHAnsi"/>
                      <w:color w:val="292526"/>
                    </w:rPr>
                    <w:t>to respond.</w:t>
                  </w:r>
                </w:p>
                <w:p w:rsidR="005F6984" w:rsidRPr="005F6984" w:rsidRDefault="005F6984" w:rsidP="005F6984">
                  <w:pPr>
                    <w:autoSpaceDE w:val="0"/>
                    <w:autoSpaceDN w:val="0"/>
                    <w:adjustRightInd w:val="0"/>
                    <w:rPr>
                      <w:rFonts w:eastAsiaTheme="minorHAnsi"/>
                      <w:color w:val="292526"/>
                    </w:rPr>
                  </w:pPr>
                  <w:r w:rsidRPr="005F6984">
                    <w:rPr>
                      <w:rFonts w:eastAsiaTheme="minorHAnsi"/>
                      <w:color w:val="292526"/>
                    </w:rPr>
                    <w:t>5.) Explain to students that responses should be</w:t>
                  </w:r>
                  <w:r>
                    <w:rPr>
                      <w:rFonts w:eastAsiaTheme="minorHAnsi"/>
                      <w:color w:val="292526"/>
                    </w:rPr>
                    <w:t xml:space="preserve"> </w:t>
                  </w:r>
                  <w:r w:rsidRPr="005F6984">
                    <w:rPr>
                      <w:rFonts w:eastAsiaTheme="minorHAnsi"/>
                      <w:color w:val="292526"/>
                    </w:rPr>
                    <w:t>recorded on the Changing Behaviors survey form.</w:t>
                  </w:r>
                </w:p>
                <w:p w:rsidR="00591A86" w:rsidRPr="005F6984" w:rsidRDefault="005F6984" w:rsidP="005F6984">
                  <w:pPr>
                    <w:autoSpaceDE w:val="0"/>
                    <w:autoSpaceDN w:val="0"/>
                    <w:adjustRightInd w:val="0"/>
                    <w:rPr>
                      <w:rFonts w:eastAsiaTheme="minorHAnsi"/>
                      <w:color w:val="292526"/>
                    </w:rPr>
                  </w:pPr>
                  <w:r w:rsidRPr="005F6984">
                    <w:rPr>
                      <w:rFonts w:eastAsiaTheme="minorHAnsi"/>
                      <w:color w:val="292526"/>
                    </w:rPr>
                    <w:t>6.) Engage the class i</w:t>
                  </w:r>
                  <w:r>
                    <w:rPr>
                      <w:rFonts w:eastAsiaTheme="minorHAnsi"/>
                      <w:color w:val="292526"/>
                    </w:rPr>
                    <w:t xml:space="preserve">n a discussion about the survey </w:t>
                  </w:r>
                  <w:r w:rsidRPr="005F6984">
                    <w:rPr>
                      <w:rFonts w:eastAsiaTheme="minorHAnsi"/>
                      <w:color w:val="292526"/>
                    </w:rPr>
                    <w:t>res</w:t>
                  </w:r>
                  <w:r>
                    <w:rPr>
                      <w:rFonts w:eastAsiaTheme="minorHAnsi"/>
                      <w:color w:val="292526"/>
                    </w:rPr>
                    <w:t xml:space="preserve">ponses and about behaviors that </w:t>
                  </w:r>
                  <w:r w:rsidRPr="005F6984">
                    <w:rPr>
                      <w:rFonts w:eastAsiaTheme="minorHAnsi"/>
                      <w:color w:val="292526"/>
                    </w:rPr>
                    <w:t>responders would</w:t>
                  </w:r>
                  <w:r>
                    <w:rPr>
                      <w:rFonts w:eastAsiaTheme="minorHAnsi"/>
                      <w:color w:val="292526"/>
                    </w:rPr>
                    <w:t xml:space="preserve"> </w:t>
                  </w:r>
                  <w:r w:rsidRPr="005F6984">
                    <w:rPr>
                      <w:rFonts w:eastAsiaTheme="minorHAnsi"/>
                      <w:color w:val="292526"/>
                    </w:rPr>
                    <w:t>be willing to change.</w:t>
                  </w:r>
                </w:p>
              </w:tc>
            </w:tr>
            <w:tr w:rsidR="00591A86" w:rsidRPr="00996485" w:rsidTr="00DD1F2F">
              <w:tblPrEx>
                <w:tblLook w:val="04A0" w:firstRow="1" w:lastRow="0" w:firstColumn="1" w:lastColumn="0" w:noHBand="0" w:noVBand="1"/>
              </w:tblPrEx>
              <w:tc>
                <w:tcPr>
                  <w:tcW w:w="9650" w:type="dxa"/>
                  <w:shd w:val="clear" w:color="auto" w:fill="FFFFFF" w:themeFill="background1"/>
                </w:tcPr>
                <w:p w:rsidR="004222D7" w:rsidRDefault="004222D7" w:rsidP="004222D7">
                  <w:pPr>
                    <w:autoSpaceDE w:val="0"/>
                    <w:autoSpaceDN w:val="0"/>
                    <w:adjustRightInd w:val="0"/>
                    <w:rPr>
                      <w:rFonts w:eastAsiaTheme="minorHAnsi"/>
                      <w:color w:val="292526"/>
                    </w:rPr>
                  </w:pPr>
                  <w:r w:rsidRPr="00733C8C">
                    <w:rPr>
                      <w:b/>
                    </w:rPr>
                    <w:t>Extension:</w:t>
                  </w:r>
                  <w:r>
                    <w:t xml:space="preserve">   </w:t>
                  </w:r>
                  <w:r w:rsidRPr="00F309BD">
                    <w:rPr>
                      <w:rFonts w:eastAsiaTheme="minorHAnsi"/>
                      <w:color w:val="292526"/>
                    </w:rPr>
                    <w:t xml:space="preserve">Students will </w:t>
                  </w:r>
                  <w:r>
                    <w:rPr>
                      <w:rFonts w:eastAsiaTheme="minorHAnsi"/>
                      <w:color w:val="292526"/>
                    </w:rPr>
                    <w:t xml:space="preserve">create surveys and collect responses.  </w:t>
                  </w:r>
                </w:p>
                <w:p w:rsidR="004222D7" w:rsidRPr="00F309BD" w:rsidRDefault="004222D7" w:rsidP="004222D7">
                  <w:pPr>
                    <w:autoSpaceDE w:val="0"/>
                    <w:autoSpaceDN w:val="0"/>
                    <w:adjustRightInd w:val="0"/>
                    <w:rPr>
                      <w:rFonts w:eastAsiaTheme="minorHAnsi"/>
                      <w:color w:val="292526"/>
                    </w:rPr>
                  </w:pPr>
                  <w:r w:rsidRPr="004222D7">
                    <w:rPr>
                      <w:rFonts w:eastAsiaTheme="minorHAnsi"/>
                      <w:color w:val="292526"/>
                    </w:rPr>
                    <w:t>The discussion about the surveys should have students identify consumer habits that they have changed for themselves and should also have students ask themselves how they can help others to change their consumer behaviors.</w:t>
                  </w:r>
                  <w:r w:rsidRPr="00F309BD">
                    <w:rPr>
                      <w:rFonts w:eastAsiaTheme="minorHAnsi"/>
                      <w:color w:val="292526"/>
                    </w:rPr>
                    <w:t xml:space="preserve"> </w:t>
                  </w:r>
                  <w:r w:rsidRPr="004222D7">
                    <w:rPr>
                      <w:rFonts w:eastAsiaTheme="minorHAnsi"/>
                      <w:b/>
                      <w:color w:val="292526"/>
                    </w:rPr>
                    <w:t>Students may have difficulty in creating the required list of consumer questions. The teacher can lead students to questions by mentioning reuse, recycle and recycled products as well as mentioning questions such as:</w:t>
                  </w:r>
                </w:p>
                <w:p w:rsidR="004222D7" w:rsidRPr="00F309BD" w:rsidRDefault="004222D7" w:rsidP="00C77829">
                  <w:pPr>
                    <w:pStyle w:val="ListParagraph"/>
                    <w:numPr>
                      <w:ilvl w:val="0"/>
                      <w:numId w:val="46"/>
                    </w:numPr>
                    <w:autoSpaceDE w:val="0"/>
                    <w:autoSpaceDN w:val="0"/>
                    <w:adjustRightInd w:val="0"/>
                    <w:rPr>
                      <w:rFonts w:eastAsiaTheme="minorHAnsi"/>
                      <w:color w:val="292526"/>
                    </w:rPr>
                  </w:pPr>
                  <w:r w:rsidRPr="00F309BD">
                    <w:rPr>
                      <w:rFonts w:eastAsiaTheme="minorHAnsi"/>
                      <w:color w:val="292526"/>
                    </w:rPr>
                    <w:t>Do you recycle used plastic shopping bags?</w:t>
                  </w:r>
                </w:p>
                <w:p w:rsidR="004222D7" w:rsidRPr="00F309BD" w:rsidRDefault="004222D7" w:rsidP="00C77829">
                  <w:pPr>
                    <w:pStyle w:val="ListParagraph"/>
                    <w:numPr>
                      <w:ilvl w:val="0"/>
                      <w:numId w:val="46"/>
                    </w:numPr>
                    <w:autoSpaceDE w:val="0"/>
                    <w:autoSpaceDN w:val="0"/>
                    <w:adjustRightInd w:val="0"/>
                    <w:rPr>
                      <w:rFonts w:eastAsiaTheme="minorHAnsi"/>
                      <w:color w:val="292526"/>
                    </w:rPr>
                  </w:pPr>
                  <w:r w:rsidRPr="00F309BD">
                    <w:rPr>
                      <w:rFonts w:eastAsiaTheme="minorHAnsi"/>
                      <w:color w:val="292526"/>
                    </w:rPr>
                    <w:t>Do you use a thermos to carry drinks to school?</w:t>
                  </w:r>
                </w:p>
                <w:p w:rsidR="004222D7" w:rsidRPr="00F309BD" w:rsidRDefault="004222D7" w:rsidP="00C77829">
                  <w:pPr>
                    <w:pStyle w:val="ListParagraph"/>
                    <w:numPr>
                      <w:ilvl w:val="0"/>
                      <w:numId w:val="46"/>
                    </w:numPr>
                    <w:autoSpaceDE w:val="0"/>
                    <w:autoSpaceDN w:val="0"/>
                    <w:adjustRightInd w:val="0"/>
                    <w:rPr>
                      <w:rFonts w:eastAsiaTheme="minorHAnsi"/>
                      <w:color w:val="292526"/>
                    </w:rPr>
                  </w:pPr>
                  <w:r w:rsidRPr="00F309BD">
                    <w:rPr>
                      <w:rFonts w:eastAsiaTheme="minorHAnsi"/>
                      <w:color w:val="292526"/>
                    </w:rPr>
                    <w:t>Do you use a refillable coffee cup for school/work?</w:t>
                  </w:r>
                </w:p>
                <w:p w:rsidR="004222D7" w:rsidRPr="00F309BD" w:rsidRDefault="004222D7" w:rsidP="00C77829">
                  <w:pPr>
                    <w:pStyle w:val="ListParagraph"/>
                    <w:numPr>
                      <w:ilvl w:val="0"/>
                      <w:numId w:val="46"/>
                    </w:numPr>
                    <w:autoSpaceDE w:val="0"/>
                    <w:autoSpaceDN w:val="0"/>
                    <w:adjustRightInd w:val="0"/>
                    <w:rPr>
                      <w:rFonts w:eastAsiaTheme="minorHAnsi"/>
                      <w:color w:val="292526"/>
                    </w:rPr>
                  </w:pPr>
                  <w:r w:rsidRPr="00F309BD">
                    <w:rPr>
                      <w:rFonts w:eastAsiaTheme="minorHAnsi"/>
                      <w:color w:val="292526"/>
                    </w:rPr>
                    <w:t>Do you donate used clothing and shoes?</w:t>
                  </w:r>
                </w:p>
                <w:p w:rsidR="00733C8C" w:rsidRPr="00733C8C" w:rsidRDefault="00733C8C" w:rsidP="00C77829">
                  <w:pPr>
                    <w:pStyle w:val="ListParagraph"/>
                    <w:numPr>
                      <w:ilvl w:val="0"/>
                      <w:numId w:val="68"/>
                    </w:numPr>
                    <w:autoSpaceDE w:val="0"/>
                    <w:autoSpaceDN w:val="0"/>
                    <w:adjustRightInd w:val="0"/>
                    <w:rPr>
                      <w:rFonts w:eastAsiaTheme="minorHAnsi"/>
                      <w:color w:val="292526"/>
                    </w:rPr>
                  </w:pPr>
                  <w:r w:rsidRPr="00733C8C">
                    <w:rPr>
                      <w:rFonts w:eastAsiaTheme="minorHAnsi"/>
                      <w:color w:val="292526"/>
                    </w:rPr>
                    <w:t>Do you reuse seal-able plastic bags?</w:t>
                  </w:r>
                </w:p>
                <w:p w:rsidR="00733C8C" w:rsidRPr="00F309BD" w:rsidRDefault="00733C8C" w:rsidP="00C77829">
                  <w:pPr>
                    <w:pStyle w:val="ListParagraph"/>
                    <w:numPr>
                      <w:ilvl w:val="0"/>
                      <w:numId w:val="46"/>
                    </w:numPr>
                    <w:autoSpaceDE w:val="0"/>
                    <w:autoSpaceDN w:val="0"/>
                    <w:adjustRightInd w:val="0"/>
                    <w:rPr>
                      <w:rFonts w:eastAsiaTheme="minorHAnsi"/>
                      <w:color w:val="292526"/>
                    </w:rPr>
                  </w:pPr>
                  <w:r w:rsidRPr="00F309BD">
                    <w:rPr>
                      <w:rFonts w:eastAsiaTheme="minorHAnsi"/>
                      <w:color w:val="292526"/>
                    </w:rPr>
                    <w:t>Do you save and reuse paper that has blank space?</w:t>
                  </w:r>
                </w:p>
                <w:p w:rsidR="00733C8C" w:rsidRPr="00F309BD" w:rsidRDefault="00733C8C" w:rsidP="00C77829">
                  <w:pPr>
                    <w:pStyle w:val="ListParagraph"/>
                    <w:numPr>
                      <w:ilvl w:val="0"/>
                      <w:numId w:val="46"/>
                    </w:numPr>
                    <w:autoSpaceDE w:val="0"/>
                    <w:autoSpaceDN w:val="0"/>
                    <w:adjustRightInd w:val="0"/>
                    <w:rPr>
                      <w:rFonts w:eastAsiaTheme="minorHAnsi"/>
                      <w:color w:val="292526"/>
                    </w:rPr>
                  </w:pPr>
                  <w:r w:rsidRPr="00F309BD">
                    <w:rPr>
                      <w:rFonts w:eastAsiaTheme="minorHAnsi"/>
                      <w:color w:val="292526"/>
                    </w:rPr>
                    <w:t>Do you use cloth instead of paper towels?</w:t>
                  </w:r>
                </w:p>
                <w:p w:rsidR="00733C8C" w:rsidRPr="00F309BD" w:rsidRDefault="00733C8C" w:rsidP="00C77829">
                  <w:pPr>
                    <w:pStyle w:val="ListParagraph"/>
                    <w:numPr>
                      <w:ilvl w:val="0"/>
                      <w:numId w:val="46"/>
                    </w:numPr>
                    <w:autoSpaceDE w:val="0"/>
                    <w:autoSpaceDN w:val="0"/>
                    <w:adjustRightInd w:val="0"/>
                    <w:rPr>
                      <w:rFonts w:eastAsiaTheme="minorHAnsi"/>
                      <w:color w:val="292526"/>
                    </w:rPr>
                  </w:pPr>
                  <w:r w:rsidRPr="00F309BD">
                    <w:rPr>
                      <w:rFonts w:eastAsiaTheme="minorHAnsi"/>
                      <w:color w:val="292526"/>
                    </w:rPr>
                    <w:t>Do you use cloth instead of paper napkins?</w:t>
                  </w:r>
                </w:p>
                <w:p w:rsidR="00733C8C" w:rsidRPr="005F6984" w:rsidRDefault="00733C8C" w:rsidP="00C77829">
                  <w:pPr>
                    <w:pStyle w:val="ListParagraph"/>
                    <w:numPr>
                      <w:ilvl w:val="0"/>
                      <w:numId w:val="47"/>
                    </w:numPr>
                    <w:autoSpaceDE w:val="0"/>
                    <w:autoSpaceDN w:val="0"/>
                    <w:adjustRightInd w:val="0"/>
                    <w:rPr>
                      <w:rFonts w:eastAsiaTheme="minorHAnsi"/>
                      <w:color w:val="292526"/>
                    </w:rPr>
                  </w:pPr>
                  <w:r w:rsidRPr="005F6984">
                    <w:rPr>
                      <w:rFonts w:eastAsiaTheme="minorHAnsi"/>
                      <w:color w:val="292526"/>
                    </w:rPr>
                    <w:t>Do you choose goods that contain recycled materials?</w:t>
                  </w:r>
                </w:p>
                <w:p w:rsidR="00733C8C" w:rsidRPr="005F6984" w:rsidRDefault="00733C8C" w:rsidP="00C77829">
                  <w:pPr>
                    <w:pStyle w:val="ListParagraph"/>
                    <w:numPr>
                      <w:ilvl w:val="0"/>
                      <w:numId w:val="47"/>
                    </w:numPr>
                    <w:autoSpaceDE w:val="0"/>
                    <w:autoSpaceDN w:val="0"/>
                    <w:adjustRightInd w:val="0"/>
                    <w:rPr>
                      <w:rFonts w:eastAsiaTheme="minorHAnsi"/>
                      <w:color w:val="292526"/>
                    </w:rPr>
                  </w:pPr>
                  <w:r w:rsidRPr="005F6984">
                    <w:rPr>
                      <w:rFonts w:eastAsiaTheme="minorHAnsi"/>
                      <w:color w:val="292526"/>
                    </w:rPr>
                    <w:t>Do you recycle cardboard?</w:t>
                  </w:r>
                </w:p>
                <w:p w:rsidR="00591A86" w:rsidRPr="00733C8C" w:rsidRDefault="00733C8C" w:rsidP="00C77829">
                  <w:pPr>
                    <w:pStyle w:val="ListParagraph"/>
                    <w:numPr>
                      <w:ilvl w:val="0"/>
                      <w:numId w:val="47"/>
                    </w:numPr>
                    <w:autoSpaceDE w:val="0"/>
                    <w:autoSpaceDN w:val="0"/>
                    <w:adjustRightInd w:val="0"/>
                    <w:rPr>
                      <w:rFonts w:eastAsiaTheme="minorHAnsi"/>
                      <w:color w:val="292526"/>
                    </w:rPr>
                  </w:pPr>
                  <w:r w:rsidRPr="00733C8C">
                    <w:rPr>
                      <w:rFonts w:eastAsiaTheme="minorHAnsi"/>
                      <w:color w:val="292526"/>
                    </w:rPr>
                    <w:t>Do you reuse plastic containers such as butter tubs?</w:t>
                  </w:r>
                </w:p>
                <w:p w:rsidR="00733C8C" w:rsidRPr="005F6984" w:rsidRDefault="00733C8C" w:rsidP="00C77829">
                  <w:pPr>
                    <w:pStyle w:val="ListParagraph"/>
                    <w:numPr>
                      <w:ilvl w:val="0"/>
                      <w:numId w:val="47"/>
                    </w:numPr>
                    <w:autoSpaceDE w:val="0"/>
                    <w:autoSpaceDN w:val="0"/>
                    <w:adjustRightInd w:val="0"/>
                    <w:rPr>
                      <w:rFonts w:eastAsiaTheme="minorHAnsi"/>
                      <w:color w:val="292526"/>
                    </w:rPr>
                  </w:pPr>
                  <w:r w:rsidRPr="005F6984">
                    <w:rPr>
                      <w:rFonts w:eastAsiaTheme="minorHAnsi"/>
                      <w:color w:val="292526"/>
                    </w:rPr>
                    <w:t>Do you reuse glass jars?</w:t>
                  </w:r>
                </w:p>
                <w:p w:rsidR="00733C8C" w:rsidRPr="005F6984" w:rsidRDefault="00733C8C" w:rsidP="00C77829">
                  <w:pPr>
                    <w:pStyle w:val="ListParagraph"/>
                    <w:numPr>
                      <w:ilvl w:val="0"/>
                      <w:numId w:val="47"/>
                    </w:numPr>
                    <w:autoSpaceDE w:val="0"/>
                    <w:autoSpaceDN w:val="0"/>
                    <w:adjustRightInd w:val="0"/>
                    <w:rPr>
                      <w:rFonts w:eastAsiaTheme="minorHAnsi"/>
                      <w:color w:val="292526"/>
                    </w:rPr>
                  </w:pPr>
                  <w:r w:rsidRPr="005F6984">
                    <w:rPr>
                      <w:rFonts w:eastAsiaTheme="minorHAnsi"/>
                      <w:color w:val="292526"/>
                    </w:rPr>
                    <w:t>Do you reuse aluminum foil?</w:t>
                  </w:r>
                </w:p>
                <w:p w:rsidR="00733C8C" w:rsidRPr="005F6984" w:rsidRDefault="00733C8C" w:rsidP="00C77829">
                  <w:pPr>
                    <w:pStyle w:val="ListParagraph"/>
                    <w:numPr>
                      <w:ilvl w:val="0"/>
                      <w:numId w:val="47"/>
                    </w:numPr>
                    <w:autoSpaceDE w:val="0"/>
                    <w:autoSpaceDN w:val="0"/>
                    <w:adjustRightInd w:val="0"/>
                    <w:rPr>
                      <w:rFonts w:eastAsiaTheme="minorHAnsi"/>
                      <w:color w:val="292526"/>
                    </w:rPr>
                  </w:pPr>
                  <w:r w:rsidRPr="005F6984">
                    <w:rPr>
                      <w:rFonts w:eastAsiaTheme="minorHAnsi"/>
                      <w:color w:val="292526"/>
                    </w:rPr>
                    <w:t>Do you place grass, branches, and leaves in a home compost pile?</w:t>
                  </w:r>
                </w:p>
                <w:p w:rsidR="00733C8C" w:rsidRPr="004222D7" w:rsidRDefault="00733C8C" w:rsidP="00733C8C">
                  <w:pPr>
                    <w:autoSpaceDE w:val="0"/>
                    <w:autoSpaceDN w:val="0"/>
                    <w:adjustRightInd w:val="0"/>
                  </w:pPr>
                </w:p>
              </w:tc>
            </w:tr>
            <w:tr w:rsidR="00591A86" w:rsidRPr="000B01E7" w:rsidTr="007E7162">
              <w:tblPrEx>
                <w:tblLook w:val="04A0" w:firstRow="1" w:lastRow="0" w:firstColumn="1" w:lastColumn="0" w:noHBand="0" w:noVBand="1"/>
              </w:tblPrEx>
              <w:tc>
                <w:tcPr>
                  <w:tcW w:w="9650" w:type="dxa"/>
                  <w:tcBorders>
                    <w:bottom w:val="single" w:sz="4" w:space="0" w:color="000000"/>
                  </w:tcBorders>
                  <w:shd w:val="clear" w:color="auto" w:fill="365F91"/>
                </w:tcPr>
                <w:p w:rsidR="00733C8C" w:rsidRPr="00733C8C" w:rsidRDefault="00733C8C" w:rsidP="00733C8C">
                  <w:pPr>
                    <w:shd w:val="clear" w:color="auto" w:fill="DBDEE3" w:themeFill="text2" w:themeFillTint="33"/>
                    <w:rPr>
                      <w:rFonts w:eastAsiaTheme="minorHAnsi"/>
                      <w:b/>
                    </w:rPr>
                  </w:pPr>
                  <w:r w:rsidRPr="00733C8C">
                    <w:rPr>
                      <w:rFonts w:eastAsiaTheme="minorHAnsi"/>
                      <w:b/>
                    </w:rPr>
                    <w:t>Service-Learning Connection</w:t>
                  </w:r>
                </w:p>
                <w:p w:rsidR="00733C8C" w:rsidRDefault="00733C8C" w:rsidP="00733C8C">
                  <w:pPr>
                    <w:shd w:val="clear" w:color="auto" w:fill="DBDEE3" w:themeFill="text2" w:themeFillTint="33"/>
                    <w:rPr>
                      <w:rFonts w:eastAsiaTheme="minorHAnsi"/>
                    </w:rPr>
                  </w:pPr>
                  <w:r w:rsidRPr="00733C8C">
                    <w:rPr>
                      <w:rFonts w:eastAsiaTheme="minorHAnsi"/>
                      <w:b/>
                    </w:rPr>
                    <w:t xml:space="preserve">Preparation. </w:t>
                  </w:r>
                  <w:r w:rsidRPr="00733C8C">
                    <w:rPr>
                      <w:rFonts w:eastAsiaTheme="minorHAnsi"/>
                    </w:rPr>
                    <w:t>Students prepare pamphlets and posters demonstrating the need to</w:t>
                  </w:r>
                  <w:r>
                    <w:rPr>
                      <w:rFonts w:eastAsiaTheme="minorHAnsi"/>
                    </w:rPr>
                    <w:t xml:space="preserve"> </w:t>
                  </w:r>
                  <w:r w:rsidRPr="00733C8C">
                    <w:rPr>
                      <w:rFonts w:eastAsiaTheme="minorHAnsi"/>
                    </w:rPr>
                    <w:t>change the habit of littering in the school. The pamphlets and posters focus on the</w:t>
                  </w:r>
                  <w:r>
                    <w:rPr>
                      <w:rFonts w:eastAsiaTheme="minorHAnsi"/>
                    </w:rPr>
                    <w:t xml:space="preserve"> </w:t>
                  </w:r>
                  <w:r w:rsidRPr="00733C8C">
                    <w:rPr>
                      <w:rFonts w:eastAsiaTheme="minorHAnsi"/>
                    </w:rPr>
                    <w:t>impact of litter on health and contain facts that students learned as a result of their</w:t>
                  </w:r>
                  <w:r>
                    <w:rPr>
                      <w:rFonts w:eastAsiaTheme="minorHAnsi"/>
                    </w:rPr>
                    <w:t xml:space="preserve"> </w:t>
                  </w:r>
                  <w:r w:rsidRPr="00733C8C">
                    <w:rPr>
                      <w:rFonts w:eastAsiaTheme="minorHAnsi"/>
                    </w:rPr>
                    <w:t>study of litter and potential diseases. Students design and distribute a form to survey</w:t>
                  </w:r>
                  <w:r>
                    <w:rPr>
                      <w:rFonts w:eastAsiaTheme="minorHAnsi"/>
                    </w:rPr>
                    <w:t xml:space="preserve"> </w:t>
                  </w:r>
                  <w:r w:rsidRPr="00733C8C">
                    <w:rPr>
                      <w:rFonts w:eastAsiaTheme="minorHAnsi"/>
                    </w:rPr>
                    <w:t>student and community attitudes. The survey form contains such statements as</w:t>
                  </w:r>
                  <w:r>
                    <w:rPr>
                      <w:rFonts w:eastAsiaTheme="minorHAnsi"/>
                    </w:rPr>
                    <w:t xml:space="preserve"> </w:t>
                  </w:r>
                  <w:r w:rsidRPr="00733C8C">
                    <w:rPr>
                      <w:rFonts w:eastAsiaTheme="minorHAnsi"/>
                    </w:rPr>
                    <w:t>"Littering can cause health problems within our school and community” and asking</w:t>
                  </w:r>
                  <w:r>
                    <w:rPr>
                      <w:rFonts w:eastAsiaTheme="minorHAnsi"/>
                    </w:rPr>
                    <w:t xml:space="preserve"> </w:t>
                  </w:r>
                  <w:r w:rsidRPr="00733C8C">
                    <w:rPr>
                      <w:rFonts w:eastAsiaTheme="minorHAnsi"/>
                    </w:rPr>
                    <w:t>respondents to indicate that they “strongly agree,” “agree,” “don't know,” “disagree,”</w:t>
                  </w:r>
                  <w:r>
                    <w:rPr>
                      <w:rFonts w:eastAsiaTheme="minorHAnsi"/>
                    </w:rPr>
                    <w:t xml:space="preserve"> </w:t>
                  </w:r>
                  <w:r w:rsidRPr="00733C8C">
                    <w:rPr>
                      <w:rFonts w:eastAsiaTheme="minorHAnsi"/>
                    </w:rPr>
                    <w:t>or “strongly disagree."</w:t>
                  </w:r>
                  <w:r>
                    <w:rPr>
                      <w:rFonts w:eastAsiaTheme="minorHAnsi"/>
                    </w:rPr>
                    <w:t xml:space="preserve"> </w:t>
                  </w:r>
                </w:p>
                <w:p w:rsidR="00733C8C" w:rsidRPr="00733C8C" w:rsidRDefault="00733C8C" w:rsidP="00733C8C">
                  <w:pPr>
                    <w:shd w:val="clear" w:color="auto" w:fill="DBDEE3" w:themeFill="text2" w:themeFillTint="33"/>
                    <w:rPr>
                      <w:rFonts w:eastAsiaTheme="minorHAnsi"/>
                    </w:rPr>
                  </w:pPr>
                  <w:r w:rsidRPr="00733C8C">
                    <w:rPr>
                      <w:rFonts w:eastAsiaTheme="minorHAnsi"/>
                      <w:b/>
                    </w:rPr>
                    <w:t>Service.</w:t>
                  </w:r>
                  <w:r w:rsidRPr="00733C8C">
                    <w:rPr>
                      <w:rFonts w:eastAsiaTheme="minorHAnsi"/>
                    </w:rPr>
                    <w:t xml:space="preserve"> Students conduct their survey of their school and community prior to</w:t>
                  </w:r>
                  <w:r>
                    <w:rPr>
                      <w:rFonts w:eastAsiaTheme="minorHAnsi"/>
                    </w:rPr>
                    <w:t xml:space="preserve"> </w:t>
                  </w:r>
                  <w:r w:rsidRPr="00733C8C">
                    <w:rPr>
                      <w:rFonts w:eastAsiaTheme="minorHAnsi"/>
                    </w:rPr>
                    <w:t>distributing their pamphlets and posters. Two or three weeks after their pamphlets</w:t>
                  </w:r>
                  <w:r>
                    <w:rPr>
                      <w:rFonts w:eastAsiaTheme="minorHAnsi"/>
                    </w:rPr>
                    <w:t xml:space="preserve"> </w:t>
                  </w:r>
                  <w:r w:rsidRPr="00733C8C">
                    <w:rPr>
                      <w:rFonts w:eastAsiaTheme="minorHAnsi"/>
                    </w:rPr>
                    <w:t>and posters were distributed, students conduct a second survey to determine if</w:t>
                  </w:r>
                  <w:r>
                    <w:rPr>
                      <w:rFonts w:eastAsiaTheme="minorHAnsi"/>
                    </w:rPr>
                    <w:t xml:space="preserve"> </w:t>
                  </w:r>
                  <w:r w:rsidRPr="00733C8C">
                    <w:rPr>
                      <w:rFonts w:eastAsiaTheme="minorHAnsi"/>
                    </w:rPr>
                    <w:t>attitudes have changed.</w:t>
                  </w:r>
                </w:p>
                <w:p w:rsidR="00733C8C" w:rsidRPr="00733C8C" w:rsidRDefault="00733C8C" w:rsidP="00733C8C">
                  <w:pPr>
                    <w:shd w:val="clear" w:color="auto" w:fill="DBDEE3" w:themeFill="text2" w:themeFillTint="33"/>
                    <w:rPr>
                      <w:rFonts w:eastAsiaTheme="minorHAnsi"/>
                    </w:rPr>
                  </w:pPr>
                  <w:r w:rsidRPr="00733C8C">
                    <w:rPr>
                      <w:rFonts w:eastAsiaTheme="minorHAnsi"/>
                      <w:b/>
                    </w:rPr>
                    <w:t>Reflection.</w:t>
                  </w:r>
                  <w:r w:rsidRPr="00733C8C">
                    <w:rPr>
                      <w:rFonts w:eastAsiaTheme="minorHAnsi"/>
                    </w:rPr>
                    <w:t xml:space="preserve"> Upon completing the project, students analyze the results of the surveys</w:t>
                  </w:r>
                  <w:r>
                    <w:rPr>
                      <w:rFonts w:eastAsiaTheme="minorHAnsi"/>
                    </w:rPr>
                    <w:t xml:space="preserve"> </w:t>
                  </w:r>
                  <w:r w:rsidRPr="00733C8C">
                    <w:rPr>
                      <w:rFonts w:eastAsiaTheme="minorHAnsi"/>
                    </w:rPr>
                    <w:t>they conduct before and after their pamphlet and poster campaign. They also</w:t>
                  </w:r>
                  <w:r>
                    <w:rPr>
                      <w:rFonts w:eastAsiaTheme="minorHAnsi"/>
                    </w:rPr>
                    <w:t xml:space="preserve"> </w:t>
                  </w:r>
                  <w:r w:rsidRPr="00733C8C">
                    <w:rPr>
                      <w:rFonts w:eastAsiaTheme="minorHAnsi"/>
                    </w:rPr>
                    <w:t>discuss how</w:t>
                  </w:r>
                  <w:r>
                    <w:rPr>
                      <w:rFonts w:eastAsiaTheme="minorHAnsi"/>
                    </w:rPr>
                    <w:t xml:space="preserve"> the campaign </w:t>
                  </w:r>
                  <w:r w:rsidRPr="00733C8C">
                    <w:rPr>
                      <w:rFonts w:eastAsiaTheme="minorHAnsi"/>
                    </w:rPr>
                    <w:t>progressed and how to improve their project as a whole.</w:t>
                  </w:r>
                </w:p>
                <w:p w:rsidR="00591A86" w:rsidRPr="00733C8C" w:rsidRDefault="00733C8C" w:rsidP="00733C8C">
                  <w:pPr>
                    <w:shd w:val="clear" w:color="auto" w:fill="DBDEE3" w:themeFill="text2" w:themeFillTint="33"/>
                    <w:rPr>
                      <w:rFonts w:eastAsiaTheme="minorHAnsi"/>
                    </w:rPr>
                  </w:pPr>
                  <w:r w:rsidRPr="00733C8C">
                    <w:rPr>
                      <w:rFonts w:eastAsiaTheme="minorHAnsi"/>
                      <w:b/>
                    </w:rPr>
                    <w:t>Celebration.</w:t>
                  </w:r>
                  <w:r w:rsidRPr="00733C8C">
                    <w:rPr>
                      <w:rFonts w:eastAsiaTheme="minorHAnsi"/>
                    </w:rPr>
                    <w:t xml:space="preserve"> Students write articles for the school newspaper about their project</w:t>
                  </w:r>
                  <w:r>
                    <w:rPr>
                      <w:rFonts w:eastAsiaTheme="minorHAnsi"/>
                    </w:rPr>
                    <w:t xml:space="preserve"> </w:t>
                  </w:r>
                  <w:r w:rsidRPr="00733C8C">
                    <w:rPr>
                      <w:rFonts w:eastAsiaTheme="minorHAnsi"/>
                    </w:rPr>
                    <w:t>and its results.</w:t>
                  </w:r>
                </w:p>
              </w:tc>
            </w:tr>
          </w:tbl>
          <w:p w:rsidR="00591A86" w:rsidRPr="00A67880" w:rsidRDefault="00591A86" w:rsidP="007E7162">
            <w:pPr>
              <w:spacing w:before="40" w:after="40"/>
              <w:rPr>
                <w:b/>
                <w:szCs w:val="21"/>
              </w:rPr>
            </w:pPr>
          </w:p>
        </w:tc>
      </w:tr>
    </w:tbl>
    <w:p w:rsidR="00591A86" w:rsidRDefault="00591A86" w:rsidP="00591A86">
      <w:pPr>
        <w:pStyle w:val="ListParagraph"/>
        <w:autoSpaceDE w:val="0"/>
        <w:autoSpaceDN w:val="0"/>
        <w:adjustRightInd w:val="0"/>
        <w:spacing w:line="600" w:lineRule="auto"/>
        <w:rPr>
          <w:rFonts w:ascii="Calibri" w:eastAsiaTheme="minorHAnsi" w:hAnsi="Calibri" w:cs="Calibri"/>
          <w:color w:val="000000"/>
        </w:rPr>
      </w:pPr>
    </w:p>
    <w:p w:rsidR="00591A86" w:rsidRPr="00591A86" w:rsidRDefault="00591A86" w:rsidP="00591A86">
      <w:pPr>
        <w:pStyle w:val="ListParagraph"/>
        <w:autoSpaceDE w:val="0"/>
        <w:autoSpaceDN w:val="0"/>
        <w:adjustRightInd w:val="0"/>
        <w:spacing w:line="600" w:lineRule="auto"/>
        <w:rPr>
          <w:rFonts w:eastAsiaTheme="minorHAnsi"/>
          <w:color w:val="000000"/>
        </w:rPr>
      </w:pPr>
    </w:p>
    <w:p w:rsidR="00591A86" w:rsidRDefault="00591A86" w:rsidP="002C0714">
      <w:pPr>
        <w:autoSpaceDE w:val="0"/>
        <w:autoSpaceDN w:val="0"/>
        <w:adjustRightInd w:val="0"/>
        <w:rPr>
          <w:rFonts w:ascii="GreenLetPlain" w:eastAsiaTheme="minorHAnsi" w:hAnsi="GreenLetPlain" w:cs="GreenLetPlain"/>
          <w:color w:val="00A3C9"/>
          <w:sz w:val="64"/>
          <w:szCs w:val="64"/>
        </w:rPr>
      </w:pPr>
    </w:p>
    <w:p w:rsidR="00591A86" w:rsidRDefault="00591A86" w:rsidP="002C0714">
      <w:pPr>
        <w:autoSpaceDE w:val="0"/>
        <w:autoSpaceDN w:val="0"/>
        <w:adjustRightInd w:val="0"/>
        <w:rPr>
          <w:rFonts w:ascii="GreenLetPlain" w:eastAsiaTheme="minorHAnsi" w:hAnsi="GreenLetPlain" w:cs="GreenLetPlain"/>
          <w:color w:val="00A3C9"/>
          <w:sz w:val="64"/>
          <w:szCs w:val="64"/>
        </w:rPr>
      </w:pPr>
    </w:p>
    <w:p w:rsidR="00591A86" w:rsidRDefault="00591A86" w:rsidP="00591A86">
      <w:pPr>
        <w:autoSpaceDE w:val="0"/>
        <w:autoSpaceDN w:val="0"/>
        <w:adjustRightInd w:val="0"/>
        <w:rPr>
          <w:rFonts w:ascii="GreenLetPlain" w:eastAsiaTheme="minorHAnsi" w:hAnsi="GreenLetPlain" w:cs="GreenLetPlain"/>
          <w:color w:val="00A3C9"/>
          <w:sz w:val="30"/>
          <w:szCs w:val="30"/>
        </w:rPr>
      </w:pPr>
      <w:r w:rsidRPr="00591A86">
        <w:rPr>
          <w:rFonts w:ascii="GreenLetPlain" w:eastAsiaTheme="minorHAnsi" w:hAnsi="GreenLetPlain" w:cs="GreenLetPlain"/>
          <w:noProof/>
          <w:color w:val="00A3C9"/>
          <w:sz w:val="64"/>
          <w:szCs w:val="64"/>
        </w:rPr>
        <w:drawing>
          <wp:inline distT="0" distB="0" distL="0" distR="0">
            <wp:extent cx="1681658" cy="1001864"/>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srcRect/>
                    <a:stretch>
                      <a:fillRect/>
                    </a:stretch>
                  </pic:blipFill>
                  <pic:spPr bwMode="auto">
                    <a:xfrm>
                      <a:off x="0" y="0"/>
                      <a:ext cx="1681398" cy="1001709"/>
                    </a:xfrm>
                    <a:prstGeom prst="rect">
                      <a:avLst/>
                    </a:prstGeom>
                    <a:noFill/>
                    <a:ln w="9525">
                      <a:noFill/>
                      <a:miter lim="800000"/>
                      <a:headEnd/>
                      <a:tailEnd/>
                    </a:ln>
                  </pic:spPr>
                </pic:pic>
              </a:graphicData>
            </a:graphic>
          </wp:inline>
        </w:drawing>
      </w:r>
      <w:r>
        <w:rPr>
          <w:rFonts w:ascii="GreenLetPlain" w:eastAsiaTheme="minorHAnsi" w:hAnsi="GreenLetPlain" w:cs="GreenLetPlain"/>
          <w:color w:val="00A3C9"/>
          <w:sz w:val="64"/>
          <w:szCs w:val="64"/>
        </w:rPr>
        <w:t>Changing Behaviors Scenarios</w:t>
      </w:r>
    </w:p>
    <w:p w:rsidR="00591A86" w:rsidRDefault="00591A86" w:rsidP="002C0714">
      <w:pPr>
        <w:autoSpaceDE w:val="0"/>
        <w:autoSpaceDN w:val="0"/>
        <w:adjustRightInd w:val="0"/>
        <w:rPr>
          <w:rFonts w:ascii="GreenLetPlain" w:eastAsiaTheme="minorHAnsi" w:hAnsi="GreenLetPlain" w:cs="GreenLetPlain"/>
          <w:color w:val="00A3C9"/>
          <w:sz w:val="30"/>
          <w:szCs w:val="30"/>
        </w:rPr>
      </w:pPr>
    </w:p>
    <w:p w:rsidR="002C0714" w:rsidRDefault="002C0714" w:rsidP="002C0714">
      <w:pPr>
        <w:autoSpaceDE w:val="0"/>
        <w:autoSpaceDN w:val="0"/>
        <w:adjustRightInd w:val="0"/>
        <w:rPr>
          <w:rFonts w:ascii="MetaPlusNormal-Roman" w:eastAsiaTheme="minorHAnsi" w:hAnsi="MetaPlusNormal-Roman" w:cs="MetaPlusNormal-Roman"/>
          <w:color w:val="292526"/>
          <w:sz w:val="17"/>
          <w:szCs w:val="17"/>
        </w:rPr>
      </w:pPr>
      <w:r>
        <w:rPr>
          <w:rFonts w:ascii="GreenLetPlain" w:eastAsiaTheme="minorHAnsi" w:hAnsi="GreenLetPlain" w:cs="GreenLetPlain"/>
          <w:color w:val="00A3C9"/>
          <w:sz w:val="30"/>
          <w:szCs w:val="30"/>
        </w:rPr>
        <w:t xml:space="preserve">A. </w:t>
      </w:r>
      <w:r>
        <w:rPr>
          <w:rFonts w:ascii="MetaPlusNormal-Roman" w:eastAsiaTheme="minorHAnsi" w:hAnsi="MetaPlusNormal-Roman" w:cs="MetaPlusNormal-Roman"/>
          <w:color w:val="292526"/>
          <w:sz w:val="17"/>
          <w:szCs w:val="17"/>
        </w:rPr>
        <w:t>Your family discards a great deal of paper such as computer paper, paper napkins,</w:t>
      </w:r>
    </w:p>
    <w:p w:rsidR="002C0714" w:rsidRDefault="002C0714" w:rsidP="002C0714">
      <w:pPr>
        <w:autoSpaceDE w:val="0"/>
        <w:autoSpaceDN w:val="0"/>
        <w:adjustRightInd w:val="0"/>
        <w:rPr>
          <w:rFonts w:ascii="MetaPlusNormal-Roman" w:eastAsiaTheme="minorHAnsi" w:hAnsi="MetaPlusNormal-Roman" w:cs="MetaPlusNormal-Roman"/>
          <w:color w:val="292526"/>
          <w:sz w:val="17"/>
          <w:szCs w:val="17"/>
        </w:rPr>
      </w:pPr>
      <w:r>
        <w:rPr>
          <w:rFonts w:ascii="MetaPlusNormal-Roman" w:eastAsiaTheme="minorHAnsi" w:hAnsi="MetaPlusNormal-Roman" w:cs="MetaPlusNormal-Roman"/>
          <w:color w:val="292526"/>
          <w:sz w:val="17"/>
          <w:szCs w:val="17"/>
        </w:rPr>
        <w:t>and paper towels. How can you convince family members to change their behaviors?</w:t>
      </w:r>
    </w:p>
    <w:p w:rsidR="002C0714" w:rsidRDefault="002C0714" w:rsidP="002C0714">
      <w:pPr>
        <w:autoSpaceDE w:val="0"/>
        <w:autoSpaceDN w:val="0"/>
        <w:adjustRightInd w:val="0"/>
        <w:rPr>
          <w:rFonts w:ascii="MetaPlusNormal-Roman" w:eastAsiaTheme="minorHAnsi" w:hAnsi="MetaPlusNormal-Roman" w:cs="MetaPlusNormal-Roman"/>
          <w:color w:val="292526"/>
          <w:sz w:val="17"/>
          <w:szCs w:val="17"/>
        </w:rPr>
      </w:pPr>
      <w:r>
        <w:rPr>
          <w:rFonts w:ascii="GreenLetPlain" w:eastAsiaTheme="minorHAnsi" w:hAnsi="GreenLetPlain" w:cs="GreenLetPlain"/>
          <w:color w:val="00A3C9"/>
          <w:sz w:val="30"/>
          <w:szCs w:val="30"/>
        </w:rPr>
        <w:t xml:space="preserve">B. </w:t>
      </w:r>
      <w:r>
        <w:rPr>
          <w:rFonts w:ascii="MetaPlusNormal-Roman" w:eastAsiaTheme="minorHAnsi" w:hAnsi="MetaPlusNormal-Roman" w:cs="MetaPlusNormal-Roman"/>
          <w:color w:val="292526"/>
          <w:sz w:val="17"/>
          <w:szCs w:val="17"/>
        </w:rPr>
        <w:t>Friends and family say that recycling takes too much time and effort. How can you help</w:t>
      </w:r>
    </w:p>
    <w:p w:rsidR="002C0714" w:rsidRDefault="002C0714" w:rsidP="002C0714">
      <w:pPr>
        <w:autoSpaceDE w:val="0"/>
        <w:autoSpaceDN w:val="0"/>
        <w:adjustRightInd w:val="0"/>
        <w:rPr>
          <w:rFonts w:ascii="MetaPlusNormal-Roman" w:eastAsiaTheme="minorHAnsi" w:hAnsi="MetaPlusNormal-Roman" w:cs="MetaPlusNormal-Roman"/>
          <w:color w:val="292526"/>
          <w:sz w:val="17"/>
          <w:szCs w:val="17"/>
        </w:rPr>
      </w:pPr>
      <w:r>
        <w:rPr>
          <w:rFonts w:ascii="MetaPlusNormal-Roman" w:eastAsiaTheme="minorHAnsi" w:hAnsi="MetaPlusNormal-Roman" w:cs="MetaPlusNormal-Roman"/>
          <w:color w:val="292526"/>
          <w:sz w:val="17"/>
          <w:szCs w:val="17"/>
        </w:rPr>
        <w:t>to convince them to recycle?</w:t>
      </w:r>
    </w:p>
    <w:p w:rsidR="002C0714" w:rsidRDefault="002C0714" w:rsidP="002C0714">
      <w:pPr>
        <w:autoSpaceDE w:val="0"/>
        <w:autoSpaceDN w:val="0"/>
        <w:adjustRightInd w:val="0"/>
        <w:rPr>
          <w:rFonts w:ascii="MetaPlusNormal-Roman" w:eastAsiaTheme="minorHAnsi" w:hAnsi="MetaPlusNormal-Roman" w:cs="MetaPlusNormal-Roman"/>
          <w:color w:val="292526"/>
          <w:sz w:val="17"/>
          <w:szCs w:val="17"/>
        </w:rPr>
      </w:pPr>
      <w:r>
        <w:rPr>
          <w:rFonts w:ascii="GreenLetPlain" w:eastAsiaTheme="minorHAnsi" w:hAnsi="GreenLetPlain" w:cs="GreenLetPlain"/>
          <w:color w:val="00A3C9"/>
          <w:sz w:val="30"/>
          <w:szCs w:val="30"/>
        </w:rPr>
        <w:t xml:space="preserve">C. </w:t>
      </w:r>
      <w:r>
        <w:rPr>
          <w:rFonts w:ascii="MetaPlusNormal-Roman" w:eastAsiaTheme="minorHAnsi" w:hAnsi="MetaPlusNormal-Roman" w:cs="MetaPlusNormal-Roman"/>
          <w:color w:val="292526"/>
          <w:sz w:val="17"/>
          <w:szCs w:val="17"/>
        </w:rPr>
        <w:t>Most students throw all of their lunch packaging away. How can you change your lunch</w:t>
      </w:r>
    </w:p>
    <w:p w:rsidR="002C0714" w:rsidRDefault="002C0714" w:rsidP="002C0714">
      <w:pPr>
        <w:autoSpaceDE w:val="0"/>
        <w:autoSpaceDN w:val="0"/>
        <w:adjustRightInd w:val="0"/>
        <w:rPr>
          <w:rFonts w:ascii="MetaPlusNormal-Roman" w:eastAsiaTheme="minorHAnsi" w:hAnsi="MetaPlusNormal-Roman" w:cs="MetaPlusNormal-Roman"/>
          <w:color w:val="292526"/>
          <w:sz w:val="17"/>
          <w:szCs w:val="17"/>
        </w:rPr>
      </w:pPr>
      <w:r>
        <w:rPr>
          <w:rFonts w:ascii="MetaPlusNormal-Roman" w:eastAsiaTheme="minorHAnsi" w:hAnsi="MetaPlusNormal-Roman" w:cs="MetaPlusNormal-Roman"/>
          <w:color w:val="292526"/>
          <w:sz w:val="17"/>
          <w:szCs w:val="17"/>
        </w:rPr>
        <w:t>packaging to create less waste?</w:t>
      </w:r>
    </w:p>
    <w:p w:rsidR="002C0714" w:rsidRDefault="002C0714" w:rsidP="002C0714">
      <w:pPr>
        <w:autoSpaceDE w:val="0"/>
        <w:autoSpaceDN w:val="0"/>
        <w:adjustRightInd w:val="0"/>
        <w:rPr>
          <w:rFonts w:ascii="MetaPlusNormal-Roman" w:eastAsiaTheme="minorHAnsi" w:hAnsi="MetaPlusNormal-Roman" w:cs="MetaPlusNormal-Roman"/>
          <w:color w:val="292526"/>
          <w:sz w:val="17"/>
          <w:szCs w:val="17"/>
        </w:rPr>
      </w:pPr>
      <w:r>
        <w:rPr>
          <w:rFonts w:ascii="GreenLetPlain" w:eastAsiaTheme="minorHAnsi" w:hAnsi="GreenLetPlain" w:cs="GreenLetPlain"/>
          <w:color w:val="00A3C9"/>
          <w:sz w:val="30"/>
          <w:szCs w:val="30"/>
        </w:rPr>
        <w:t xml:space="preserve">D. </w:t>
      </w:r>
      <w:r>
        <w:rPr>
          <w:rFonts w:ascii="MetaPlusNormal-Roman" w:eastAsiaTheme="minorHAnsi" w:hAnsi="MetaPlusNormal-Roman" w:cs="MetaPlusNormal-Roman"/>
          <w:color w:val="292526"/>
          <w:sz w:val="17"/>
          <w:szCs w:val="17"/>
        </w:rPr>
        <w:t>Many grocery items are packaged in plastic that cannot be recycled because the number</w:t>
      </w:r>
    </w:p>
    <w:p w:rsidR="002C0714" w:rsidRDefault="002C0714" w:rsidP="002C0714">
      <w:pPr>
        <w:autoSpaceDE w:val="0"/>
        <w:autoSpaceDN w:val="0"/>
        <w:adjustRightInd w:val="0"/>
        <w:rPr>
          <w:rFonts w:ascii="MetaPlusNormal-Roman" w:eastAsiaTheme="minorHAnsi" w:hAnsi="MetaPlusNormal-Roman" w:cs="MetaPlusNormal-Roman"/>
          <w:color w:val="292526"/>
          <w:sz w:val="17"/>
          <w:szCs w:val="17"/>
        </w:rPr>
      </w:pPr>
      <w:r>
        <w:rPr>
          <w:rFonts w:ascii="MetaPlusNormal-Roman" w:eastAsiaTheme="minorHAnsi" w:hAnsi="MetaPlusNormal-Roman" w:cs="MetaPlusNormal-Roman"/>
          <w:color w:val="292526"/>
          <w:sz w:val="17"/>
          <w:szCs w:val="17"/>
        </w:rPr>
        <w:t>in the recycling symbol is 3 or higher. Your family doesn’t examine the symbols. How can you</w:t>
      </w:r>
    </w:p>
    <w:p w:rsidR="002C0714" w:rsidRDefault="002C0714" w:rsidP="002C0714">
      <w:pPr>
        <w:autoSpaceDE w:val="0"/>
        <w:autoSpaceDN w:val="0"/>
        <w:adjustRightInd w:val="0"/>
        <w:rPr>
          <w:rFonts w:ascii="MetaPlusNormal-Roman" w:eastAsiaTheme="minorHAnsi" w:hAnsi="MetaPlusNormal-Roman" w:cs="MetaPlusNormal-Roman"/>
          <w:color w:val="292526"/>
          <w:sz w:val="17"/>
          <w:szCs w:val="17"/>
        </w:rPr>
      </w:pPr>
      <w:r>
        <w:rPr>
          <w:rFonts w:ascii="MetaPlusNormal-Roman" w:eastAsiaTheme="minorHAnsi" w:hAnsi="MetaPlusNormal-Roman" w:cs="MetaPlusNormal-Roman"/>
          <w:color w:val="292526"/>
          <w:sz w:val="17"/>
          <w:szCs w:val="17"/>
        </w:rPr>
        <w:t>change their behaviors?</w:t>
      </w:r>
    </w:p>
    <w:p w:rsidR="002C0714" w:rsidRDefault="002C0714" w:rsidP="002C0714">
      <w:pPr>
        <w:autoSpaceDE w:val="0"/>
        <w:autoSpaceDN w:val="0"/>
        <w:adjustRightInd w:val="0"/>
        <w:rPr>
          <w:rFonts w:ascii="MetaPlusNormal-Roman" w:eastAsiaTheme="minorHAnsi" w:hAnsi="MetaPlusNormal-Roman" w:cs="MetaPlusNormal-Roman"/>
          <w:color w:val="292526"/>
          <w:sz w:val="17"/>
          <w:szCs w:val="17"/>
        </w:rPr>
      </w:pPr>
      <w:r>
        <w:rPr>
          <w:rFonts w:ascii="GreenLetPlain" w:eastAsiaTheme="minorHAnsi" w:hAnsi="GreenLetPlain" w:cs="GreenLetPlain"/>
          <w:color w:val="00A3C9"/>
          <w:sz w:val="30"/>
          <w:szCs w:val="30"/>
        </w:rPr>
        <w:t xml:space="preserve">E. </w:t>
      </w:r>
      <w:r>
        <w:rPr>
          <w:rFonts w:ascii="MetaPlusNormal-Roman" w:eastAsiaTheme="minorHAnsi" w:hAnsi="MetaPlusNormal-Roman" w:cs="MetaPlusNormal-Roman"/>
          <w:color w:val="292526"/>
          <w:sz w:val="17"/>
          <w:szCs w:val="17"/>
        </w:rPr>
        <w:t>Buying laundry detergent in very large containers saves money and reduces plastic waste.</w:t>
      </w:r>
    </w:p>
    <w:p w:rsidR="002C0714" w:rsidRDefault="002C0714" w:rsidP="002C0714">
      <w:pPr>
        <w:autoSpaceDE w:val="0"/>
        <w:autoSpaceDN w:val="0"/>
        <w:adjustRightInd w:val="0"/>
        <w:rPr>
          <w:rFonts w:ascii="MetaPlusNormal-Roman" w:eastAsiaTheme="minorHAnsi" w:hAnsi="MetaPlusNormal-Roman" w:cs="MetaPlusNormal-Roman"/>
          <w:color w:val="292526"/>
          <w:sz w:val="17"/>
          <w:szCs w:val="17"/>
        </w:rPr>
      </w:pPr>
      <w:r>
        <w:rPr>
          <w:rFonts w:ascii="MetaPlusNormal-Roman" w:eastAsiaTheme="minorHAnsi" w:hAnsi="MetaPlusNormal-Roman" w:cs="MetaPlusNormal-Roman"/>
          <w:color w:val="292526"/>
          <w:sz w:val="17"/>
          <w:szCs w:val="17"/>
        </w:rPr>
        <w:t>Your family buys in small or medium containers. How can you convince them to buy in bulk?</w:t>
      </w:r>
    </w:p>
    <w:p w:rsidR="002C0714" w:rsidRDefault="002C0714" w:rsidP="002C0714">
      <w:pPr>
        <w:autoSpaceDE w:val="0"/>
        <w:autoSpaceDN w:val="0"/>
        <w:adjustRightInd w:val="0"/>
        <w:rPr>
          <w:rFonts w:ascii="MetaPlusNormal-Roman" w:eastAsiaTheme="minorHAnsi" w:hAnsi="MetaPlusNormal-Roman" w:cs="MetaPlusNormal-Roman"/>
          <w:color w:val="292526"/>
          <w:sz w:val="17"/>
          <w:szCs w:val="17"/>
        </w:rPr>
      </w:pPr>
      <w:r>
        <w:rPr>
          <w:rFonts w:ascii="GreenLetPlain" w:eastAsiaTheme="minorHAnsi" w:hAnsi="GreenLetPlain" w:cs="GreenLetPlain"/>
          <w:color w:val="00A3C9"/>
          <w:sz w:val="30"/>
          <w:szCs w:val="30"/>
        </w:rPr>
        <w:t xml:space="preserve">F. </w:t>
      </w:r>
      <w:r>
        <w:rPr>
          <w:rFonts w:ascii="MetaPlusNormal-Roman" w:eastAsiaTheme="minorHAnsi" w:hAnsi="MetaPlusNormal-Roman" w:cs="MetaPlusNormal-Roman"/>
          <w:color w:val="292526"/>
          <w:sz w:val="17"/>
          <w:szCs w:val="17"/>
        </w:rPr>
        <w:t>A huge amount of paper is discarded in school every day. Your school doesn’t have a paper</w:t>
      </w:r>
    </w:p>
    <w:p w:rsidR="002C0714" w:rsidRDefault="002C0714" w:rsidP="002C0714">
      <w:pPr>
        <w:autoSpaceDE w:val="0"/>
        <w:autoSpaceDN w:val="0"/>
        <w:adjustRightInd w:val="0"/>
        <w:rPr>
          <w:rFonts w:ascii="MetaPlusNormal-Roman" w:eastAsiaTheme="minorHAnsi" w:hAnsi="MetaPlusNormal-Roman" w:cs="MetaPlusNormal-Roman"/>
          <w:color w:val="292526"/>
          <w:sz w:val="17"/>
          <w:szCs w:val="17"/>
        </w:rPr>
      </w:pPr>
      <w:r>
        <w:rPr>
          <w:rFonts w:ascii="MetaPlusNormal-Roman" w:eastAsiaTheme="minorHAnsi" w:hAnsi="MetaPlusNormal-Roman" w:cs="MetaPlusNormal-Roman"/>
          <w:color w:val="292526"/>
          <w:sz w:val="17"/>
          <w:szCs w:val="17"/>
        </w:rPr>
        <w:t>recycling program. How can you convince the school to begin one? Where can you go to get</w:t>
      </w:r>
    </w:p>
    <w:p w:rsidR="002C0714" w:rsidRDefault="002C0714" w:rsidP="002C0714">
      <w:pPr>
        <w:autoSpaceDE w:val="0"/>
        <w:autoSpaceDN w:val="0"/>
        <w:adjustRightInd w:val="0"/>
        <w:rPr>
          <w:rFonts w:ascii="MetaPlusNormal-Roman" w:eastAsiaTheme="minorHAnsi" w:hAnsi="MetaPlusNormal-Roman" w:cs="MetaPlusNormal-Roman"/>
          <w:color w:val="292526"/>
          <w:sz w:val="17"/>
          <w:szCs w:val="17"/>
        </w:rPr>
      </w:pPr>
      <w:r>
        <w:rPr>
          <w:rFonts w:ascii="MetaPlusNormal-Roman" w:eastAsiaTheme="minorHAnsi" w:hAnsi="MetaPlusNormal-Roman" w:cs="MetaPlusNormal-Roman"/>
          <w:color w:val="292526"/>
          <w:sz w:val="17"/>
          <w:szCs w:val="17"/>
        </w:rPr>
        <w:t>assistance? Who in the school can help you?</w:t>
      </w:r>
    </w:p>
    <w:p w:rsidR="002C0714" w:rsidRDefault="002C0714" w:rsidP="002C0714">
      <w:pPr>
        <w:autoSpaceDE w:val="0"/>
        <w:autoSpaceDN w:val="0"/>
        <w:adjustRightInd w:val="0"/>
        <w:rPr>
          <w:rFonts w:ascii="MetaPlusNormal-Roman" w:eastAsiaTheme="minorHAnsi" w:hAnsi="MetaPlusNormal-Roman" w:cs="MetaPlusNormal-Roman"/>
          <w:color w:val="292526"/>
          <w:sz w:val="17"/>
          <w:szCs w:val="17"/>
        </w:rPr>
      </w:pPr>
      <w:r>
        <w:rPr>
          <w:rFonts w:ascii="GreenLetPlain" w:eastAsiaTheme="minorHAnsi" w:hAnsi="GreenLetPlain" w:cs="GreenLetPlain"/>
          <w:color w:val="00A3C9"/>
          <w:sz w:val="30"/>
          <w:szCs w:val="30"/>
        </w:rPr>
        <w:t xml:space="preserve">G. </w:t>
      </w:r>
      <w:r>
        <w:rPr>
          <w:rFonts w:ascii="MetaPlusNormal-Roman" w:eastAsiaTheme="minorHAnsi" w:hAnsi="MetaPlusNormal-Roman" w:cs="MetaPlusNormal-Roman"/>
          <w:color w:val="292526"/>
          <w:sz w:val="17"/>
          <w:szCs w:val="17"/>
        </w:rPr>
        <w:t>Your family uses a lot of plastic wrap to protect leftovers, wrap sandwiches and cover food</w:t>
      </w:r>
    </w:p>
    <w:p w:rsidR="002C0714" w:rsidRDefault="002C0714" w:rsidP="002C0714">
      <w:pPr>
        <w:autoSpaceDE w:val="0"/>
        <w:autoSpaceDN w:val="0"/>
        <w:adjustRightInd w:val="0"/>
        <w:rPr>
          <w:rFonts w:ascii="MetaPlusNormal-Roman" w:eastAsiaTheme="minorHAnsi" w:hAnsi="MetaPlusNormal-Roman" w:cs="MetaPlusNormal-Roman"/>
          <w:color w:val="292526"/>
          <w:sz w:val="17"/>
          <w:szCs w:val="17"/>
        </w:rPr>
      </w:pPr>
      <w:r>
        <w:rPr>
          <w:rFonts w:ascii="MetaPlusNormal-Roman" w:eastAsiaTheme="minorHAnsi" w:hAnsi="MetaPlusNormal-Roman" w:cs="MetaPlusNormal-Roman"/>
          <w:color w:val="292526"/>
          <w:sz w:val="17"/>
          <w:szCs w:val="17"/>
        </w:rPr>
        <w:t>in the refrigerator. What can your family do to eliminate plastic wrap?</w:t>
      </w:r>
    </w:p>
    <w:p w:rsidR="002C0714" w:rsidRDefault="002C0714" w:rsidP="002C0714">
      <w:pPr>
        <w:autoSpaceDE w:val="0"/>
        <w:autoSpaceDN w:val="0"/>
        <w:adjustRightInd w:val="0"/>
        <w:rPr>
          <w:rFonts w:ascii="MetaPlusNormal-Roman" w:eastAsiaTheme="minorHAnsi" w:hAnsi="MetaPlusNormal-Roman" w:cs="MetaPlusNormal-Roman"/>
          <w:color w:val="292526"/>
          <w:sz w:val="17"/>
          <w:szCs w:val="17"/>
        </w:rPr>
      </w:pPr>
      <w:r>
        <w:rPr>
          <w:rFonts w:ascii="GreenLetPlain" w:eastAsiaTheme="minorHAnsi" w:hAnsi="GreenLetPlain" w:cs="GreenLetPlain"/>
          <w:color w:val="00A3C9"/>
          <w:sz w:val="30"/>
          <w:szCs w:val="30"/>
        </w:rPr>
        <w:t xml:space="preserve">H. </w:t>
      </w:r>
      <w:r>
        <w:rPr>
          <w:rFonts w:ascii="MetaPlusNormal-Roman" w:eastAsiaTheme="minorHAnsi" w:hAnsi="MetaPlusNormal-Roman" w:cs="MetaPlusNormal-Roman"/>
          <w:color w:val="292526"/>
          <w:sz w:val="17"/>
          <w:szCs w:val="17"/>
        </w:rPr>
        <w:t>Wrapping paper, white and colored tissue, and cards are thrown away after presents are</w:t>
      </w:r>
    </w:p>
    <w:p w:rsidR="002C0714" w:rsidRDefault="002C0714" w:rsidP="002C0714">
      <w:pPr>
        <w:autoSpaceDE w:val="0"/>
        <w:autoSpaceDN w:val="0"/>
        <w:adjustRightInd w:val="0"/>
        <w:rPr>
          <w:rFonts w:ascii="MetaPlusNormal-Roman" w:eastAsiaTheme="minorHAnsi" w:hAnsi="MetaPlusNormal-Roman" w:cs="MetaPlusNormal-Roman"/>
          <w:color w:val="292526"/>
          <w:sz w:val="17"/>
          <w:szCs w:val="17"/>
        </w:rPr>
      </w:pPr>
      <w:r>
        <w:rPr>
          <w:rFonts w:ascii="MetaPlusNormal-Roman" w:eastAsiaTheme="minorHAnsi" w:hAnsi="MetaPlusNormal-Roman" w:cs="MetaPlusNormal-Roman"/>
          <w:color w:val="292526"/>
          <w:sz w:val="17"/>
          <w:szCs w:val="17"/>
        </w:rPr>
        <w:t>opened. How can these materials be recycled in your school’s art program? Who can you</w:t>
      </w:r>
    </w:p>
    <w:p w:rsidR="002C0714" w:rsidRDefault="002C0714" w:rsidP="002C0714">
      <w:pPr>
        <w:autoSpaceDE w:val="0"/>
        <w:autoSpaceDN w:val="0"/>
        <w:adjustRightInd w:val="0"/>
        <w:rPr>
          <w:rFonts w:ascii="MetaPlusNormal-Roman" w:eastAsiaTheme="minorHAnsi" w:hAnsi="MetaPlusNormal-Roman" w:cs="MetaPlusNormal-Roman"/>
          <w:color w:val="292526"/>
          <w:sz w:val="17"/>
          <w:szCs w:val="17"/>
        </w:rPr>
      </w:pPr>
      <w:r>
        <w:rPr>
          <w:rFonts w:ascii="MetaPlusNormal-Roman" w:eastAsiaTheme="minorHAnsi" w:hAnsi="MetaPlusNormal-Roman" w:cs="MetaPlusNormal-Roman"/>
          <w:color w:val="292526"/>
          <w:sz w:val="17"/>
          <w:szCs w:val="17"/>
        </w:rPr>
        <w:t>ask about recycling these materials in art classes?</w:t>
      </w:r>
    </w:p>
    <w:p w:rsidR="002C0714" w:rsidRDefault="002C0714" w:rsidP="002C0714">
      <w:pPr>
        <w:autoSpaceDE w:val="0"/>
        <w:autoSpaceDN w:val="0"/>
        <w:adjustRightInd w:val="0"/>
        <w:rPr>
          <w:rFonts w:ascii="MetaPlusNormal-Roman" w:eastAsiaTheme="minorHAnsi" w:hAnsi="MetaPlusNormal-Roman" w:cs="MetaPlusNormal-Roman"/>
          <w:color w:val="292526"/>
          <w:sz w:val="14"/>
          <w:szCs w:val="14"/>
        </w:rPr>
      </w:pPr>
      <w:r>
        <w:rPr>
          <w:rFonts w:ascii="MetaPlusNormal-Roman" w:eastAsiaTheme="minorHAnsi" w:hAnsi="MetaPlusNormal-Roman" w:cs="MetaPlusNormal-Roman"/>
          <w:color w:val="292526"/>
          <w:sz w:val="14"/>
          <w:szCs w:val="14"/>
        </w:rPr>
        <w:t>Step 5 Advocacy</w:t>
      </w:r>
    </w:p>
    <w:p w:rsidR="002C0714" w:rsidRDefault="002C0714" w:rsidP="002C0714">
      <w:pPr>
        <w:autoSpaceDE w:val="0"/>
        <w:autoSpaceDN w:val="0"/>
        <w:adjustRightInd w:val="0"/>
        <w:rPr>
          <w:rFonts w:ascii="MetaPlusNormal-Roman" w:eastAsiaTheme="minorHAnsi" w:hAnsi="MetaPlusNormal-Roman" w:cs="MetaPlusNormal-Roman"/>
          <w:color w:val="292526"/>
          <w:sz w:val="14"/>
          <w:szCs w:val="14"/>
        </w:rPr>
      </w:pPr>
    </w:p>
    <w:p w:rsidR="002C0714" w:rsidRDefault="002C0714" w:rsidP="002C0714">
      <w:pPr>
        <w:autoSpaceDE w:val="0"/>
        <w:autoSpaceDN w:val="0"/>
        <w:adjustRightInd w:val="0"/>
        <w:rPr>
          <w:rFonts w:ascii="MetaPlusNormal-Roman" w:eastAsiaTheme="minorHAnsi" w:hAnsi="MetaPlusNormal-Roman" w:cs="MetaPlusNormal-Roman"/>
          <w:color w:val="292526"/>
          <w:sz w:val="14"/>
          <w:szCs w:val="14"/>
        </w:rPr>
      </w:pPr>
    </w:p>
    <w:p w:rsidR="002C0714" w:rsidRDefault="002C0714" w:rsidP="002C0714">
      <w:pPr>
        <w:autoSpaceDE w:val="0"/>
        <w:autoSpaceDN w:val="0"/>
        <w:adjustRightInd w:val="0"/>
        <w:rPr>
          <w:rFonts w:ascii="MetaPlusNormal-Roman" w:eastAsiaTheme="minorHAnsi" w:hAnsi="MetaPlusNormal-Roman" w:cs="MetaPlusNormal-Roman"/>
          <w:color w:val="292526"/>
          <w:sz w:val="14"/>
          <w:szCs w:val="14"/>
        </w:rPr>
      </w:pPr>
    </w:p>
    <w:p w:rsidR="002C0714" w:rsidRDefault="002C0714" w:rsidP="002C0714">
      <w:pPr>
        <w:autoSpaceDE w:val="0"/>
        <w:autoSpaceDN w:val="0"/>
        <w:adjustRightInd w:val="0"/>
        <w:rPr>
          <w:rFonts w:ascii="MetaPlusNormal-Roman" w:eastAsiaTheme="minorHAnsi" w:hAnsi="MetaPlusNormal-Roman" w:cs="MetaPlusNormal-Roman"/>
          <w:color w:val="292526"/>
          <w:sz w:val="14"/>
          <w:szCs w:val="14"/>
        </w:rPr>
      </w:pPr>
    </w:p>
    <w:p w:rsidR="002C0714" w:rsidRDefault="002C0714" w:rsidP="002C0714">
      <w:pPr>
        <w:autoSpaceDE w:val="0"/>
        <w:autoSpaceDN w:val="0"/>
        <w:adjustRightInd w:val="0"/>
        <w:rPr>
          <w:rFonts w:ascii="MetaPlusNormal-Roman" w:eastAsiaTheme="minorHAnsi" w:hAnsi="MetaPlusNormal-Roman" w:cs="MetaPlusNormal-Roman"/>
          <w:color w:val="292526"/>
          <w:sz w:val="14"/>
          <w:szCs w:val="14"/>
        </w:rPr>
      </w:pPr>
      <w:r>
        <w:rPr>
          <w:rFonts w:ascii="MetaPlusNormal-Roman" w:eastAsiaTheme="minorHAnsi" w:hAnsi="MetaPlusNormal-Roman" w:cs="MetaPlusNormal-Roman"/>
          <w:color w:val="292526"/>
          <w:sz w:val="14"/>
          <w:szCs w:val="14"/>
        </w:rPr>
        <w:t>Changing Behaviors</w:t>
      </w:r>
    </w:p>
    <w:p w:rsidR="002C0714" w:rsidRDefault="002C0714" w:rsidP="002C0714">
      <w:pPr>
        <w:autoSpaceDE w:val="0"/>
        <w:autoSpaceDN w:val="0"/>
        <w:adjustRightInd w:val="0"/>
        <w:rPr>
          <w:rFonts w:ascii="MetaPlusNormal-Roman" w:eastAsiaTheme="minorHAnsi" w:hAnsi="MetaPlusNormal-Roman" w:cs="MetaPlusNormal-Roman"/>
          <w:color w:val="292526"/>
          <w:sz w:val="14"/>
          <w:szCs w:val="14"/>
        </w:rPr>
      </w:pPr>
      <w:r>
        <w:rPr>
          <w:rFonts w:ascii="MetaPlusNormal-Roman" w:eastAsiaTheme="minorHAnsi" w:hAnsi="MetaPlusNormal-Roman" w:cs="MetaPlusNormal-Roman"/>
          <w:color w:val="292526"/>
          <w:sz w:val="14"/>
          <w:szCs w:val="14"/>
        </w:rPr>
        <w:t>Handout</w:t>
      </w:r>
    </w:p>
    <w:p w:rsidR="002C0714" w:rsidRDefault="002C0714" w:rsidP="002C0714">
      <w:pPr>
        <w:autoSpaceDE w:val="0"/>
        <w:autoSpaceDN w:val="0"/>
        <w:adjustRightInd w:val="0"/>
        <w:rPr>
          <w:rFonts w:ascii="MetaPlusBold-Roman" w:eastAsiaTheme="minorHAnsi" w:hAnsi="MetaPlusBold-Roman" w:cs="MetaPlusBold-Roman"/>
          <w:b/>
          <w:bCs/>
          <w:color w:val="292526"/>
          <w:sz w:val="18"/>
          <w:szCs w:val="18"/>
        </w:rPr>
      </w:pPr>
      <w:r>
        <w:rPr>
          <w:rFonts w:ascii="MetaPlusBold-Roman" w:eastAsiaTheme="minorHAnsi" w:hAnsi="MetaPlusBold-Roman" w:cs="MetaPlusBold-Roman"/>
          <w:b/>
          <w:bCs/>
          <w:color w:val="292526"/>
          <w:sz w:val="18"/>
          <w:szCs w:val="18"/>
        </w:rPr>
        <w:t>1.3</w:t>
      </w:r>
    </w:p>
    <w:p w:rsidR="007354CE" w:rsidRDefault="002C0714" w:rsidP="002C0714">
      <w:pPr>
        <w:spacing w:after="200" w:line="276" w:lineRule="auto"/>
        <w:rPr>
          <w:rFonts w:ascii="MetaPlusBold-Roman" w:eastAsiaTheme="minorHAnsi" w:hAnsi="MetaPlusBold-Roman" w:cs="MetaPlusBold-Roman"/>
          <w:b/>
          <w:bCs/>
          <w:color w:val="292526"/>
          <w:sz w:val="14"/>
          <w:szCs w:val="14"/>
        </w:rPr>
      </w:pPr>
      <w:r>
        <w:rPr>
          <w:rFonts w:ascii="MetaPlusNormal-Roman" w:eastAsiaTheme="minorHAnsi" w:hAnsi="MetaPlusNormal-Roman" w:cs="MetaPlusNormal-Roman"/>
          <w:color w:val="292526"/>
          <w:sz w:val="14"/>
          <w:szCs w:val="14"/>
        </w:rPr>
        <w:t xml:space="preserve">Rhode Island Resource Recovery Corporation </w:t>
      </w:r>
      <w:r>
        <w:rPr>
          <w:rFonts w:ascii="GreenLetPlain" w:eastAsiaTheme="minorHAnsi" w:hAnsi="GreenLetPlain" w:cs="GreenLetPlain"/>
          <w:color w:val="292526"/>
          <w:sz w:val="14"/>
          <w:szCs w:val="14"/>
        </w:rPr>
        <w:t xml:space="preserve">P r o j e c t W A S T E </w:t>
      </w:r>
      <w:r>
        <w:rPr>
          <w:rFonts w:ascii="MetaPlusBold-Roman" w:eastAsiaTheme="minorHAnsi" w:hAnsi="MetaPlusBold-Roman" w:cs="MetaPlusBold-Roman"/>
          <w:b/>
          <w:bCs/>
          <w:color w:val="292526"/>
          <w:sz w:val="14"/>
          <w:szCs w:val="14"/>
        </w:rPr>
        <w:t>C u r r i c u l u m G u i d</w:t>
      </w:r>
      <w:r w:rsidR="00AA4865">
        <w:rPr>
          <w:rFonts w:ascii="MetaPlusBold-Roman" w:eastAsiaTheme="minorHAnsi" w:hAnsi="MetaPlusBold-Roman" w:cs="MetaPlusBold-Roman"/>
          <w:b/>
          <w:bCs/>
          <w:color w:val="292526"/>
          <w:sz w:val="14"/>
          <w:szCs w:val="14"/>
        </w:rPr>
        <w:t>e</w:t>
      </w:r>
    </w:p>
    <w:p w:rsidR="00AA4865" w:rsidRDefault="00AA4865" w:rsidP="002C0714">
      <w:pPr>
        <w:spacing w:after="200" w:line="276" w:lineRule="auto"/>
        <w:rPr>
          <w:rFonts w:ascii="MetaPlusBold-Roman" w:eastAsiaTheme="minorHAnsi" w:hAnsi="MetaPlusBold-Roman" w:cs="MetaPlusBold-Roman"/>
          <w:b/>
          <w:bCs/>
          <w:color w:val="292526"/>
          <w:sz w:val="14"/>
          <w:szCs w:val="14"/>
        </w:rPr>
      </w:pPr>
    </w:p>
    <w:p w:rsidR="00AA4865" w:rsidRDefault="00AA4865" w:rsidP="002C0714">
      <w:pPr>
        <w:spacing w:after="200" w:line="276" w:lineRule="auto"/>
        <w:rPr>
          <w:rFonts w:ascii="MetaPlusBold-Roman" w:eastAsiaTheme="minorHAnsi" w:hAnsi="MetaPlusBold-Roman" w:cs="MetaPlusBold-Roman"/>
          <w:b/>
          <w:bCs/>
          <w:color w:val="292526"/>
          <w:sz w:val="14"/>
          <w:szCs w:val="14"/>
        </w:rPr>
      </w:pPr>
    </w:p>
    <w:p w:rsidR="00AA4865" w:rsidRDefault="00AA4865" w:rsidP="002C0714">
      <w:pPr>
        <w:spacing w:after="200" w:line="276" w:lineRule="auto"/>
        <w:rPr>
          <w:rFonts w:ascii="MetaPlusBold-Roman" w:eastAsiaTheme="minorHAnsi" w:hAnsi="MetaPlusBold-Roman" w:cs="MetaPlusBold-Roman"/>
          <w:b/>
          <w:bCs/>
          <w:color w:val="292526"/>
          <w:sz w:val="14"/>
          <w:szCs w:val="14"/>
        </w:rPr>
      </w:pPr>
    </w:p>
    <w:p w:rsidR="00AA4865" w:rsidRDefault="00AA4865" w:rsidP="002C0714">
      <w:pPr>
        <w:spacing w:after="200" w:line="276" w:lineRule="auto"/>
        <w:rPr>
          <w:rFonts w:ascii="MetaPlusBold-Roman" w:eastAsiaTheme="minorHAnsi" w:hAnsi="MetaPlusBold-Roman" w:cs="MetaPlusBold-Roman"/>
          <w:b/>
          <w:bCs/>
          <w:color w:val="292526"/>
          <w:sz w:val="14"/>
          <w:szCs w:val="14"/>
        </w:rPr>
      </w:pPr>
    </w:p>
    <w:p w:rsidR="00AA4865" w:rsidRDefault="00AA4865" w:rsidP="002C0714">
      <w:pPr>
        <w:spacing w:after="200" w:line="276" w:lineRule="auto"/>
        <w:rPr>
          <w:rFonts w:ascii="MetaPlusBold-Roman" w:eastAsiaTheme="minorHAnsi" w:hAnsi="MetaPlusBold-Roman" w:cs="MetaPlusBold-Roman"/>
          <w:b/>
          <w:bCs/>
          <w:color w:val="292526"/>
          <w:sz w:val="14"/>
          <w:szCs w:val="14"/>
        </w:rPr>
      </w:pPr>
    </w:p>
    <w:p w:rsidR="00AA4865" w:rsidRDefault="00AA4865" w:rsidP="002C0714">
      <w:pPr>
        <w:spacing w:after="200" w:line="276" w:lineRule="auto"/>
        <w:rPr>
          <w:rFonts w:ascii="MetaPlusBold-Roman" w:eastAsiaTheme="minorHAnsi" w:hAnsi="MetaPlusBold-Roman" w:cs="MetaPlusBold-Roman"/>
          <w:b/>
          <w:bCs/>
          <w:color w:val="292526"/>
          <w:sz w:val="14"/>
          <w:szCs w:val="14"/>
        </w:rPr>
      </w:pPr>
    </w:p>
    <w:p w:rsidR="00AA4865" w:rsidRDefault="00AA4865" w:rsidP="002C0714">
      <w:pPr>
        <w:spacing w:after="200" w:line="276" w:lineRule="auto"/>
        <w:rPr>
          <w:rFonts w:ascii="MetaPlusBold-Roman" w:eastAsiaTheme="minorHAnsi" w:hAnsi="MetaPlusBold-Roman" w:cs="MetaPlusBold-Roman"/>
          <w:b/>
          <w:bCs/>
          <w:color w:val="292526"/>
          <w:sz w:val="14"/>
          <w:szCs w:val="14"/>
        </w:rPr>
      </w:pPr>
    </w:p>
    <w:p w:rsidR="00AA4865" w:rsidRDefault="00AA4865" w:rsidP="002C0714">
      <w:pPr>
        <w:spacing w:after="200" w:line="276" w:lineRule="auto"/>
        <w:rPr>
          <w:rFonts w:ascii="MetaPlusBold-Roman" w:eastAsiaTheme="minorHAnsi" w:hAnsi="MetaPlusBold-Roman" w:cs="MetaPlusBold-Roman"/>
          <w:b/>
          <w:bCs/>
          <w:color w:val="292526"/>
          <w:sz w:val="14"/>
          <w:szCs w:val="14"/>
        </w:rPr>
      </w:pPr>
    </w:p>
    <w:p w:rsidR="00AA4865" w:rsidRDefault="00AA4865" w:rsidP="002C0714">
      <w:pPr>
        <w:spacing w:after="200" w:line="276" w:lineRule="auto"/>
        <w:rPr>
          <w:rFonts w:cs="Function-Oblique"/>
          <w:iCs/>
        </w:rPr>
      </w:pPr>
    </w:p>
    <w:p w:rsidR="00591A86" w:rsidRDefault="00591A86" w:rsidP="00591A86">
      <w:pPr>
        <w:autoSpaceDE w:val="0"/>
        <w:autoSpaceDN w:val="0"/>
        <w:adjustRightInd w:val="0"/>
        <w:rPr>
          <w:rFonts w:ascii="GreenLetPlain" w:eastAsiaTheme="minorHAnsi" w:hAnsi="GreenLetPlain" w:cs="GreenLetPlain"/>
          <w:color w:val="00A3C9"/>
          <w:sz w:val="64"/>
          <w:szCs w:val="64"/>
        </w:rPr>
      </w:pPr>
      <w:r>
        <w:rPr>
          <w:rFonts w:cs="Function-Oblique"/>
          <w:iCs/>
          <w:noProof/>
        </w:rPr>
        <w:drawing>
          <wp:inline distT="0" distB="0" distL="0" distR="0">
            <wp:extent cx="977900" cy="731520"/>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srcRect/>
                    <a:stretch>
                      <a:fillRect/>
                    </a:stretch>
                  </pic:blipFill>
                  <pic:spPr bwMode="auto">
                    <a:xfrm>
                      <a:off x="0" y="0"/>
                      <a:ext cx="977900" cy="731520"/>
                    </a:xfrm>
                    <a:prstGeom prst="rect">
                      <a:avLst/>
                    </a:prstGeom>
                    <a:noFill/>
                    <a:ln w="9525">
                      <a:noFill/>
                      <a:miter lim="800000"/>
                      <a:headEnd/>
                      <a:tailEnd/>
                    </a:ln>
                  </pic:spPr>
                </pic:pic>
              </a:graphicData>
            </a:graphic>
          </wp:inline>
        </w:drawing>
      </w:r>
      <w:r>
        <w:rPr>
          <w:rFonts w:ascii="GreenLetPlain" w:eastAsiaTheme="minorHAnsi" w:hAnsi="GreenLetPlain" w:cs="GreenLetPlain"/>
          <w:color w:val="00A3C9"/>
          <w:sz w:val="64"/>
          <w:szCs w:val="64"/>
        </w:rPr>
        <w:t>Changing Behaviors</w:t>
      </w:r>
    </w:p>
    <w:p w:rsidR="005B52DA" w:rsidRDefault="00591A86" w:rsidP="00591A86">
      <w:pPr>
        <w:spacing w:after="200" w:line="276" w:lineRule="auto"/>
        <w:jc w:val="center"/>
        <w:rPr>
          <w:rFonts w:cs="Function-Oblique"/>
          <w:iCs/>
        </w:rPr>
      </w:pPr>
      <w:r>
        <w:rPr>
          <w:rFonts w:ascii="GreenLetPlain" w:eastAsiaTheme="minorHAnsi" w:hAnsi="GreenLetPlain" w:cs="GreenLetPlain"/>
          <w:color w:val="292526"/>
          <w:sz w:val="23"/>
          <w:szCs w:val="23"/>
        </w:rPr>
        <w:t>Survey Sheet</w:t>
      </w:r>
    </w:p>
    <w:p w:rsidR="002C0714" w:rsidRPr="00591A86" w:rsidRDefault="002C0714" w:rsidP="002C0714">
      <w:pPr>
        <w:autoSpaceDE w:val="0"/>
        <w:autoSpaceDN w:val="0"/>
        <w:adjustRightInd w:val="0"/>
        <w:rPr>
          <w:rFonts w:ascii="MetaPlusBold-Roman" w:eastAsiaTheme="minorHAnsi" w:hAnsi="MetaPlusBold-Roman" w:cs="MetaPlusBold-Roman"/>
          <w:b/>
          <w:bCs/>
          <w:color w:val="292526"/>
        </w:rPr>
      </w:pPr>
      <w:r w:rsidRPr="00591A86">
        <w:rPr>
          <w:rFonts w:ascii="MetaPlusBold-Roman" w:eastAsiaTheme="minorHAnsi" w:hAnsi="MetaPlusBold-Roman" w:cs="MetaPlusBold-Roman"/>
          <w:b/>
          <w:bCs/>
          <w:color w:val="292526"/>
        </w:rPr>
        <w:t>You and your group are going to create a list of ten to</w:t>
      </w:r>
      <w:r w:rsidR="00591A86">
        <w:rPr>
          <w:rFonts w:ascii="MetaPlusBold-Roman" w:eastAsiaTheme="minorHAnsi" w:hAnsi="MetaPlusBold-Roman" w:cs="MetaPlusBold-Roman"/>
          <w:b/>
          <w:bCs/>
          <w:color w:val="292526"/>
        </w:rPr>
        <w:t xml:space="preserve"> twenty questions (your teacher </w:t>
      </w:r>
      <w:r w:rsidRPr="00591A86">
        <w:rPr>
          <w:rFonts w:ascii="MetaPlusBold-Roman" w:eastAsiaTheme="minorHAnsi" w:hAnsi="MetaPlusBold-Roman" w:cs="MetaPlusBold-Roman"/>
          <w:b/>
          <w:bCs/>
          <w:color w:val="292526"/>
        </w:rPr>
        <w:t>will tell you how many) that you will ask other students, parents, relatives and friends.</w:t>
      </w:r>
    </w:p>
    <w:p w:rsidR="00591A86" w:rsidRDefault="00591A86" w:rsidP="002C0714">
      <w:pPr>
        <w:autoSpaceDE w:val="0"/>
        <w:autoSpaceDN w:val="0"/>
        <w:adjustRightInd w:val="0"/>
        <w:rPr>
          <w:rFonts w:ascii="MetaPlusBold-Roman" w:eastAsiaTheme="minorHAnsi" w:hAnsi="MetaPlusBold-Roman" w:cs="MetaPlusBold-Roman"/>
          <w:b/>
          <w:bCs/>
          <w:color w:val="292526"/>
        </w:rPr>
      </w:pPr>
    </w:p>
    <w:p w:rsidR="002C0714" w:rsidRPr="00591A86" w:rsidRDefault="002C0714" w:rsidP="002C0714">
      <w:pPr>
        <w:autoSpaceDE w:val="0"/>
        <w:autoSpaceDN w:val="0"/>
        <w:adjustRightInd w:val="0"/>
        <w:rPr>
          <w:rFonts w:ascii="MetaPlusBold-Roman" w:eastAsiaTheme="minorHAnsi" w:hAnsi="MetaPlusBold-Roman" w:cs="MetaPlusBold-Roman"/>
          <w:b/>
          <w:bCs/>
          <w:color w:val="292526"/>
        </w:rPr>
      </w:pPr>
      <w:r w:rsidRPr="00591A86">
        <w:rPr>
          <w:rFonts w:ascii="MetaPlusBold-Roman" w:eastAsiaTheme="minorHAnsi" w:hAnsi="MetaPlusBold-Roman" w:cs="MetaPlusBold-Roman"/>
          <w:b/>
          <w:bCs/>
          <w:color w:val="292526"/>
        </w:rPr>
        <w:t>The questions will deal with consumer habits and should involve the concepts of reuse,</w:t>
      </w:r>
      <w:r w:rsidR="00591A86">
        <w:rPr>
          <w:rFonts w:ascii="MetaPlusBold-Roman" w:eastAsiaTheme="minorHAnsi" w:hAnsi="MetaPlusBold-Roman" w:cs="MetaPlusBold-Roman"/>
          <w:b/>
          <w:bCs/>
          <w:color w:val="292526"/>
        </w:rPr>
        <w:t xml:space="preserve"> </w:t>
      </w:r>
      <w:r w:rsidRPr="00591A86">
        <w:rPr>
          <w:rFonts w:ascii="MetaPlusBold-Roman" w:eastAsiaTheme="minorHAnsi" w:hAnsi="MetaPlusBold-Roman" w:cs="MetaPlusBold-Roman"/>
          <w:b/>
          <w:bCs/>
          <w:color w:val="292526"/>
        </w:rPr>
        <w:t>recycling and waste reduction.</w:t>
      </w:r>
    </w:p>
    <w:p w:rsidR="00591A86" w:rsidRDefault="00591A86" w:rsidP="002C0714">
      <w:pPr>
        <w:autoSpaceDE w:val="0"/>
        <w:autoSpaceDN w:val="0"/>
        <w:adjustRightInd w:val="0"/>
        <w:rPr>
          <w:rFonts w:ascii="MetaPlusBold-Roman" w:eastAsiaTheme="minorHAnsi" w:hAnsi="MetaPlusBold-Roman" w:cs="MetaPlusBold-Roman"/>
          <w:b/>
          <w:bCs/>
          <w:color w:val="292526"/>
        </w:rPr>
      </w:pPr>
    </w:p>
    <w:p w:rsidR="002C0714" w:rsidRPr="00591A86" w:rsidRDefault="002C0714" w:rsidP="002C0714">
      <w:pPr>
        <w:autoSpaceDE w:val="0"/>
        <w:autoSpaceDN w:val="0"/>
        <w:adjustRightInd w:val="0"/>
        <w:rPr>
          <w:rFonts w:ascii="MetaPlusBold-Roman" w:eastAsiaTheme="minorHAnsi" w:hAnsi="MetaPlusBold-Roman" w:cs="MetaPlusBold-Roman"/>
          <w:b/>
          <w:bCs/>
          <w:color w:val="292526"/>
        </w:rPr>
      </w:pPr>
      <w:r w:rsidRPr="00591A86">
        <w:rPr>
          <w:rFonts w:ascii="MetaPlusBold-Roman" w:eastAsiaTheme="minorHAnsi" w:hAnsi="MetaPlusBold-Roman" w:cs="MetaPlusBold-Roman"/>
          <w:b/>
          <w:bCs/>
          <w:color w:val="292526"/>
        </w:rPr>
        <w:t>You should record your questions on this sheet. To help you with ideas, a sample question</w:t>
      </w:r>
      <w:r w:rsidR="00591A86">
        <w:rPr>
          <w:rFonts w:ascii="MetaPlusBold-Roman" w:eastAsiaTheme="minorHAnsi" w:hAnsi="MetaPlusBold-Roman" w:cs="MetaPlusBold-Roman"/>
          <w:b/>
          <w:bCs/>
          <w:color w:val="292526"/>
        </w:rPr>
        <w:t xml:space="preserve"> </w:t>
      </w:r>
      <w:r w:rsidRPr="00591A86">
        <w:rPr>
          <w:rFonts w:ascii="MetaPlusBold-Roman" w:eastAsiaTheme="minorHAnsi" w:hAnsi="MetaPlusBold-Roman" w:cs="MetaPlusBold-Roman"/>
          <w:b/>
          <w:bCs/>
          <w:color w:val="292526"/>
        </w:rPr>
        <w:t>is listed below.</w:t>
      </w:r>
    </w:p>
    <w:p w:rsidR="002C0714" w:rsidRDefault="002C0714" w:rsidP="002C0714">
      <w:pPr>
        <w:autoSpaceDE w:val="0"/>
        <w:autoSpaceDN w:val="0"/>
        <w:adjustRightInd w:val="0"/>
        <w:rPr>
          <w:rFonts w:ascii="MetaPlusBold-Roman" w:eastAsiaTheme="minorHAnsi" w:hAnsi="MetaPlusBold-Roman" w:cs="MetaPlusBold-Roman"/>
          <w:b/>
          <w:bCs/>
          <w:color w:val="292526"/>
        </w:rPr>
      </w:pPr>
      <w:r w:rsidRPr="00591A86">
        <w:rPr>
          <w:rFonts w:ascii="MetaPlusBold-Roman" w:eastAsiaTheme="minorHAnsi" w:hAnsi="MetaPlusBold-Roman" w:cs="MetaPlusBold-Roman"/>
          <w:b/>
          <w:bCs/>
          <w:color w:val="292526"/>
        </w:rPr>
        <w:t>When your sheet is complete and you are asking the que</w:t>
      </w:r>
      <w:r w:rsidR="00591A86">
        <w:rPr>
          <w:rFonts w:ascii="MetaPlusBold-Roman" w:eastAsiaTheme="minorHAnsi" w:hAnsi="MetaPlusBold-Roman" w:cs="MetaPlusBold-Roman"/>
          <w:b/>
          <w:bCs/>
          <w:color w:val="292526"/>
        </w:rPr>
        <w:t xml:space="preserve">stions, record the answers in a </w:t>
      </w:r>
      <w:r w:rsidRPr="00591A86">
        <w:rPr>
          <w:rFonts w:ascii="MetaPlusBold-Roman" w:eastAsiaTheme="minorHAnsi" w:hAnsi="MetaPlusBold-Roman" w:cs="MetaPlusBold-Roman"/>
          <w:b/>
          <w:bCs/>
          <w:color w:val="292526"/>
        </w:rPr>
        <w:t>special notebook or section of a notebook so that respon</w:t>
      </w:r>
      <w:r w:rsidR="00591A86">
        <w:rPr>
          <w:rFonts w:ascii="MetaPlusBold-Roman" w:eastAsiaTheme="minorHAnsi" w:hAnsi="MetaPlusBold-Roman" w:cs="MetaPlusBold-Roman"/>
          <w:b/>
          <w:bCs/>
          <w:color w:val="292526"/>
        </w:rPr>
        <w:t xml:space="preserve">ses will be easy to locate when </w:t>
      </w:r>
      <w:r w:rsidRPr="00591A86">
        <w:rPr>
          <w:rFonts w:ascii="MetaPlusBold-Roman" w:eastAsiaTheme="minorHAnsi" w:hAnsi="MetaPlusBold-Roman" w:cs="MetaPlusBold-Roman"/>
          <w:b/>
          <w:bCs/>
          <w:color w:val="292526"/>
        </w:rPr>
        <w:t>you are done.</w:t>
      </w:r>
    </w:p>
    <w:p w:rsidR="00591A86" w:rsidRPr="00591A86" w:rsidRDefault="00591A86" w:rsidP="002C0714">
      <w:pPr>
        <w:autoSpaceDE w:val="0"/>
        <w:autoSpaceDN w:val="0"/>
        <w:adjustRightInd w:val="0"/>
        <w:rPr>
          <w:rFonts w:ascii="MetaPlusBold-Roman" w:eastAsiaTheme="minorHAnsi" w:hAnsi="MetaPlusBold-Roman" w:cs="MetaPlusBold-Roman"/>
          <w:b/>
          <w:bCs/>
          <w:color w:val="292526"/>
        </w:rPr>
      </w:pPr>
    </w:p>
    <w:p w:rsidR="002C0714" w:rsidRPr="00591A86" w:rsidRDefault="002C0714" w:rsidP="002C0714">
      <w:pPr>
        <w:autoSpaceDE w:val="0"/>
        <w:autoSpaceDN w:val="0"/>
        <w:adjustRightInd w:val="0"/>
        <w:rPr>
          <w:rFonts w:ascii="MetaPlusBold-Roman" w:eastAsiaTheme="minorHAnsi" w:hAnsi="MetaPlusBold-Roman" w:cs="MetaPlusBold-Roman"/>
          <w:b/>
          <w:bCs/>
          <w:color w:val="292526"/>
        </w:rPr>
      </w:pPr>
      <w:r w:rsidRPr="00591A86">
        <w:rPr>
          <w:rFonts w:ascii="GreenLetPlain" w:eastAsiaTheme="minorHAnsi" w:hAnsi="GreenLetPlain" w:cs="GreenLetPlain"/>
          <w:color w:val="00A3C9"/>
        </w:rPr>
        <w:t xml:space="preserve">Example: </w:t>
      </w:r>
      <w:r w:rsidRPr="00591A86">
        <w:rPr>
          <w:rFonts w:ascii="MetaPlusBold-Roman" w:eastAsiaTheme="minorHAnsi" w:hAnsi="MetaPlusBold-Roman" w:cs="MetaPlusBold-Roman"/>
          <w:b/>
          <w:bCs/>
          <w:color w:val="292526"/>
        </w:rPr>
        <w:t>Do you recycle newspapers? If not, would you be willing to change your behavior?</w:t>
      </w:r>
    </w:p>
    <w:p w:rsidR="002C0714" w:rsidRPr="00591A86" w:rsidRDefault="002C0714" w:rsidP="00591A86">
      <w:pPr>
        <w:autoSpaceDE w:val="0"/>
        <w:autoSpaceDN w:val="0"/>
        <w:adjustRightInd w:val="0"/>
        <w:spacing w:line="480" w:lineRule="auto"/>
        <w:rPr>
          <w:rFonts w:ascii="MetaPlusBold-Roman" w:eastAsiaTheme="minorHAnsi" w:hAnsi="MetaPlusBold-Roman" w:cs="MetaPlusBold-Roman"/>
          <w:b/>
          <w:bCs/>
          <w:color w:val="292526"/>
        </w:rPr>
      </w:pPr>
      <w:r w:rsidRPr="00591A86">
        <w:rPr>
          <w:rFonts w:ascii="MetaPlusBold-Roman" w:eastAsiaTheme="minorHAnsi" w:hAnsi="MetaPlusBold-Roman" w:cs="MetaPlusBold-Roman"/>
          <w:b/>
          <w:bCs/>
          <w:color w:val="292526"/>
        </w:rPr>
        <w:t>1.</w:t>
      </w:r>
    </w:p>
    <w:p w:rsidR="002C0714" w:rsidRPr="00591A86" w:rsidRDefault="002C0714" w:rsidP="00591A86">
      <w:pPr>
        <w:autoSpaceDE w:val="0"/>
        <w:autoSpaceDN w:val="0"/>
        <w:adjustRightInd w:val="0"/>
        <w:spacing w:line="480" w:lineRule="auto"/>
        <w:rPr>
          <w:rFonts w:ascii="MetaPlusBold-Roman" w:eastAsiaTheme="minorHAnsi" w:hAnsi="MetaPlusBold-Roman" w:cs="MetaPlusBold-Roman"/>
          <w:b/>
          <w:bCs/>
          <w:color w:val="292526"/>
        </w:rPr>
      </w:pPr>
      <w:r w:rsidRPr="00591A86">
        <w:rPr>
          <w:rFonts w:ascii="MetaPlusBold-Roman" w:eastAsiaTheme="minorHAnsi" w:hAnsi="MetaPlusBold-Roman" w:cs="MetaPlusBold-Roman"/>
          <w:b/>
          <w:bCs/>
          <w:color w:val="292526"/>
        </w:rPr>
        <w:t>2.</w:t>
      </w:r>
    </w:p>
    <w:p w:rsidR="002C0714" w:rsidRPr="00591A86" w:rsidRDefault="002C0714" w:rsidP="00591A86">
      <w:pPr>
        <w:autoSpaceDE w:val="0"/>
        <w:autoSpaceDN w:val="0"/>
        <w:adjustRightInd w:val="0"/>
        <w:spacing w:line="480" w:lineRule="auto"/>
        <w:rPr>
          <w:rFonts w:ascii="MetaPlusBold-Roman" w:eastAsiaTheme="minorHAnsi" w:hAnsi="MetaPlusBold-Roman" w:cs="MetaPlusBold-Roman"/>
          <w:b/>
          <w:bCs/>
          <w:color w:val="292526"/>
        </w:rPr>
      </w:pPr>
      <w:r w:rsidRPr="00591A86">
        <w:rPr>
          <w:rFonts w:ascii="MetaPlusBold-Roman" w:eastAsiaTheme="minorHAnsi" w:hAnsi="MetaPlusBold-Roman" w:cs="MetaPlusBold-Roman"/>
          <w:b/>
          <w:bCs/>
          <w:color w:val="292526"/>
        </w:rPr>
        <w:t>3.</w:t>
      </w:r>
    </w:p>
    <w:p w:rsidR="002C0714" w:rsidRPr="00591A86" w:rsidRDefault="002C0714" w:rsidP="00591A86">
      <w:pPr>
        <w:autoSpaceDE w:val="0"/>
        <w:autoSpaceDN w:val="0"/>
        <w:adjustRightInd w:val="0"/>
        <w:spacing w:line="480" w:lineRule="auto"/>
        <w:rPr>
          <w:rFonts w:ascii="MetaPlusBold-Roman" w:eastAsiaTheme="minorHAnsi" w:hAnsi="MetaPlusBold-Roman" w:cs="MetaPlusBold-Roman"/>
          <w:b/>
          <w:bCs/>
          <w:color w:val="292526"/>
        </w:rPr>
      </w:pPr>
      <w:r w:rsidRPr="00591A86">
        <w:rPr>
          <w:rFonts w:ascii="MetaPlusBold-Roman" w:eastAsiaTheme="minorHAnsi" w:hAnsi="MetaPlusBold-Roman" w:cs="MetaPlusBold-Roman"/>
          <w:b/>
          <w:bCs/>
          <w:color w:val="292526"/>
        </w:rPr>
        <w:t>4.</w:t>
      </w:r>
    </w:p>
    <w:p w:rsidR="002C0714" w:rsidRPr="00591A86" w:rsidRDefault="002C0714" w:rsidP="00591A86">
      <w:pPr>
        <w:autoSpaceDE w:val="0"/>
        <w:autoSpaceDN w:val="0"/>
        <w:adjustRightInd w:val="0"/>
        <w:spacing w:line="480" w:lineRule="auto"/>
        <w:rPr>
          <w:rFonts w:ascii="MetaPlusBold-Roman" w:eastAsiaTheme="minorHAnsi" w:hAnsi="MetaPlusBold-Roman" w:cs="MetaPlusBold-Roman"/>
          <w:b/>
          <w:bCs/>
          <w:color w:val="292526"/>
        </w:rPr>
      </w:pPr>
      <w:r w:rsidRPr="00591A86">
        <w:rPr>
          <w:rFonts w:ascii="MetaPlusBold-Roman" w:eastAsiaTheme="minorHAnsi" w:hAnsi="MetaPlusBold-Roman" w:cs="MetaPlusBold-Roman"/>
          <w:b/>
          <w:bCs/>
          <w:color w:val="292526"/>
        </w:rPr>
        <w:t>5.</w:t>
      </w:r>
    </w:p>
    <w:p w:rsidR="002C0714" w:rsidRPr="00591A86" w:rsidRDefault="002C0714" w:rsidP="00591A86">
      <w:pPr>
        <w:autoSpaceDE w:val="0"/>
        <w:autoSpaceDN w:val="0"/>
        <w:adjustRightInd w:val="0"/>
        <w:spacing w:line="480" w:lineRule="auto"/>
        <w:rPr>
          <w:rFonts w:ascii="MetaPlusBold-Roman" w:eastAsiaTheme="minorHAnsi" w:hAnsi="MetaPlusBold-Roman" w:cs="MetaPlusBold-Roman"/>
          <w:b/>
          <w:bCs/>
          <w:color w:val="292526"/>
        </w:rPr>
      </w:pPr>
      <w:r w:rsidRPr="00591A86">
        <w:rPr>
          <w:rFonts w:ascii="MetaPlusBold-Roman" w:eastAsiaTheme="minorHAnsi" w:hAnsi="MetaPlusBold-Roman" w:cs="MetaPlusBold-Roman"/>
          <w:b/>
          <w:bCs/>
          <w:color w:val="292526"/>
        </w:rPr>
        <w:t>6.</w:t>
      </w:r>
    </w:p>
    <w:p w:rsidR="002C0714" w:rsidRPr="00591A86" w:rsidRDefault="002C0714" w:rsidP="00591A86">
      <w:pPr>
        <w:autoSpaceDE w:val="0"/>
        <w:autoSpaceDN w:val="0"/>
        <w:adjustRightInd w:val="0"/>
        <w:spacing w:line="480" w:lineRule="auto"/>
        <w:rPr>
          <w:rFonts w:ascii="MetaPlusBold-Roman" w:eastAsiaTheme="minorHAnsi" w:hAnsi="MetaPlusBold-Roman" w:cs="MetaPlusBold-Roman"/>
          <w:b/>
          <w:bCs/>
          <w:color w:val="292526"/>
        </w:rPr>
      </w:pPr>
      <w:r w:rsidRPr="00591A86">
        <w:rPr>
          <w:rFonts w:ascii="MetaPlusBold-Roman" w:eastAsiaTheme="minorHAnsi" w:hAnsi="MetaPlusBold-Roman" w:cs="MetaPlusBold-Roman"/>
          <w:b/>
          <w:bCs/>
          <w:color w:val="292526"/>
        </w:rPr>
        <w:t>7.</w:t>
      </w:r>
    </w:p>
    <w:p w:rsidR="002C0714" w:rsidRPr="00591A86" w:rsidRDefault="002C0714" w:rsidP="00591A86">
      <w:pPr>
        <w:autoSpaceDE w:val="0"/>
        <w:autoSpaceDN w:val="0"/>
        <w:adjustRightInd w:val="0"/>
        <w:spacing w:line="480" w:lineRule="auto"/>
        <w:rPr>
          <w:rFonts w:ascii="MetaPlusBold-Roman" w:eastAsiaTheme="minorHAnsi" w:hAnsi="MetaPlusBold-Roman" w:cs="MetaPlusBold-Roman"/>
          <w:b/>
          <w:bCs/>
          <w:color w:val="292526"/>
        </w:rPr>
      </w:pPr>
      <w:r w:rsidRPr="00591A86">
        <w:rPr>
          <w:rFonts w:ascii="MetaPlusBold-Roman" w:eastAsiaTheme="minorHAnsi" w:hAnsi="MetaPlusBold-Roman" w:cs="MetaPlusBold-Roman"/>
          <w:b/>
          <w:bCs/>
          <w:color w:val="292526"/>
        </w:rPr>
        <w:t>8.</w:t>
      </w:r>
    </w:p>
    <w:p w:rsidR="002C0714" w:rsidRPr="00591A86" w:rsidRDefault="002C0714" w:rsidP="00591A86">
      <w:pPr>
        <w:autoSpaceDE w:val="0"/>
        <w:autoSpaceDN w:val="0"/>
        <w:adjustRightInd w:val="0"/>
        <w:spacing w:line="480" w:lineRule="auto"/>
        <w:rPr>
          <w:rFonts w:ascii="MetaPlusBold-Roman" w:eastAsiaTheme="minorHAnsi" w:hAnsi="MetaPlusBold-Roman" w:cs="MetaPlusBold-Roman"/>
          <w:b/>
          <w:bCs/>
          <w:color w:val="292526"/>
        </w:rPr>
      </w:pPr>
      <w:r w:rsidRPr="00591A86">
        <w:rPr>
          <w:rFonts w:ascii="MetaPlusBold-Roman" w:eastAsiaTheme="minorHAnsi" w:hAnsi="MetaPlusBold-Roman" w:cs="MetaPlusBold-Roman"/>
          <w:b/>
          <w:bCs/>
          <w:color w:val="292526"/>
        </w:rPr>
        <w:t>9.</w:t>
      </w:r>
    </w:p>
    <w:p w:rsidR="002C0714" w:rsidRDefault="002C0714" w:rsidP="00591A86">
      <w:pPr>
        <w:autoSpaceDE w:val="0"/>
        <w:autoSpaceDN w:val="0"/>
        <w:adjustRightInd w:val="0"/>
        <w:spacing w:line="480" w:lineRule="auto"/>
        <w:rPr>
          <w:rFonts w:ascii="MetaPlusBold-Roman" w:eastAsiaTheme="minorHAnsi" w:hAnsi="MetaPlusBold-Roman" w:cs="MetaPlusBold-Roman"/>
          <w:b/>
          <w:bCs/>
          <w:color w:val="292526"/>
        </w:rPr>
      </w:pPr>
      <w:r w:rsidRPr="00591A86">
        <w:rPr>
          <w:rFonts w:ascii="MetaPlusBold-Roman" w:eastAsiaTheme="minorHAnsi" w:hAnsi="MetaPlusBold-Roman" w:cs="MetaPlusBold-Roman"/>
          <w:b/>
          <w:bCs/>
          <w:color w:val="292526"/>
        </w:rPr>
        <w:t>10.</w:t>
      </w:r>
    </w:p>
    <w:p w:rsidR="00591A86" w:rsidRDefault="00591A86" w:rsidP="00591A86">
      <w:pPr>
        <w:autoSpaceDE w:val="0"/>
        <w:autoSpaceDN w:val="0"/>
        <w:adjustRightInd w:val="0"/>
        <w:spacing w:line="480" w:lineRule="auto"/>
        <w:rPr>
          <w:rFonts w:ascii="MetaPlusBold-Roman" w:eastAsiaTheme="minorHAnsi" w:hAnsi="MetaPlusBold-Roman" w:cs="MetaPlusBold-Roman"/>
          <w:b/>
          <w:bCs/>
          <w:color w:val="292526"/>
        </w:rPr>
      </w:pPr>
    </w:p>
    <w:p w:rsidR="00591A86" w:rsidRDefault="00591A86" w:rsidP="002C0714">
      <w:pPr>
        <w:autoSpaceDE w:val="0"/>
        <w:autoSpaceDN w:val="0"/>
        <w:adjustRightInd w:val="0"/>
        <w:rPr>
          <w:rFonts w:ascii="MetaPlusBold-Roman" w:eastAsiaTheme="minorHAnsi" w:hAnsi="MetaPlusBold-Roman" w:cs="MetaPlusBold-Roman"/>
          <w:b/>
          <w:bCs/>
          <w:color w:val="292526"/>
        </w:rPr>
      </w:pPr>
    </w:p>
    <w:p w:rsidR="005B52DA" w:rsidRDefault="005B52DA" w:rsidP="000A3BCB">
      <w:pPr>
        <w:spacing w:after="200" w:line="276" w:lineRule="auto"/>
        <w:rPr>
          <w:rFonts w:cs="Function-Oblique"/>
          <w:iCs/>
        </w:rPr>
      </w:pPr>
    </w:p>
    <w:p w:rsidR="00AA4865" w:rsidRDefault="00AA4865" w:rsidP="000A3BCB">
      <w:pPr>
        <w:spacing w:after="200" w:line="276" w:lineRule="auto"/>
        <w:rPr>
          <w:rFonts w:cs="Function-Oblique"/>
          <w:iCs/>
        </w:rPr>
      </w:pPr>
    </w:p>
    <w:p w:rsidR="00AA4865" w:rsidRDefault="00AA4865" w:rsidP="000A3BCB">
      <w:pPr>
        <w:spacing w:after="200" w:line="276" w:lineRule="auto"/>
        <w:rPr>
          <w:rFonts w:cs="Function-Oblique"/>
          <w:iCs/>
        </w:rPr>
      </w:pPr>
    </w:p>
    <w:p w:rsidR="00AA4865" w:rsidRDefault="00AA4865" w:rsidP="000A3BCB">
      <w:pPr>
        <w:spacing w:after="200" w:line="276" w:lineRule="auto"/>
        <w:rPr>
          <w:rFonts w:cs="Function-Oblique"/>
          <w:iCs/>
        </w:rPr>
      </w:pPr>
    </w:p>
    <w:p w:rsidR="00AA4865" w:rsidRDefault="00AA4865" w:rsidP="000A3BCB">
      <w:pPr>
        <w:spacing w:after="200" w:line="276" w:lineRule="auto"/>
        <w:rPr>
          <w:rFonts w:cs="Function-Oblique"/>
          <w:iCs/>
        </w:rPr>
      </w:pPr>
    </w:p>
    <w:p w:rsidR="007E2F34" w:rsidRPr="000A3BCB" w:rsidRDefault="007E2F34" w:rsidP="000A3BCB">
      <w:pPr>
        <w:spacing w:after="200" w:line="276" w:lineRule="auto"/>
        <w:rPr>
          <w:rFonts w:cs="Function-Oblique"/>
          <w:iCs/>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236"/>
        <w:gridCol w:w="91"/>
        <w:gridCol w:w="1219"/>
        <w:gridCol w:w="270"/>
        <w:gridCol w:w="539"/>
        <w:gridCol w:w="271"/>
        <w:gridCol w:w="1620"/>
        <w:gridCol w:w="270"/>
        <w:gridCol w:w="718"/>
        <w:gridCol w:w="362"/>
        <w:gridCol w:w="180"/>
        <w:gridCol w:w="270"/>
        <w:gridCol w:w="1262"/>
        <w:gridCol w:w="268"/>
        <w:gridCol w:w="327"/>
        <w:gridCol w:w="1745"/>
      </w:tblGrid>
      <w:tr w:rsidR="007354CE" w:rsidRPr="00ED4232" w:rsidTr="007354CE">
        <w:tc>
          <w:tcPr>
            <w:tcW w:w="9648" w:type="dxa"/>
            <w:gridSpan w:val="16"/>
            <w:shd w:val="clear" w:color="auto" w:fill="365F91"/>
          </w:tcPr>
          <w:p w:rsidR="007354CE" w:rsidRPr="00ED4232" w:rsidRDefault="007354CE" w:rsidP="00B54A70">
            <w:pPr>
              <w:spacing w:before="40" w:after="40"/>
              <w:jc w:val="center"/>
              <w:rPr>
                <w:rFonts w:ascii="Calibri" w:hAnsi="Calibri"/>
                <w:b/>
                <w:color w:val="FFFFFF"/>
                <w:szCs w:val="28"/>
              </w:rPr>
            </w:pPr>
            <w:r>
              <w:rPr>
                <w:sz w:val="28"/>
                <w:szCs w:val="28"/>
              </w:rPr>
              <w:br w:type="page"/>
            </w:r>
            <w:r>
              <w:rPr>
                <w:rFonts w:ascii="Calibri" w:hAnsi="Calibri"/>
                <w:b/>
                <w:color w:val="FFFFFF"/>
                <w:szCs w:val="28"/>
              </w:rPr>
              <w:t xml:space="preserve"> </w:t>
            </w:r>
            <w:r w:rsidRPr="00ED4232">
              <w:rPr>
                <w:rFonts w:ascii="Calibri" w:hAnsi="Calibri"/>
                <w:b/>
                <w:color w:val="FFFFFF"/>
                <w:szCs w:val="28"/>
              </w:rPr>
              <w:t xml:space="preserve">Lesson Plan </w:t>
            </w:r>
            <w:r w:rsidR="00B54A70">
              <w:rPr>
                <w:rFonts w:ascii="Calibri" w:hAnsi="Calibri"/>
                <w:b/>
                <w:color w:val="FFFFFF"/>
                <w:szCs w:val="28"/>
              </w:rPr>
              <w:t xml:space="preserve"> 12 </w:t>
            </w:r>
            <w:r w:rsidR="00032105">
              <w:rPr>
                <w:rFonts w:ascii="Calibri" w:hAnsi="Calibri"/>
                <w:b/>
                <w:color w:val="FFFFFF"/>
                <w:szCs w:val="28"/>
              </w:rPr>
              <w:t>Proposal</w:t>
            </w:r>
          </w:p>
        </w:tc>
      </w:tr>
      <w:tr w:rsidR="007354CE" w:rsidRPr="00A67880" w:rsidTr="00DD1F2F">
        <w:tc>
          <w:tcPr>
            <w:tcW w:w="9648" w:type="dxa"/>
            <w:gridSpan w:val="16"/>
            <w:shd w:val="clear" w:color="auto" w:fill="FFFFFF" w:themeFill="background1"/>
          </w:tcPr>
          <w:p w:rsidR="007354CE" w:rsidRPr="00043175" w:rsidRDefault="007354CE" w:rsidP="000A3BCB">
            <w:pPr>
              <w:spacing w:before="40" w:after="40"/>
              <w:rPr>
                <w:szCs w:val="20"/>
              </w:rPr>
            </w:pPr>
            <w:r>
              <w:rPr>
                <w:b/>
                <w:sz w:val="22"/>
                <w:szCs w:val="20"/>
              </w:rPr>
              <w:t>SMART Objective</w:t>
            </w:r>
            <w:r w:rsidRPr="00A67880">
              <w:rPr>
                <w:b/>
                <w:sz w:val="22"/>
                <w:szCs w:val="20"/>
              </w:rPr>
              <w:t xml:space="preserve">: </w:t>
            </w:r>
            <w:r w:rsidR="000A3BCB">
              <w:rPr>
                <w:sz w:val="22"/>
                <w:szCs w:val="20"/>
              </w:rPr>
              <w:t xml:space="preserve">By the end of the students will be able to plan a proposal for a school-wide recycling program. </w:t>
            </w:r>
          </w:p>
        </w:tc>
      </w:tr>
      <w:tr w:rsidR="007354CE" w:rsidRPr="00A67880" w:rsidTr="00DD1F2F">
        <w:tc>
          <w:tcPr>
            <w:tcW w:w="9648" w:type="dxa"/>
            <w:gridSpan w:val="16"/>
            <w:tcBorders>
              <w:bottom w:val="single" w:sz="4" w:space="0" w:color="000000"/>
            </w:tcBorders>
            <w:shd w:val="clear" w:color="auto" w:fill="FFFFFF" w:themeFill="background1"/>
          </w:tcPr>
          <w:p w:rsidR="007354CE" w:rsidRPr="00A67880" w:rsidRDefault="007354CE" w:rsidP="007354CE">
            <w:pPr>
              <w:spacing w:before="40" w:after="40"/>
              <w:rPr>
                <w:b/>
                <w:szCs w:val="20"/>
              </w:rPr>
            </w:pPr>
            <w:r w:rsidRPr="00A67880">
              <w:rPr>
                <w:b/>
                <w:sz w:val="22"/>
                <w:szCs w:val="20"/>
              </w:rPr>
              <w:t>Timeframe:</w:t>
            </w:r>
            <w:r w:rsidRPr="00A67880">
              <w:rPr>
                <w:sz w:val="22"/>
                <w:szCs w:val="20"/>
              </w:rPr>
              <w:t xml:space="preserve"> </w:t>
            </w:r>
            <w:r w:rsidR="006E6282">
              <w:rPr>
                <w:sz w:val="22"/>
                <w:szCs w:val="20"/>
              </w:rPr>
              <w:t>1 hour/ 2</w:t>
            </w:r>
            <w:r>
              <w:rPr>
                <w:sz w:val="22"/>
                <w:szCs w:val="20"/>
              </w:rPr>
              <w:t xml:space="preserve"> day</w:t>
            </w:r>
            <w:r w:rsidR="006E6282">
              <w:rPr>
                <w:sz w:val="22"/>
                <w:szCs w:val="20"/>
              </w:rPr>
              <w:t>s</w:t>
            </w:r>
          </w:p>
        </w:tc>
      </w:tr>
      <w:tr w:rsidR="007354CE" w:rsidRPr="00A67880" w:rsidTr="00DD1F2F">
        <w:tc>
          <w:tcPr>
            <w:tcW w:w="9648" w:type="dxa"/>
            <w:gridSpan w:val="16"/>
            <w:tcBorders>
              <w:bottom w:val="single" w:sz="4" w:space="0" w:color="000000"/>
            </w:tcBorders>
            <w:shd w:val="clear" w:color="auto" w:fill="FFFFFF" w:themeFill="background1"/>
          </w:tcPr>
          <w:p w:rsidR="007354CE" w:rsidRPr="00A67880" w:rsidRDefault="007354CE" w:rsidP="007354CE">
            <w:pPr>
              <w:spacing w:before="40" w:after="40"/>
              <w:rPr>
                <w:b/>
                <w:szCs w:val="20"/>
              </w:rPr>
            </w:pPr>
            <w:r>
              <w:rPr>
                <w:b/>
                <w:sz w:val="22"/>
                <w:szCs w:val="20"/>
              </w:rPr>
              <w:t xml:space="preserve">Standard: </w:t>
            </w:r>
            <w:r w:rsidR="00186342" w:rsidRPr="00186342">
              <w:rPr>
                <w:sz w:val="22"/>
                <w:szCs w:val="22"/>
              </w:rPr>
              <w:t xml:space="preserve">NGSS </w:t>
            </w:r>
            <w:r w:rsidR="00186342" w:rsidRPr="00186342">
              <w:rPr>
                <w:bCs/>
                <w:sz w:val="22"/>
                <w:szCs w:val="22"/>
              </w:rPr>
              <w:t>Design engineering solutions for stabilizing changes to communities by: (1) using water efficiently, (2) minimizing human impacts on environments and local landscapes by reducing pollution, and (3) reducing the release of greenhouse gases.</w:t>
            </w:r>
          </w:p>
        </w:tc>
      </w:tr>
      <w:tr w:rsidR="007354CE" w:rsidRPr="00ED4232" w:rsidTr="007354CE">
        <w:tc>
          <w:tcPr>
            <w:tcW w:w="9648" w:type="dxa"/>
            <w:gridSpan w:val="16"/>
            <w:tcBorders>
              <w:bottom w:val="single" w:sz="4" w:space="0" w:color="auto"/>
            </w:tcBorders>
            <w:shd w:val="clear" w:color="auto" w:fill="365F91"/>
          </w:tcPr>
          <w:p w:rsidR="007354CE" w:rsidRPr="00ED4232" w:rsidRDefault="007354CE" w:rsidP="007354CE">
            <w:pPr>
              <w:spacing w:before="40" w:after="40"/>
              <w:jc w:val="center"/>
              <w:rPr>
                <w:rFonts w:ascii="Calibri" w:hAnsi="Calibri"/>
                <w:b/>
                <w:color w:val="FFFFFF"/>
                <w:szCs w:val="28"/>
              </w:rPr>
            </w:pPr>
            <w:r w:rsidRPr="00ED4232">
              <w:rPr>
                <w:rFonts w:ascii="Calibri" w:hAnsi="Calibri"/>
                <w:b/>
                <w:color w:val="FFFFFF"/>
                <w:szCs w:val="28"/>
              </w:rPr>
              <w:t>Lesson Components</w:t>
            </w:r>
          </w:p>
        </w:tc>
      </w:tr>
      <w:tr w:rsidR="007354CE" w:rsidRPr="00C74048"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7354CE" w:rsidRPr="00C74048" w:rsidRDefault="002837C9" w:rsidP="007354CE">
            <w:pPr>
              <w:spacing w:before="40" w:after="40"/>
              <w:jc w:val="center"/>
              <w:rPr>
                <w:b/>
                <w:bCs/>
              </w:rPr>
            </w:pPr>
            <w:hyperlink r:id="rId108" w:history="1">
              <w:r w:rsidR="007354CE" w:rsidRPr="00C74048">
                <w:rPr>
                  <w:rStyle w:val="Hyperlink"/>
                  <w:b/>
                  <w:bCs/>
                </w:rPr>
                <w:t>21</w:t>
              </w:r>
              <w:r w:rsidR="007354CE" w:rsidRPr="00C74048">
                <w:rPr>
                  <w:rStyle w:val="Hyperlink"/>
                  <w:b/>
                  <w:bCs/>
                  <w:vertAlign w:val="superscript"/>
                </w:rPr>
                <w:t>st</w:t>
              </w:r>
              <w:r w:rsidR="007354CE" w:rsidRPr="00C74048">
                <w:rPr>
                  <w:rStyle w:val="Hyperlink"/>
                  <w:b/>
                  <w:bCs/>
                </w:rPr>
                <w:t xml:space="preserve"> Century Themes</w:t>
              </w:r>
            </w:hyperlink>
          </w:p>
        </w:tc>
      </w:tr>
      <w:tr w:rsidR="007354CE"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0"/>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rsidR="007354CE" w:rsidRPr="00A67880" w:rsidRDefault="007354CE" w:rsidP="007354CE">
            <w:pPr>
              <w:spacing w:before="40" w:after="40"/>
              <w:rPr>
                <w:szCs w:val="21"/>
              </w:rPr>
            </w:pPr>
          </w:p>
        </w:tc>
        <w:tc>
          <w:tcPr>
            <w:tcW w:w="13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354CE" w:rsidRPr="00A67880" w:rsidRDefault="007354CE" w:rsidP="007354CE">
            <w:pPr>
              <w:spacing w:before="40" w:after="40"/>
              <w:rPr>
                <w:szCs w:val="21"/>
              </w:rPr>
            </w:pPr>
            <w:r w:rsidRPr="00A67880">
              <w:rPr>
                <w:sz w:val="22"/>
                <w:szCs w:val="21"/>
              </w:rPr>
              <w:t>Global Awareness</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7354CE" w:rsidRPr="00A67880" w:rsidRDefault="007354CE" w:rsidP="007354CE">
            <w:pPr>
              <w:spacing w:before="40" w:after="40"/>
              <w:rPr>
                <w:szCs w:val="21"/>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354CE" w:rsidRPr="00A67880" w:rsidRDefault="007354CE" w:rsidP="007354CE">
            <w:pPr>
              <w:spacing w:before="40" w:after="40"/>
              <w:rPr>
                <w:szCs w:val="21"/>
              </w:rPr>
            </w:pPr>
            <w:r w:rsidRPr="00A67880">
              <w:rPr>
                <w:sz w:val="22"/>
                <w:szCs w:val="21"/>
              </w:rPr>
              <w:t>Financial, Economic, Business,  and Entrepreneurial Literacy</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7354CE" w:rsidRPr="00A67880" w:rsidRDefault="007354CE" w:rsidP="007354CE">
            <w:pPr>
              <w:spacing w:before="40" w:after="40"/>
              <w:jc w:val="center"/>
              <w:rPr>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354CE" w:rsidRPr="00A67880" w:rsidRDefault="007354CE" w:rsidP="007354CE">
            <w:pPr>
              <w:spacing w:before="40" w:after="40"/>
              <w:rPr>
                <w:szCs w:val="21"/>
              </w:rPr>
            </w:pPr>
            <w:r w:rsidRPr="00841B4A">
              <w:rPr>
                <w:sz w:val="22"/>
                <w:szCs w:val="21"/>
              </w:rPr>
              <w:t>Civic Literacy</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7354CE" w:rsidRPr="00A67880" w:rsidRDefault="007354CE" w:rsidP="007354CE">
            <w:pPr>
              <w:spacing w:before="40" w:after="40"/>
              <w:rPr>
                <w:szCs w:val="21"/>
              </w:rPr>
            </w:pP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tcPr>
          <w:p w:rsidR="007354CE" w:rsidRPr="00A67880" w:rsidRDefault="007354CE" w:rsidP="007354CE">
            <w:pPr>
              <w:spacing w:before="40" w:after="40"/>
              <w:rPr>
                <w:szCs w:val="21"/>
              </w:rPr>
            </w:pPr>
            <w:r w:rsidRPr="00841B4A">
              <w:rPr>
                <w:sz w:val="22"/>
                <w:szCs w:val="21"/>
              </w:rPr>
              <w:t xml:space="preserve">Health Literacy </w:t>
            </w:r>
            <w:r w:rsidRPr="00A67880">
              <w:rPr>
                <w:sz w:val="22"/>
                <w:szCs w:val="21"/>
              </w:rPr>
              <w:t xml:space="preserve"> </w:t>
            </w: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rsidR="007354CE" w:rsidRPr="00A67880" w:rsidRDefault="007354CE" w:rsidP="007354CE">
            <w:pPr>
              <w:spacing w:before="40" w:after="40"/>
              <w:rPr>
                <w:szCs w:val="21"/>
              </w:rP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354CE" w:rsidRDefault="007354CE" w:rsidP="007354CE">
            <w:pPr>
              <w:spacing w:before="40" w:after="40"/>
              <w:rPr>
                <w:szCs w:val="21"/>
              </w:rPr>
            </w:pPr>
            <w:r>
              <w:rPr>
                <w:sz w:val="22"/>
                <w:szCs w:val="21"/>
              </w:rPr>
              <w:t>Environmental Literacy</w:t>
            </w:r>
          </w:p>
          <w:p w:rsidR="007354CE" w:rsidRPr="00A67880" w:rsidRDefault="007354CE" w:rsidP="007354CE">
            <w:pPr>
              <w:spacing w:before="40" w:after="40"/>
              <w:rPr>
                <w:szCs w:val="21"/>
              </w:rPr>
            </w:pPr>
            <w:r>
              <w:rPr>
                <w:sz w:val="22"/>
                <w:szCs w:val="21"/>
              </w:rPr>
              <w:t>x</w:t>
            </w:r>
          </w:p>
        </w:tc>
      </w:tr>
      <w:tr w:rsidR="007354CE" w:rsidRPr="00C74048"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7354CE" w:rsidRPr="00C74048" w:rsidRDefault="002837C9" w:rsidP="007354CE">
            <w:pPr>
              <w:spacing w:before="40" w:after="40"/>
              <w:jc w:val="center"/>
              <w:rPr>
                <w:b/>
              </w:rPr>
            </w:pPr>
            <w:hyperlink r:id="rId109" w:history="1">
              <w:r w:rsidR="007354CE" w:rsidRPr="00C74048">
                <w:rPr>
                  <w:rStyle w:val="Hyperlink"/>
                  <w:b/>
                </w:rPr>
                <w:t>21</w:t>
              </w:r>
              <w:r w:rsidR="007354CE" w:rsidRPr="00C74048">
                <w:rPr>
                  <w:rStyle w:val="Hyperlink"/>
                  <w:b/>
                  <w:vertAlign w:val="superscript"/>
                </w:rPr>
                <w:t>st</w:t>
              </w:r>
              <w:r w:rsidR="007354CE" w:rsidRPr="00C74048">
                <w:rPr>
                  <w:rStyle w:val="Hyperlink"/>
                  <w:b/>
                </w:rPr>
                <w:t xml:space="preserve"> Century Skills</w:t>
              </w:r>
            </w:hyperlink>
          </w:p>
        </w:tc>
      </w:tr>
      <w:tr w:rsidR="007354CE"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3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354CE" w:rsidRPr="00A67880" w:rsidRDefault="007354CE" w:rsidP="007354CE">
            <w:pPr>
              <w:spacing w:before="40" w:after="40"/>
            </w:pPr>
          </w:p>
        </w:tc>
        <w:tc>
          <w:tcPr>
            <w:tcW w:w="202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354CE" w:rsidRPr="00A67880" w:rsidRDefault="007354CE" w:rsidP="007354CE">
            <w:pPr>
              <w:spacing w:before="40" w:after="40"/>
            </w:pPr>
            <w:r w:rsidRPr="00A67880">
              <w:rPr>
                <w:sz w:val="22"/>
              </w:rPr>
              <w:t>Creativity and Innovation</w:t>
            </w:r>
          </w:p>
        </w:tc>
        <w:tc>
          <w:tcPr>
            <w:tcW w:w="271" w:type="dxa"/>
            <w:tcBorders>
              <w:top w:val="single" w:sz="4" w:space="0" w:color="auto"/>
              <w:left w:val="single" w:sz="4" w:space="0" w:color="auto"/>
              <w:bottom w:val="single" w:sz="4" w:space="0" w:color="auto"/>
              <w:right w:val="single" w:sz="4" w:space="0" w:color="auto"/>
            </w:tcBorders>
            <w:shd w:val="clear" w:color="auto" w:fill="FFFFFF" w:themeFill="background1"/>
          </w:tcPr>
          <w:p w:rsidR="007354CE" w:rsidRPr="00A67880" w:rsidRDefault="007354CE" w:rsidP="007354CE">
            <w:pPr>
              <w:spacing w:before="40" w:after="40"/>
            </w:pPr>
          </w:p>
        </w:tc>
        <w:tc>
          <w:tcPr>
            <w:tcW w:w="2608" w:type="dxa"/>
            <w:gridSpan w:val="3"/>
            <w:tcBorders>
              <w:top w:val="single" w:sz="4" w:space="0" w:color="auto"/>
              <w:left w:val="nil"/>
              <w:bottom w:val="single" w:sz="4" w:space="0" w:color="auto"/>
              <w:right w:val="single" w:sz="4" w:space="0" w:color="auto"/>
            </w:tcBorders>
            <w:shd w:val="clear" w:color="auto" w:fill="FFFFFF" w:themeFill="background1"/>
          </w:tcPr>
          <w:p w:rsidR="007354CE" w:rsidRPr="00A67880" w:rsidRDefault="007354CE" w:rsidP="007354CE">
            <w:pPr>
              <w:spacing w:before="40" w:after="40"/>
            </w:pPr>
            <w:r w:rsidRPr="00A67880">
              <w:rPr>
                <w:sz w:val="22"/>
              </w:rPr>
              <w:t>Critical Thinking and Problem Solving</w:t>
            </w:r>
          </w:p>
        </w:tc>
        <w:tc>
          <w:tcPr>
            <w:tcW w:w="362" w:type="dxa"/>
            <w:tcBorders>
              <w:top w:val="single" w:sz="4" w:space="0" w:color="auto"/>
              <w:left w:val="single" w:sz="4" w:space="0" w:color="auto"/>
              <w:bottom w:val="single" w:sz="4" w:space="0" w:color="auto"/>
              <w:right w:val="single" w:sz="4" w:space="0" w:color="auto"/>
            </w:tcBorders>
            <w:shd w:val="clear" w:color="auto" w:fill="FFFFFF" w:themeFill="background1"/>
          </w:tcPr>
          <w:p w:rsidR="007354CE" w:rsidRPr="00A67880" w:rsidRDefault="007354CE" w:rsidP="007354CE">
            <w:pPr>
              <w:spacing w:before="40" w:after="40"/>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354CE" w:rsidRDefault="007354CE" w:rsidP="007354CE">
            <w:pPr>
              <w:spacing w:before="40" w:after="40"/>
            </w:pPr>
            <w:r w:rsidRPr="00A67880">
              <w:rPr>
                <w:sz w:val="22"/>
              </w:rPr>
              <w:t xml:space="preserve">Communication </w:t>
            </w:r>
          </w:p>
          <w:p w:rsidR="007354CE" w:rsidRPr="00A67880" w:rsidRDefault="007354CE" w:rsidP="007354CE">
            <w:pPr>
              <w:spacing w:before="40" w:after="40"/>
            </w:pPr>
            <w:r>
              <w:rPr>
                <w:sz w:val="22"/>
              </w:rPr>
              <w:t>x</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rsidR="007354CE" w:rsidRPr="00A67880" w:rsidRDefault="007354CE" w:rsidP="007354CE">
            <w:pPr>
              <w:spacing w:before="40" w:after="40"/>
            </w:pPr>
          </w:p>
        </w:tc>
        <w:tc>
          <w:tcPr>
            <w:tcW w:w="1745" w:type="dxa"/>
            <w:tcBorders>
              <w:top w:val="single" w:sz="4" w:space="0" w:color="auto"/>
              <w:left w:val="single" w:sz="4" w:space="0" w:color="auto"/>
              <w:bottom w:val="single" w:sz="4" w:space="0" w:color="auto"/>
              <w:right w:val="single" w:sz="4" w:space="0" w:color="auto"/>
            </w:tcBorders>
            <w:shd w:val="clear" w:color="auto" w:fill="FFFFFF" w:themeFill="background1"/>
          </w:tcPr>
          <w:p w:rsidR="007354CE" w:rsidRDefault="007354CE" w:rsidP="007354CE">
            <w:pPr>
              <w:spacing w:before="40" w:after="40"/>
            </w:pPr>
            <w:r w:rsidRPr="00A67880">
              <w:rPr>
                <w:sz w:val="22"/>
              </w:rPr>
              <w:t>Collaboration</w:t>
            </w:r>
          </w:p>
          <w:p w:rsidR="007354CE" w:rsidRPr="00A67880" w:rsidRDefault="007354CE" w:rsidP="007354CE">
            <w:pPr>
              <w:spacing w:before="40" w:after="40"/>
            </w:pPr>
            <w:r>
              <w:rPr>
                <w:sz w:val="22"/>
              </w:rPr>
              <w:t>x</w:t>
            </w:r>
          </w:p>
        </w:tc>
      </w:tr>
      <w:tr w:rsidR="007354CE"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tbl>
            <w:tblPr>
              <w:tblpPr w:leftFromText="180" w:rightFromText="180" w:vertAnchor="text" w:horzAnchor="margin" w:tblpY="170"/>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9650"/>
            </w:tblGrid>
            <w:tr w:rsidR="007354CE" w:rsidRPr="00F254DF" w:rsidTr="007354CE">
              <w:tc>
                <w:tcPr>
                  <w:tcW w:w="9650" w:type="dxa"/>
                  <w:shd w:val="clear" w:color="auto" w:fill="365F91"/>
                </w:tcPr>
                <w:p w:rsidR="007354CE" w:rsidRPr="00F254DF" w:rsidRDefault="007354CE" w:rsidP="007354CE">
                  <w:pPr>
                    <w:spacing w:before="40" w:after="40"/>
                    <w:jc w:val="center"/>
                    <w:rPr>
                      <w:b/>
                      <w:color w:val="FFFFFF"/>
                      <w:szCs w:val="20"/>
                    </w:rPr>
                  </w:pPr>
                  <w:r>
                    <w:rPr>
                      <w:rFonts w:ascii="Calibri" w:hAnsi="Calibri"/>
                      <w:b/>
                      <w:color w:val="FFFFFF"/>
                      <w:szCs w:val="28"/>
                    </w:rPr>
                    <w:t xml:space="preserve"> </w:t>
                  </w:r>
                </w:p>
              </w:tc>
            </w:tr>
            <w:tr w:rsidR="007354CE" w:rsidRPr="009821FA" w:rsidTr="00DD1F2F">
              <w:tc>
                <w:tcPr>
                  <w:tcW w:w="9650" w:type="dxa"/>
                  <w:shd w:val="clear" w:color="auto" w:fill="FFFFFF" w:themeFill="background1"/>
                </w:tcPr>
                <w:p w:rsidR="007354CE" w:rsidRPr="00E874A0" w:rsidRDefault="007354CE" w:rsidP="007354CE">
                  <w:pPr>
                    <w:spacing w:before="40" w:after="40"/>
                    <w:rPr>
                      <w:szCs w:val="20"/>
                    </w:rPr>
                  </w:pPr>
                  <w:r>
                    <w:rPr>
                      <w:b/>
                      <w:sz w:val="22"/>
                      <w:szCs w:val="20"/>
                    </w:rPr>
                    <w:t>Unit Essential Question</w:t>
                  </w:r>
                  <w:r w:rsidRPr="009821FA">
                    <w:rPr>
                      <w:b/>
                      <w:sz w:val="22"/>
                      <w:szCs w:val="20"/>
                    </w:rPr>
                    <w:t xml:space="preserve">: </w:t>
                  </w:r>
                  <w:r>
                    <w:rPr>
                      <w:sz w:val="22"/>
                      <w:szCs w:val="20"/>
                    </w:rPr>
                    <w:t>How can we create a recycling program in our school?</w:t>
                  </w:r>
                </w:p>
              </w:tc>
            </w:tr>
            <w:tr w:rsidR="007354CE" w:rsidRPr="009821FA" w:rsidTr="00DD1F2F">
              <w:tc>
                <w:tcPr>
                  <w:tcW w:w="9650" w:type="dxa"/>
                  <w:tcBorders>
                    <w:bottom w:val="single" w:sz="4" w:space="0" w:color="000000"/>
                  </w:tcBorders>
                  <w:shd w:val="clear" w:color="auto" w:fill="FFFFFF" w:themeFill="background1"/>
                </w:tcPr>
                <w:p w:rsidR="007354CE" w:rsidRDefault="007354CE" w:rsidP="007354CE">
                  <w:pPr>
                    <w:spacing w:before="40" w:after="40"/>
                    <w:rPr>
                      <w:szCs w:val="20"/>
                    </w:rPr>
                  </w:pPr>
                  <w:r>
                    <w:rPr>
                      <w:b/>
                      <w:sz w:val="22"/>
                      <w:szCs w:val="20"/>
                    </w:rPr>
                    <w:t>Teacher Background</w:t>
                  </w:r>
                  <w:r w:rsidRPr="009821FA">
                    <w:rPr>
                      <w:b/>
                      <w:sz w:val="22"/>
                      <w:szCs w:val="20"/>
                    </w:rPr>
                    <w:t>:</w:t>
                  </w:r>
                  <w:r w:rsidRPr="009821FA">
                    <w:rPr>
                      <w:sz w:val="22"/>
                      <w:szCs w:val="20"/>
                    </w:rPr>
                    <w:t xml:space="preserve"> </w:t>
                  </w:r>
                </w:p>
                <w:p w:rsidR="00FA63F0" w:rsidRPr="00FA63F0" w:rsidRDefault="00FA63F0" w:rsidP="00FA63F0">
                  <w:pPr>
                    <w:pStyle w:val="Default"/>
                    <w:rPr>
                      <w:rFonts w:ascii="Times New Roman" w:hAnsi="Times New Roman" w:cs="Times New Roman"/>
                      <w:sz w:val="22"/>
                      <w:szCs w:val="22"/>
                    </w:rPr>
                  </w:pPr>
                  <w:r w:rsidRPr="00FA63F0">
                    <w:rPr>
                      <w:rFonts w:ascii="Times New Roman" w:hAnsi="Times New Roman" w:cs="Times New Roman"/>
                      <w:sz w:val="22"/>
                      <w:szCs w:val="22"/>
                    </w:rPr>
                    <w:t xml:space="preserve"> As human populations and per-capita consumption of natural resources increase, so do the impacts on Earth’s systems unless the activities and technologies involved ar</w:t>
                  </w:r>
                  <w:r>
                    <w:rPr>
                      <w:rFonts w:ascii="Times New Roman" w:hAnsi="Times New Roman" w:cs="Times New Roman"/>
                      <w:sz w:val="22"/>
                      <w:szCs w:val="22"/>
                    </w:rPr>
                    <w:t xml:space="preserve">e engineered otherwise. </w:t>
                  </w:r>
                </w:p>
                <w:p w:rsidR="00FA63F0" w:rsidRPr="00FA63F0" w:rsidRDefault="00FA63F0" w:rsidP="00FA63F0">
                  <w:pPr>
                    <w:pStyle w:val="Default"/>
                    <w:rPr>
                      <w:rFonts w:ascii="Times New Roman" w:hAnsi="Times New Roman" w:cs="Times New Roman"/>
                      <w:sz w:val="22"/>
                      <w:szCs w:val="22"/>
                    </w:rPr>
                  </w:pPr>
                  <w:r w:rsidRPr="00FA63F0">
                    <w:rPr>
                      <w:rFonts w:ascii="Times New Roman" w:hAnsi="Times New Roman" w:cs="Times New Roman"/>
                      <w:sz w:val="22"/>
                      <w:szCs w:val="22"/>
                    </w:rPr>
                    <w:t xml:space="preserve">Continued monitoring of the changes to Earth’s surface provides a deeper understanding of the way in which human activities are impacting Earth’s systems, providing the basis for social policies </w:t>
                  </w:r>
                </w:p>
                <w:p w:rsidR="007354CE" w:rsidRPr="00592ABE" w:rsidRDefault="007354CE" w:rsidP="007354CE">
                  <w:pPr>
                    <w:spacing w:before="40" w:after="40"/>
                    <w:rPr>
                      <w:szCs w:val="20"/>
                    </w:rPr>
                  </w:pPr>
                </w:p>
              </w:tc>
            </w:tr>
            <w:tr w:rsidR="007354CE" w:rsidRPr="009821FA" w:rsidTr="00DD1F2F">
              <w:tc>
                <w:tcPr>
                  <w:tcW w:w="9650" w:type="dxa"/>
                  <w:tcBorders>
                    <w:bottom w:val="single" w:sz="4" w:space="0" w:color="000000"/>
                  </w:tcBorders>
                  <w:shd w:val="clear" w:color="auto" w:fill="FFFFFF" w:themeFill="background1"/>
                </w:tcPr>
                <w:p w:rsidR="007354CE" w:rsidRDefault="007354CE" w:rsidP="007354CE">
                  <w:pPr>
                    <w:spacing w:before="40" w:after="40"/>
                    <w:rPr>
                      <w:b/>
                      <w:szCs w:val="20"/>
                    </w:rPr>
                  </w:pPr>
                  <w:r>
                    <w:rPr>
                      <w:b/>
                      <w:sz w:val="22"/>
                      <w:szCs w:val="20"/>
                    </w:rPr>
                    <w:t>Misconceptions</w:t>
                  </w:r>
                  <w:r w:rsidRPr="009821FA">
                    <w:rPr>
                      <w:b/>
                      <w:sz w:val="22"/>
                      <w:szCs w:val="20"/>
                    </w:rPr>
                    <w:t xml:space="preserve">: </w:t>
                  </w:r>
                </w:p>
                <w:p w:rsidR="007354CE" w:rsidRPr="00E874A0" w:rsidRDefault="00A82001" w:rsidP="00E874A0">
                  <w:r w:rsidRPr="00E874A0">
                    <w:t>Recycling turns materials that would otherwise become waste into valuable resources. Collecting used bottles, cans, and newspapers and taking them to the curb or to a collection facility is just the first in a </w:t>
                  </w:r>
                  <w:hyperlink r:id="rId110" w:anchor="steps" w:history="1">
                    <w:r w:rsidRPr="0087740C">
                      <w:rPr>
                        <w:rStyle w:val="Hyperlink"/>
                        <w:b/>
                      </w:rPr>
                      <w:t>series of steps</w:t>
                    </w:r>
                  </w:hyperlink>
                  <w:r w:rsidRPr="00E874A0">
                    <w:t> that generates a host of financial, environmental, and social returns. Some of these benefits accrue locally as well as globally.</w:t>
                  </w:r>
                </w:p>
                <w:p w:rsidR="00A82001" w:rsidRPr="00A82001" w:rsidRDefault="00A82001" w:rsidP="00E874A0">
                  <w:r w:rsidRPr="00E874A0">
                    <w:t xml:space="preserve">Source: </w:t>
                  </w:r>
                  <w:hyperlink r:id="rId111" w:history="1">
                    <w:r>
                      <w:rPr>
                        <w:rStyle w:val="Hyperlink"/>
                      </w:rPr>
                      <w:t>http://www.epa.gov/osw/conserve/rrr/recycle.htm</w:t>
                    </w:r>
                  </w:hyperlink>
                </w:p>
              </w:tc>
            </w:tr>
            <w:tr w:rsidR="007354CE" w:rsidRPr="009821FA" w:rsidTr="00DD1F2F">
              <w:tc>
                <w:tcPr>
                  <w:tcW w:w="9650" w:type="dxa"/>
                  <w:tcBorders>
                    <w:bottom w:val="single" w:sz="4" w:space="0" w:color="000000"/>
                  </w:tcBorders>
                  <w:shd w:val="clear" w:color="auto" w:fill="FFFFFF" w:themeFill="background1"/>
                </w:tcPr>
                <w:p w:rsidR="007354CE" w:rsidRDefault="007354CE" w:rsidP="007354CE">
                  <w:pPr>
                    <w:spacing w:before="40" w:after="40"/>
                    <w:rPr>
                      <w:b/>
                      <w:szCs w:val="20"/>
                    </w:rPr>
                  </w:pPr>
                  <w:r>
                    <w:rPr>
                      <w:b/>
                      <w:sz w:val="22"/>
                      <w:szCs w:val="20"/>
                    </w:rPr>
                    <w:t>Materials:</w:t>
                  </w:r>
                </w:p>
                <w:p w:rsidR="007354CE" w:rsidRDefault="007354CE" w:rsidP="007354CE">
                  <w:pPr>
                    <w:pStyle w:val="ListParagraph"/>
                    <w:numPr>
                      <w:ilvl w:val="0"/>
                      <w:numId w:val="4"/>
                    </w:numPr>
                    <w:spacing w:before="40" w:after="40"/>
                    <w:rPr>
                      <w:szCs w:val="20"/>
                    </w:rPr>
                  </w:pPr>
                  <w:r>
                    <w:rPr>
                      <w:sz w:val="22"/>
                      <w:szCs w:val="20"/>
                    </w:rPr>
                    <w:t>Science Journals</w:t>
                  </w:r>
                </w:p>
                <w:p w:rsidR="007354CE" w:rsidRDefault="001D25FA" w:rsidP="007354CE">
                  <w:pPr>
                    <w:pStyle w:val="ListParagraph"/>
                    <w:numPr>
                      <w:ilvl w:val="0"/>
                      <w:numId w:val="4"/>
                    </w:numPr>
                    <w:spacing w:before="40" w:after="40"/>
                    <w:rPr>
                      <w:szCs w:val="20"/>
                    </w:rPr>
                  </w:pPr>
                  <w:r>
                    <w:rPr>
                      <w:szCs w:val="20"/>
                    </w:rPr>
                    <w:t>Graph paper</w:t>
                  </w:r>
                </w:p>
                <w:p w:rsidR="001D25FA" w:rsidRDefault="00D8199E" w:rsidP="007354CE">
                  <w:pPr>
                    <w:pStyle w:val="ListParagraph"/>
                    <w:numPr>
                      <w:ilvl w:val="0"/>
                      <w:numId w:val="4"/>
                    </w:numPr>
                    <w:spacing w:before="40" w:after="40"/>
                    <w:rPr>
                      <w:szCs w:val="20"/>
                    </w:rPr>
                  </w:pPr>
                  <w:r>
                    <w:rPr>
                      <w:szCs w:val="20"/>
                    </w:rPr>
                    <w:t>Internet access</w:t>
                  </w:r>
                </w:p>
                <w:p w:rsidR="00D8199E" w:rsidRPr="00FA072D" w:rsidRDefault="00D8199E" w:rsidP="007354CE">
                  <w:pPr>
                    <w:pStyle w:val="ListParagraph"/>
                    <w:numPr>
                      <w:ilvl w:val="0"/>
                      <w:numId w:val="4"/>
                    </w:numPr>
                    <w:spacing w:before="40" w:after="40"/>
                    <w:rPr>
                      <w:szCs w:val="20"/>
                    </w:rPr>
                  </w:pPr>
                  <w:r>
                    <w:rPr>
                      <w:szCs w:val="20"/>
                    </w:rPr>
                    <w:t>Note taking sheet</w:t>
                  </w:r>
                </w:p>
              </w:tc>
            </w:tr>
            <w:tr w:rsidR="007354CE" w:rsidRPr="00F254DF" w:rsidTr="00DD1F2F">
              <w:tc>
                <w:tcPr>
                  <w:tcW w:w="9650" w:type="dxa"/>
                  <w:shd w:val="clear" w:color="auto" w:fill="FFFFFF" w:themeFill="background1"/>
                </w:tcPr>
                <w:p w:rsidR="007354CE" w:rsidRPr="00F254DF" w:rsidRDefault="007354CE" w:rsidP="007354CE">
                  <w:pPr>
                    <w:jc w:val="center"/>
                    <w:rPr>
                      <w:b/>
                      <w:color w:val="FFFFFF"/>
                      <w:szCs w:val="20"/>
                    </w:rPr>
                  </w:pPr>
                  <w:r>
                    <w:rPr>
                      <w:rFonts w:ascii="Calibri" w:hAnsi="Calibri"/>
                      <w:b/>
                      <w:color w:val="FFFFFF"/>
                      <w:szCs w:val="28"/>
                    </w:rPr>
                    <w:t>5 E Lesson Plan Template</w:t>
                  </w:r>
                </w:p>
              </w:tc>
            </w:tr>
            <w:tr w:rsidR="007354CE" w:rsidRPr="00996485" w:rsidTr="00DD1F2F">
              <w:tblPrEx>
                <w:tblLook w:val="04A0" w:firstRow="1" w:lastRow="0" w:firstColumn="1" w:lastColumn="0" w:noHBand="0" w:noVBand="1"/>
              </w:tblPrEx>
              <w:tc>
                <w:tcPr>
                  <w:tcW w:w="9650" w:type="dxa"/>
                  <w:shd w:val="clear" w:color="auto" w:fill="FFFFFF" w:themeFill="background1"/>
                </w:tcPr>
                <w:p w:rsidR="007354CE" w:rsidRDefault="007354CE" w:rsidP="007354CE">
                  <w:pPr>
                    <w:spacing w:before="40" w:after="40"/>
                    <w:rPr>
                      <w:rFonts w:cs="Function-Oblique"/>
                      <w:b/>
                      <w:iCs/>
                    </w:rPr>
                  </w:pPr>
                  <w:r>
                    <w:rPr>
                      <w:rFonts w:cs="Function-Oblique"/>
                      <w:b/>
                      <w:iCs/>
                      <w:sz w:val="22"/>
                    </w:rPr>
                    <w:t xml:space="preserve">Engagement : </w:t>
                  </w:r>
                </w:p>
                <w:p w:rsidR="007354CE" w:rsidRDefault="007354CE" w:rsidP="007354CE">
                  <w:pPr>
                    <w:spacing w:before="40" w:after="40"/>
                  </w:pPr>
                  <w:r>
                    <w:t>Ask students to answer the following prompt in their journal:</w:t>
                  </w:r>
                </w:p>
                <w:p w:rsidR="007354CE" w:rsidRPr="00997320" w:rsidRDefault="007354CE" w:rsidP="007354CE">
                  <w:pPr>
                    <w:spacing w:before="40" w:after="40"/>
                  </w:pPr>
                  <w:r>
                    <w:t>How can we develop a recycling program in our school?</w:t>
                  </w:r>
                </w:p>
                <w:p w:rsidR="007354CE" w:rsidRPr="00B07267" w:rsidRDefault="007354CE" w:rsidP="007354CE">
                  <w:pPr>
                    <w:spacing w:before="40" w:after="40"/>
                    <w:rPr>
                      <w:b/>
                    </w:rPr>
                  </w:pPr>
                </w:p>
              </w:tc>
            </w:tr>
            <w:tr w:rsidR="007354CE" w:rsidRPr="00996485" w:rsidTr="00DD1F2F">
              <w:tblPrEx>
                <w:tblLook w:val="04A0" w:firstRow="1" w:lastRow="0" w:firstColumn="1" w:lastColumn="0" w:noHBand="0" w:noVBand="1"/>
              </w:tblPrEx>
              <w:tc>
                <w:tcPr>
                  <w:tcW w:w="9650" w:type="dxa"/>
                  <w:shd w:val="clear" w:color="auto" w:fill="FFFFFF" w:themeFill="background1"/>
                </w:tcPr>
                <w:p w:rsidR="007354CE" w:rsidRDefault="007354CE" w:rsidP="007354CE">
                  <w:pPr>
                    <w:spacing w:before="40" w:after="40"/>
                    <w:rPr>
                      <w:rFonts w:cs="Function-Oblique"/>
                      <w:b/>
                      <w:iCs/>
                    </w:rPr>
                  </w:pPr>
                  <w:r>
                    <w:rPr>
                      <w:rFonts w:cs="Function-Oblique"/>
                      <w:b/>
                      <w:iCs/>
                      <w:sz w:val="22"/>
                    </w:rPr>
                    <w:t xml:space="preserve">Exploration : </w:t>
                  </w:r>
                </w:p>
                <w:p w:rsidR="007354CE" w:rsidRDefault="007354CE" w:rsidP="007354CE">
                  <w:pPr>
                    <w:spacing w:before="40" w:after="40"/>
                  </w:pPr>
                  <w:r>
                    <w:t xml:space="preserve">Ask students to research recycling programs that different schools have implemented. Students should also complete the graphic organizer. </w:t>
                  </w:r>
                </w:p>
                <w:p w:rsidR="007354CE" w:rsidRDefault="00B54A70" w:rsidP="007354CE">
                  <w:pPr>
                    <w:spacing w:before="40" w:after="40"/>
                  </w:pPr>
                  <w:r>
                    <w:t>This research can be done</w:t>
                  </w:r>
                  <w:r w:rsidR="007354CE">
                    <w:t xml:space="preserve"> in a computer lab or by printing out a variety of articles. </w:t>
                  </w:r>
                </w:p>
                <w:p w:rsidR="007354CE" w:rsidRDefault="007354CE" w:rsidP="007354CE">
                  <w:pPr>
                    <w:spacing w:before="40" w:after="40"/>
                  </w:pPr>
                </w:p>
                <w:p w:rsidR="007354CE" w:rsidRDefault="007354CE" w:rsidP="007354CE">
                  <w:pPr>
                    <w:spacing w:before="40" w:after="40"/>
                  </w:pPr>
                  <w:r>
                    <w:t>Some websites that discuss school-wide recycling programs are:</w:t>
                  </w:r>
                </w:p>
                <w:p w:rsidR="007354CE" w:rsidRDefault="002837C9" w:rsidP="007354CE">
                  <w:pPr>
                    <w:spacing w:before="40" w:after="40"/>
                  </w:pPr>
                  <w:hyperlink r:id="rId112" w:history="1">
                    <w:r w:rsidR="007354CE">
                      <w:rPr>
                        <w:rStyle w:val="Hyperlink"/>
                      </w:rPr>
                      <w:t>http://infohouse.p2ric.org/ref/41/40956.pdf</w:t>
                    </w:r>
                  </w:hyperlink>
                </w:p>
                <w:p w:rsidR="007354CE" w:rsidRDefault="002837C9" w:rsidP="007354CE">
                  <w:pPr>
                    <w:spacing w:before="40" w:after="40"/>
                  </w:pPr>
                  <w:hyperlink r:id="rId113" w:history="1">
                    <w:r w:rsidR="007354CE">
                      <w:rPr>
                        <w:rStyle w:val="Hyperlink"/>
                      </w:rPr>
                      <w:t>http://www.scdhec.gov/environment/lwm/recycle/pubs/recycling_guide.pdf</w:t>
                    </w:r>
                  </w:hyperlink>
                </w:p>
                <w:p w:rsidR="007354CE" w:rsidRDefault="002837C9" w:rsidP="007354CE">
                  <w:pPr>
                    <w:spacing w:before="40" w:after="40"/>
                  </w:pPr>
                  <w:hyperlink r:id="rId114" w:history="1">
                    <w:r w:rsidR="007354CE">
                      <w:rPr>
                        <w:rStyle w:val="Hyperlink"/>
                      </w:rPr>
                      <w:t>http://pvh.mcpsweb.org/school-wide-recycling-program-started-pv-high-school</w:t>
                    </w:r>
                  </w:hyperlink>
                </w:p>
                <w:p w:rsidR="007354CE" w:rsidRDefault="002837C9" w:rsidP="007354CE">
                  <w:pPr>
                    <w:spacing w:before="40" w:after="40"/>
                  </w:pPr>
                  <w:hyperlink r:id="rId115" w:history="1">
                    <w:r w:rsidR="007354CE">
                      <w:rPr>
                        <w:rStyle w:val="Hyperlink"/>
                      </w:rPr>
                      <w:t>http://dphds.org/blog/?p=7491</w:t>
                    </w:r>
                  </w:hyperlink>
                </w:p>
                <w:p w:rsidR="007354CE" w:rsidRDefault="002837C9" w:rsidP="007354CE">
                  <w:pPr>
                    <w:spacing w:before="40" w:after="40"/>
                  </w:pPr>
                  <w:hyperlink r:id="rId116" w:history="1">
                    <w:r w:rsidR="007354CE">
                      <w:rPr>
                        <w:rStyle w:val="Hyperlink"/>
                      </w:rPr>
                      <w:t>http://www.wvrecycles.org/KidsPage/NevadaRecyclingCurriculum.pdf</w:t>
                    </w:r>
                  </w:hyperlink>
                </w:p>
                <w:p w:rsidR="007354CE" w:rsidRDefault="002837C9" w:rsidP="007354CE">
                  <w:pPr>
                    <w:spacing w:before="40" w:after="40"/>
                  </w:pPr>
                  <w:hyperlink r:id="rId117" w:history="1">
                    <w:r w:rsidR="007354CE">
                      <w:rPr>
                        <w:rStyle w:val="Hyperlink"/>
                      </w:rPr>
                      <w:t>http://www.daggerpress.com/2012/03/27/emmorton-elementary-school-students-go-green-with-school-wide-composting-and-recycling-projects-recycling-program-earns-cash-for-school/</w:t>
                    </w:r>
                  </w:hyperlink>
                </w:p>
                <w:p w:rsidR="007354CE" w:rsidRPr="006C6EC1" w:rsidRDefault="007354CE" w:rsidP="007354CE">
                  <w:pPr>
                    <w:spacing w:before="40" w:after="40"/>
                    <w:rPr>
                      <w:rFonts w:cs="Function-Oblique"/>
                      <w:iCs/>
                    </w:rPr>
                  </w:pPr>
                </w:p>
              </w:tc>
            </w:tr>
            <w:tr w:rsidR="007354CE" w:rsidRPr="006C6EC1" w:rsidTr="00DD1F2F">
              <w:tblPrEx>
                <w:tblLook w:val="04A0" w:firstRow="1" w:lastRow="0" w:firstColumn="1" w:lastColumn="0" w:noHBand="0" w:noVBand="1"/>
              </w:tblPrEx>
              <w:tc>
                <w:tcPr>
                  <w:tcW w:w="9650" w:type="dxa"/>
                  <w:shd w:val="clear" w:color="auto" w:fill="FFFFFF" w:themeFill="background1"/>
                </w:tcPr>
                <w:p w:rsidR="007354CE" w:rsidRDefault="007354CE" w:rsidP="007354CE">
                  <w:pPr>
                    <w:spacing w:before="40" w:after="40"/>
                    <w:rPr>
                      <w:rFonts w:cs="Function-Oblique"/>
                      <w:b/>
                      <w:iCs/>
                    </w:rPr>
                  </w:pPr>
                  <w:r>
                    <w:rPr>
                      <w:rFonts w:cs="Function-Oblique"/>
                      <w:b/>
                      <w:iCs/>
                      <w:sz w:val="22"/>
                    </w:rPr>
                    <w:t xml:space="preserve">Explanation: </w:t>
                  </w:r>
                </w:p>
                <w:p w:rsidR="007354CE" w:rsidRDefault="007354CE" w:rsidP="007354CE">
                  <w:pPr>
                    <w:spacing w:before="40" w:after="40"/>
                    <w:rPr>
                      <w:rFonts w:cs="Function-Oblique"/>
                      <w:iCs/>
                    </w:rPr>
                  </w:pPr>
                  <w:r>
                    <w:rPr>
                      <w:rFonts w:cs="Function-Oblique"/>
                      <w:iCs/>
                      <w:sz w:val="22"/>
                    </w:rPr>
                    <w:t xml:space="preserve">After groups have research different recycling programs, ask students to develop a recycling proposal. </w:t>
                  </w:r>
                </w:p>
                <w:p w:rsidR="007354CE" w:rsidRPr="00B36125" w:rsidRDefault="007354CE" w:rsidP="00B43FCF">
                  <w:pPr>
                    <w:pStyle w:val="ListParagraph"/>
                    <w:numPr>
                      <w:ilvl w:val="0"/>
                      <w:numId w:val="16"/>
                    </w:numPr>
                    <w:spacing w:before="40" w:after="40"/>
                    <w:rPr>
                      <w:rFonts w:cs="Function-Oblique"/>
                      <w:iCs/>
                    </w:rPr>
                  </w:pPr>
                  <w:r w:rsidRPr="00B36125">
                    <w:rPr>
                      <w:rFonts w:cs="Function-Oblique"/>
                      <w:iCs/>
                      <w:sz w:val="22"/>
                    </w:rPr>
                    <w:t xml:space="preserve">The first step of the proposal requires students to draw a map of the school and decide how many recycling bins are needed. </w:t>
                  </w:r>
                  <w:r>
                    <w:rPr>
                      <w:rFonts w:cs="Function-Oblique"/>
                      <w:iCs/>
                      <w:sz w:val="22"/>
                    </w:rPr>
                    <w:t xml:space="preserve"> This map should be drawn on </w:t>
                  </w:r>
                  <w:r w:rsidR="00B54A70">
                    <w:rPr>
                      <w:rFonts w:cs="Function-Oblique"/>
                      <w:iCs/>
                      <w:sz w:val="22"/>
                    </w:rPr>
                    <w:t>graph or chart</w:t>
                  </w:r>
                  <w:r>
                    <w:rPr>
                      <w:rFonts w:cs="Function-Oblique"/>
                      <w:iCs/>
                      <w:sz w:val="22"/>
                    </w:rPr>
                    <w:t xml:space="preserve"> paper and include all components of a map.</w:t>
                  </w:r>
                </w:p>
                <w:p w:rsidR="007354CE" w:rsidRPr="00213A71" w:rsidRDefault="007354CE" w:rsidP="00B43FCF">
                  <w:pPr>
                    <w:pStyle w:val="ListParagraph"/>
                    <w:numPr>
                      <w:ilvl w:val="0"/>
                      <w:numId w:val="16"/>
                    </w:numPr>
                    <w:spacing w:before="40" w:after="40"/>
                    <w:rPr>
                      <w:rFonts w:cs="Function-Oblique"/>
                      <w:iCs/>
                    </w:rPr>
                  </w:pPr>
                  <w:r>
                    <w:rPr>
                      <w:rFonts w:cs="Function-Oblique"/>
                      <w:iCs/>
                      <w:sz w:val="22"/>
                    </w:rPr>
                    <w:t xml:space="preserve">The second step of the proposal is for students to research different the prices of different recycling bins. Students should include the total cost of recycling bins on the chart. </w:t>
                  </w:r>
                </w:p>
                <w:p w:rsidR="007354CE" w:rsidRPr="00213A71" w:rsidRDefault="007354CE" w:rsidP="00B43FCF">
                  <w:pPr>
                    <w:pStyle w:val="ListParagraph"/>
                    <w:numPr>
                      <w:ilvl w:val="0"/>
                      <w:numId w:val="16"/>
                    </w:numPr>
                    <w:spacing w:before="40" w:after="40"/>
                    <w:rPr>
                      <w:rFonts w:cs="Function-Oblique"/>
                      <w:iCs/>
                    </w:rPr>
                  </w:pPr>
                  <w:r>
                    <w:rPr>
                      <w:rFonts w:cs="Function-Oblique"/>
                      <w:iCs/>
                      <w:sz w:val="22"/>
                    </w:rPr>
                    <w:t xml:space="preserve">Students should research the recycling days for your school at Baltimore City’s website: </w:t>
                  </w:r>
                  <w:hyperlink r:id="rId118" w:history="1">
                    <w:r>
                      <w:rPr>
                        <w:rStyle w:val="Hyperlink"/>
                      </w:rPr>
                      <w:t>http://publicworks.baltimorecity.gov/Recycling.aspx</w:t>
                    </w:r>
                  </w:hyperlink>
                </w:p>
                <w:p w:rsidR="007354CE" w:rsidRPr="00B36125" w:rsidRDefault="007354CE" w:rsidP="00B43FCF">
                  <w:pPr>
                    <w:pStyle w:val="ListParagraph"/>
                    <w:numPr>
                      <w:ilvl w:val="0"/>
                      <w:numId w:val="16"/>
                    </w:numPr>
                    <w:spacing w:before="40" w:after="40"/>
                    <w:rPr>
                      <w:rFonts w:cs="Function-Oblique"/>
                      <w:iCs/>
                    </w:rPr>
                  </w:pPr>
                  <w:r>
                    <w:t xml:space="preserve">Students should then develop a calendar of school-wide recycling pick up by members of the class. Blank calendars can be found: </w:t>
                  </w:r>
                  <w:hyperlink r:id="rId119" w:history="1">
                    <w:r>
                      <w:rPr>
                        <w:rStyle w:val="Hyperlink"/>
                      </w:rPr>
                      <w:t>http://www.wincalendar.com/word-calendar-templates.htm</w:t>
                    </w:r>
                  </w:hyperlink>
                </w:p>
                <w:p w:rsidR="007354CE" w:rsidRPr="006C6EC1" w:rsidRDefault="007354CE" w:rsidP="007354CE">
                  <w:pPr>
                    <w:spacing w:before="40" w:after="40"/>
                    <w:rPr>
                      <w:rFonts w:cs="Function-Oblique"/>
                      <w:iCs/>
                    </w:rPr>
                  </w:pPr>
                </w:p>
              </w:tc>
            </w:tr>
            <w:tr w:rsidR="007354CE" w:rsidRPr="004A7350" w:rsidTr="00DD1F2F">
              <w:tblPrEx>
                <w:tblLook w:val="04A0" w:firstRow="1" w:lastRow="0" w:firstColumn="1" w:lastColumn="0" w:noHBand="0" w:noVBand="1"/>
              </w:tblPrEx>
              <w:tc>
                <w:tcPr>
                  <w:tcW w:w="9650" w:type="dxa"/>
                  <w:shd w:val="clear" w:color="auto" w:fill="FFFFFF" w:themeFill="background1"/>
                </w:tcPr>
                <w:p w:rsidR="007354CE" w:rsidRDefault="007354CE" w:rsidP="007354CE">
                  <w:pPr>
                    <w:spacing w:before="40" w:after="40"/>
                    <w:rPr>
                      <w:b/>
                      <w:szCs w:val="28"/>
                    </w:rPr>
                  </w:pPr>
                  <w:r>
                    <w:rPr>
                      <w:b/>
                      <w:sz w:val="22"/>
                      <w:szCs w:val="28"/>
                    </w:rPr>
                    <w:t xml:space="preserve">Evaluation: </w:t>
                  </w:r>
                </w:p>
                <w:p w:rsidR="007354CE" w:rsidRPr="0003519A" w:rsidRDefault="007354CE" w:rsidP="0003519A">
                  <w:pPr>
                    <w:tabs>
                      <w:tab w:val="left" w:pos="1200"/>
                    </w:tabs>
                  </w:pPr>
                  <w:r>
                    <w:rPr>
                      <w:szCs w:val="28"/>
                    </w:rPr>
                    <w:t xml:space="preserve">Finally, students should </w:t>
                  </w:r>
                  <w:r w:rsidR="00071495">
                    <w:t>create</w:t>
                  </w:r>
                  <w:r>
                    <w:t xml:space="preserve"> a </w:t>
                  </w:r>
                  <w:r w:rsidR="00B54A70">
                    <w:t xml:space="preserve">power point </w:t>
                  </w:r>
                  <w:r>
                    <w:t xml:space="preserve">proposal to the </w:t>
                  </w:r>
                  <w:r w:rsidR="00071495">
                    <w:t xml:space="preserve">school community about the </w:t>
                  </w:r>
                  <w:r>
                    <w:t xml:space="preserve">recycling program at your school. Include the information that </w:t>
                  </w:r>
                  <w:r w:rsidR="0003519A">
                    <w:t xml:space="preserve">was researched such as price of containers, </w:t>
                  </w:r>
                  <w:r>
                    <w:t>pick up days, and frequency of sch</w:t>
                  </w:r>
                  <w:r w:rsidR="0003519A">
                    <w:t xml:space="preserve">ool-wide recycling collection. </w:t>
                  </w:r>
                  <w:r w:rsidR="00B54A70">
                    <w:t xml:space="preserve">Students </w:t>
                  </w:r>
                  <w:r>
                    <w:t xml:space="preserve">should </w:t>
                  </w:r>
                  <w:r w:rsidR="00B54A70">
                    <w:t xml:space="preserve">also </w:t>
                  </w:r>
                  <w:r>
                    <w:t xml:space="preserve">consider suggesting ways that money can be raised for the price of the recycling containers or partnerships your school can develop. </w:t>
                  </w:r>
                </w:p>
              </w:tc>
            </w:tr>
            <w:tr w:rsidR="007354CE" w:rsidRPr="00996485" w:rsidTr="00DD1F2F">
              <w:tblPrEx>
                <w:tblLook w:val="04A0" w:firstRow="1" w:lastRow="0" w:firstColumn="1" w:lastColumn="0" w:noHBand="0" w:noVBand="1"/>
              </w:tblPrEx>
              <w:tc>
                <w:tcPr>
                  <w:tcW w:w="9650" w:type="dxa"/>
                  <w:shd w:val="clear" w:color="auto" w:fill="FFFFFF" w:themeFill="background1"/>
                </w:tcPr>
                <w:p w:rsidR="007354CE" w:rsidRDefault="007354CE" w:rsidP="007354CE">
                  <w:pPr>
                    <w:spacing w:before="40" w:after="40"/>
                    <w:rPr>
                      <w:b/>
                      <w:szCs w:val="28"/>
                    </w:rPr>
                  </w:pPr>
                  <w:r>
                    <w:rPr>
                      <w:b/>
                      <w:sz w:val="22"/>
                      <w:szCs w:val="28"/>
                    </w:rPr>
                    <w:t>Extension</w:t>
                  </w:r>
                </w:p>
                <w:p w:rsidR="007354CE" w:rsidRPr="0003519A" w:rsidRDefault="007354CE" w:rsidP="007354CE">
                  <w:pPr>
                    <w:spacing w:before="40" w:after="40"/>
                  </w:pPr>
                  <w:r w:rsidRPr="0003519A">
                    <w:t xml:space="preserve">To extend the lesson, the students can </w:t>
                  </w:r>
                  <w:r w:rsidR="00B54A70" w:rsidRPr="0003519A">
                    <w:t>also plan a fundraising campaign to raise money for the cost of the recycling bins.  Some ideas for fundraising include a bake sale, garage sale, car wash, as well as other ideas.</w:t>
                  </w:r>
                </w:p>
              </w:tc>
            </w:tr>
            <w:tr w:rsidR="007354CE" w:rsidRPr="000B01E7" w:rsidTr="0003519A">
              <w:tblPrEx>
                <w:tblLook w:val="04A0" w:firstRow="1" w:lastRow="0" w:firstColumn="1" w:lastColumn="0" w:noHBand="0" w:noVBand="1"/>
              </w:tblPrEx>
              <w:tc>
                <w:tcPr>
                  <w:tcW w:w="9650" w:type="dxa"/>
                  <w:tcBorders>
                    <w:bottom w:val="single" w:sz="4" w:space="0" w:color="000000"/>
                  </w:tcBorders>
                  <w:shd w:val="clear" w:color="auto" w:fill="BFBFBF" w:themeFill="background1" w:themeFillShade="BF"/>
                </w:tcPr>
                <w:p w:rsidR="00032105" w:rsidRPr="00032105" w:rsidRDefault="00032105" w:rsidP="00032105">
                  <w:pPr>
                    <w:autoSpaceDE w:val="0"/>
                    <w:autoSpaceDN w:val="0"/>
                    <w:adjustRightInd w:val="0"/>
                    <w:rPr>
                      <w:rFonts w:eastAsiaTheme="minorHAnsi"/>
                      <w:b/>
                      <w:bCs/>
                    </w:rPr>
                  </w:pPr>
                  <w:r w:rsidRPr="00032105">
                    <w:rPr>
                      <w:rFonts w:eastAsiaTheme="minorHAnsi"/>
                      <w:b/>
                      <w:bCs/>
                    </w:rPr>
                    <w:t>Service-Learning Connection</w:t>
                  </w:r>
                </w:p>
                <w:p w:rsidR="00032105" w:rsidRPr="00032105" w:rsidRDefault="00032105" w:rsidP="00032105">
                  <w:pPr>
                    <w:autoSpaceDE w:val="0"/>
                    <w:autoSpaceDN w:val="0"/>
                    <w:adjustRightInd w:val="0"/>
                    <w:rPr>
                      <w:rFonts w:eastAsiaTheme="minorHAnsi"/>
                    </w:rPr>
                  </w:pPr>
                  <w:r w:rsidRPr="00032105">
                    <w:rPr>
                      <w:rFonts w:eastAsiaTheme="minorHAnsi"/>
                      <w:b/>
                      <w:bCs/>
                    </w:rPr>
                    <w:t xml:space="preserve">Preparation. </w:t>
                  </w:r>
                  <w:r w:rsidRPr="00032105">
                    <w:rPr>
                      <w:rFonts w:eastAsiaTheme="minorHAnsi"/>
                    </w:rPr>
                    <w:t>The students complete the trash collection a</w:t>
                  </w:r>
                  <w:r>
                    <w:rPr>
                      <w:rFonts w:eastAsiaTheme="minorHAnsi"/>
                    </w:rPr>
                    <w:t xml:space="preserve">nd weighing activity and </w:t>
                  </w:r>
                  <w:r w:rsidRPr="00032105">
                    <w:rPr>
                      <w:rFonts w:eastAsiaTheme="minorHAnsi"/>
                    </w:rPr>
                    <w:t>learn the amount of trash that is generated at the</w:t>
                  </w:r>
                  <w:r>
                    <w:rPr>
                      <w:rFonts w:eastAsiaTheme="minorHAnsi"/>
                    </w:rPr>
                    <w:t xml:space="preserve">ir school on a daily and weekly </w:t>
                  </w:r>
                  <w:r w:rsidRPr="00032105">
                    <w:rPr>
                      <w:rFonts w:eastAsiaTheme="minorHAnsi"/>
                    </w:rPr>
                    <w:t>basis.</w:t>
                  </w:r>
                </w:p>
                <w:p w:rsidR="00032105" w:rsidRPr="00032105" w:rsidRDefault="00032105" w:rsidP="00032105">
                  <w:pPr>
                    <w:autoSpaceDE w:val="0"/>
                    <w:autoSpaceDN w:val="0"/>
                    <w:adjustRightInd w:val="0"/>
                    <w:rPr>
                      <w:rFonts w:eastAsiaTheme="minorHAnsi"/>
                    </w:rPr>
                  </w:pPr>
                  <w:r w:rsidRPr="00032105">
                    <w:rPr>
                      <w:rFonts w:eastAsiaTheme="minorHAnsi"/>
                      <w:b/>
                      <w:bCs/>
                    </w:rPr>
                    <w:t xml:space="preserve">Service. </w:t>
                  </w:r>
                  <w:r w:rsidRPr="00032105">
                    <w:rPr>
                      <w:rFonts w:eastAsiaTheme="minorHAnsi"/>
                    </w:rPr>
                    <w:t>Through their infomercial “broadcasts,” the students help their classmates</w:t>
                  </w:r>
                  <w:r>
                    <w:rPr>
                      <w:rFonts w:eastAsiaTheme="minorHAnsi"/>
                    </w:rPr>
                    <w:t xml:space="preserve"> </w:t>
                  </w:r>
                  <w:r w:rsidRPr="00032105">
                    <w:rPr>
                      <w:rFonts w:eastAsiaTheme="minorHAnsi"/>
                    </w:rPr>
                    <w:t xml:space="preserve">and the school staff </w:t>
                  </w:r>
                  <w:r w:rsidR="0003519A">
                    <w:rPr>
                      <w:rFonts w:eastAsiaTheme="minorHAnsi"/>
                    </w:rPr>
                    <w:t xml:space="preserve">realize </w:t>
                  </w:r>
                  <w:r w:rsidRPr="00032105">
                    <w:rPr>
                      <w:rFonts w:eastAsiaTheme="minorHAnsi"/>
                    </w:rPr>
                    <w:t>how much trash is generated o</w:t>
                  </w:r>
                  <w:r>
                    <w:rPr>
                      <w:rFonts w:eastAsiaTheme="minorHAnsi"/>
                    </w:rPr>
                    <w:t xml:space="preserve">n a daily and weekly </w:t>
                  </w:r>
                  <w:r w:rsidRPr="00032105">
                    <w:rPr>
                      <w:rFonts w:eastAsiaTheme="minorHAnsi"/>
                    </w:rPr>
                    <w:t xml:space="preserve">basis. The students challenge other classes to </w:t>
                  </w:r>
                  <w:r>
                    <w:rPr>
                      <w:rFonts w:eastAsiaTheme="minorHAnsi"/>
                    </w:rPr>
                    <w:t xml:space="preserve">reduce the amount of trash they </w:t>
                  </w:r>
                  <w:r w:rsidRPr="00032105">
                    <w:rPr>
                      <w:rFonts w:eastAsiaTheme="minorHAnsi"/>
                    </w:rPr>
                    <w:t>create.</w:t>
                  </w:r>
                </w:p>
                <w:p w:rsidR="00032105" w:rsidRPr="00032105" w:rsidRDefault="00032105" w:rsidP="00032105">
                  <w:pPr>
                    <w:autoSpaceDE w:val="0"/>
                    <w:autoSpaceDN w:val="0"/>
                    <w:adjustRightInd w:val="0"/>
                    <w:rPr>
                      <w:rFonts w:eastAsiaTheme="minorHAnsi"/>
                    </w:rPr>
                  </w:pPr>
                  <w:r w:rsidRPr="00032105">
                    <w:rPr>
                      <w:rFonts w:eastAsiaTheme="minorHAnsi"/>
                      <w:b/>
                      <w:bCs/>
                    </w:rPr>
                    <w:t xml:space="preserve">Reflection. </w:t>
                  </w:r>
                  <w:r w:rsidRPr="00032105">
                    <w:rPr>
                      <w:rFonts w:eastAsiaTheme="minorHAnsi"/>
                    </w:rPr>
                    <w:t>The students gather in small groups to discuss why it is important to</w:t>
                  </w:r>
                </w:p>
                <w:p w:rsidR="007354CE" w:rsidRPr="000B01E7" w:rsidRDefault="00032105" w:rsidP="00032105">
                  <w:pPr>
                    <w:rPr>
                      <w:rFonts w:ascii="Calibri" w:hAnsi="Calibri"/>
                      <w:b/>
                      <w:color w:val="FFFFFF"/>
                      <w:szCs w:val="28"/>
                    </w:rPr>
                  </w:pPr>
                  <w:r w:rsidRPr="00032105">
                    <w:rPr>
                      <w:rFonts w:eastAsiaTheme="minorHAnsi"/>
                    </w:rPr>
                    <w:t>reduce the amount of trash that we produce.</w:t>
                  </w:r>
                </w:p>
              </w:tc>
            </w:tr>
          </w:tbl>
          <w:p w:rsidR="007354CE" w:rsidRPr="00A67880" w:rsidRDefault="007354CE" w:rsidP="007354CE">
            <w:pPr>
              <w:spacing w:before="40" w:after="40"/>
              <w:rPr>
                <w:b/>
                <w:szCs w:val="21"/>
              </w:rPr>
            </w:pPr>
          </w:p>
        </w:tc>
      </w:tr>
    </w:tbl>
    <w:p w:rsidR="007354CE" w:rsidRDefault="007354CE" w:rsidP="007354CE">
      <w:pPr>
        <w:pStyle w:val="ListParagraph"/>
        <w:spacing w:before="40" w:after="40"/>
        <w:rPr>
          <w:rFonts w:cs="Function-Oblique"/>
          <w:iCs/>
        </w:rPr>
      </w:pPr>
    </w:p>
    <w:p w:rsidR="007354CE" w:rsidRDefault="007354CE">
      <w:pPr>
        <w:spacing w:after="200" w:line="276" w:lineRule="auto"/>
        <w:rPr>
          <w:rFonts w:cs="Function-Oblique"/>
          <w:iCs/>
        </w:rPr>
      </w:pPr>
      <w:r>
        <w:rPr>
          <w:rFonts w:cs="Function-Oblique"/>
          <w:iCs/>
        </w:rPr>
        <w:br w:type="page"/>
      </w:r>
    </w:p>
    <w:p w:rsidR="007354CE" w:rsidRDefault="007354CE" w:rsidP="007354CE">
      <w:pPr>
        <w:pStyle w:val="ListParagraph"/>
        <w:spacing w:before="40" w:after="40"/>
        <w:rPr>
          <w:rFonts w:cs="Function-Oblique"/>
          <w:iCs/>
        </w:rPr>
      </w:pPr>
      <w:r>
        <w:rPr>
          <w:rFonts w:cs="Function-Oblique"/>
          <w:iCs/>
        </w:rPr>
        <w:t>Name:_______________________</w:t>
      </w:r>
      <w:r w:rsidR="006067B5">
        <w:rPr>
          <w:rFonts w:cs="Function-Oblique"/>
          <w:iCs/>
        </w:rPr>
        <w:t>__________________________</w:t>
      </w:r>
      <w:r>
        <w:rPr>
          <w:rFonts w:cs="Function-Oblique"/>
          <w:iCs/>
        </w:rPr>
        <w:t>Date:_____________</w:t>
      </w:r>
    </w:p>
    <w:p w:rsidR="007354CE" w:rsidRDefault="007354CE" w:rsidP="007354CE">
      <w:pPr>
        <w:pStyle w:val="ListParagraph"/>
        <w:spacing w:before="40" w:after="40"/>
        <w:jc w:val="center"/>
        <w:rPr>
          <w:rFonts w:cs="Function-Oblique"/>
          <w:iCs/>
        </w:rPr>
      </w:pPr>
      <w:r>
        <w:rPr>
          <w:rFonts w:cs="Function-Oblique"/>
          <w:iCs/>
        </w:rPr>
        <w:t>Researching a Recycling Program</w:t>
      </w:r>
    </w:p>
    <w:p w:rsidR="007354CE" w:rsidRDefault="007354CE" w:rsidP="007354CE">
      <w:pPr>
        <w:pStyle w:val="ListParagraph"/>
        <w:spacing w:before="40" w:after="40"/>
        <w:rPr>
          <w:rFonts w:cs="Function-Oblique"/>
          <w:i/>
          <w:iCs/>
        </w:rPr>
      </w:pPr>
      <w:r>
        <w:rPr>
          <w:rFonts w:cs="Function-Oblique"/>
          <w:i/>
          <w:iCs/>
        </w:rPr>
        <w:t>Search for recycling programs that different schools has implemented. Record your findings in the chart below.</w:t>
      </w:r>
    </w:p>
    <w:p w:rsidR="007354CE" w:rsidRDefault="007354CE" w:rsidP="007354CE">
      <w:pPr>
        <w:pStyle w:val="ListParagraph"/>
        <w:spacing w:before="40" w:after="40"/>
        <w:rPr>
          <w:rFonts w:cs="Function-Oblique"/>
          <w:i/>
          <w:iCs/>
        </w:rPr>
      </w:pPr>
    </w:p>
    <w:tbl>
      <w:tblPr>
        <w:tblStyle w:val="TableGrid"/>
        <w:tblW w:w="0" w:type="auto"/>
        <w:tblInd w:w="720" w:type="dxa"/>
        <w:tblLook w:val="04A0" w:firstRow="1" w:lastRow="0" w:firstColumn="1" w:lastColumn="0" w:noHBand="0" w:noVBand="1"/>
      </w:tblPr>
      <w:tblGrid>
        <w:gridCol w:w="2546"/>
        <w:gridCol w:w="2604"/>
        <w:gridCol w:w="2573"/>
        <w:gridCol w:w="2573"/>
      </w:tblGrid>
      <w:tr w:rsidR="007354CE" w:rsidTr="007354CE">
        <w:tc>
          <w:tcPr>
            <w:tcW w:w="3110" w:type="dxa"/>
          </w:tcPr>
          <w:p w:rsidR="007354CE" w:rsidRPr="00DE2B0C" w:rsidRDefault="007354CE" w:rsidP="007354CE">
            <w:pPr>
              <w:pStyle w:val="ListParagraph"/>
              <w:spacing w:before="40" w:after="40"/>
              <w:ind w:left="0"/>
              <w:jc w:val="center"/>
              <w:rPr>
                <w:rFonts w:cs="Function-Oblique"/>
                <w:b/>
                <w:iCs/>
              </w:rPr>
            </w:pPr>
            <w:r w:rsidRPr="00DE2B0C">
              <w:rPr>
                <w:rFonts w:cs="Function-Oblique"/>
                <w:b/>
                <w:iCs/>
              </w:rPr>
              <w:t>School/ Website</w:t>
            </w:r>
          </w:p>
        </w:tc>
        <w:tc>
          <w:tcPr>
            <w:tcW w:w="3120" w:type="dxa"/>
          </w:tcPr>
          <w:p w:rsidR="007354CE" w:rsidRPr="00DE2B0C" w:rsidRDefault="007354CE" w:rsidP="007354CE">
            <w:pPr>
              <w:pStyle w:val="ListParagraph"/>
              <w:spacing w:before="40" w:after="40"/>
              <w:ind w:left="0"/>
              <w:jc w:val="center"/>
              <w:rPr>
                <w:rFonts w:cs="Function-Oblique"/>
                <w:b/>
                <w:iCs/>
              </w:rPr>
            </w:pPr>
            <w:r w:rsidRPr="00DE2B0C">
              <w:rPr>
                <w:rFonts w:cs="Function-Oblique"/>
                <w:b/>
                <w:iCs/>
              </w:rPr>
              <w:t>Summary of Program</w:t>
            </w:r>
          </w:p>
        </w:tc>
        <w:tc>
          <w:tcPr>
            <w:tcW w:w="3113" w:type="dxa"/>
          </w:tcPr>
          <w:p w:rsidR="007354CE" w:rsidRPr="00DE2B0C" w:rsidRDefault="007354CE" w:rsidP="007354CE">
            <w:pPr>
              <w:pStyle w:val="ListParagraph"/>
              <w:spacing w:before="40" w:after="40"/>
              <w:ind w:left="0"/>
              <w:jc w:val="center"/>
              <w:rPr>
                <w:rFonts w:cs="Function-Oblique"/>
                <w:b/>
                <w:iCs/>
              </w:rPr>
            </w:pPr>
            <w:r w:rsidRPr="00DE2B0C">
              <w:rPr>
                <w:rFonts w:cs="Function-Oblique"/>
                <w:b/>
                <w:iCs/>
              </w:rPr>
              <w:t>Pros of Program</w:t>
            </w:r>
          </w:p>
        </w:tc>
        <w:tc>
          <w:tcPr>
            <w:tcW w:w="3113" w:type="dxa"/>
          </w:tcPr>
          <w:p w:rsidR="007354CE" w:rsidRPr="00DE2B0C" w:rsidRDefault="007354CE" w:rsidP="007354CE">
            <w:pPr>
              <w:pStyle w:val="ListParagraph"/>
              <w:spacing w:before="40" w:after="40"/>
              <w:ind w:left="0"/>
              <w:jc w:val="center"/>
              <w:rPr>
                <w:rFonts w:cs="Function-Oblique"/>
                <w:b/>
                <w:iCs/>
              </w:rPr>
            </w:pPr>
            <w:r w:rsidRPr="00DE2B0C">
              <w:rPr>
                <w:rFonts w:cs="Function-Oblique"/>
                <w:b/>
                <w:iCs/>
              </w:rPr>
              <w:t>Cons of Program</w:t>
            </w:r>
          </w:p>
        </w:tc>
      </w:tr>
      <w:tr w:rsidR="007354CE" w:rsidTr="007354CE">
        <w:tc>
          <w:tcPr>
            <w:tcW w:w="3110" w:type="dxa"/>
          </w:tcPr>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tc>
        <w:tc>
          <w:tcPr>
            <w:tcW w:w="3120" w:type="dxa"/>
          </w:tcPr>
          <w:p w:rsidR="007354CE" w:rsidRDefault="007354CE" w:rsidP="007354CE">
            <w:pPr>
              <w:pStyle w:val="ListParagraph"/>
              <w:spacing w:before="40" w:after="40"/>
              <w:ind w:left="0"/>
              <w:rPr>
                <w:rFonts w:cs="Function-Oblique"/>
                <w:iCs/>
              </w:rPr>
            </w:pPr>
          </w:p>
        </w:tc>
        <w:tc>
          <w:tcPr>
            <w:tcW w:w="3113" w:type="dxa"/>
          </w:tcPr>
          <w:p w:rsidR="007354CE" w:rsidRDefault="007354CE" w:rsidP="007354CE">
            <w:pPr>
              <w:pStyle w:val="ListParagraph"/>
              <w:spacing w:before="40" w:after="40"/>
              <w:ind w:left="0"/>
              <w:rPr>
                <w:rFonts w:cs="Function-Oblique"/>
                <w:iCs/>
              </w:rPr>
            </w:pPr>
          </w:p>
        </w:tc>
        <w:tc>
          <w:tcPr>
            <w:tcW w:w="3113" w:type="dxa"/>
          </w:tcPr>
          <w:p w:rsidR="007354CE" w:rsidRDefault="007354CE" w:rsidP="007354CE">
            <w:pPr>
              <w:pStyle w:val="ListParagraph"/>
              <w:spacing w:before="40" w:after="40"/>
              <w:ind w:left="0"/>
              <w:rPr>
                <w:rFonts w:cs="Function-Oblique"/>
                <w:iCs/>
              </w:rPr>
            </w:pPr>
          </w:p>
        </w:tc>
      </w:tr>
      <w:tr w:rsidR="007354CE" w:rsidTr="007354CE">
        <w:tc>
          <w:tcPr>
            <w:tcW w:w="3110" w:type="dxa"/>
          </w:tcPr>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tc>
        <w:tc>
          <w:tcPr>
            <w:tcW w:w="3120" w:type="dxa"/>
          </w:tcPr>
          <w:p w:rsidR="007354CE" w:rsidRDefault="007354CE" w:rsidP="007354CE">
            <w:pPr>
              <w:pStyle w:val="ListParagraph"/>
              <w:spacing w:before="40" w:after="40"/>
              <w:ind w:left="0"/>
              <w:rPr>
                <w:rFonts w:cs="Function-Oblique"/>
                <w:iCs/>
              </w:rPr>
            </w:pPr>
          </w:p>
        </w:tc>
        <w:tc>
          <w:tcPr>
            <w:tcW w:w="3113" w:type="dxa"/>
          </w:tcPr>
          <w:p w:rsidR="007354CE" w:rsidRDefault="007354CE" w:rsidP="007354CE">
            <w:pPr>
              <w:pStyle w:val="ListParagraph"/>
              <w:spacing w:before="40" w:after="40"/>
              <w:ind w:left="0"/>
              <w:rPr>
                <w:rFonts w:cs="Function-Oblique"/>
                <w:iCs/>
              </w:rPr>
            </w:pPr>
          </w:p>
        </w:tc>
        <w:tc>
          <w:tcPr>
            <w:tcW w:w="3113" w:type="dxa"/>
          </w:tcPr>
          <w:p w:rsidR="007354CE" w:rsidRDefault="007354CE" w:rsidP="007354CE">
            <w:pPr>
              <w:pStyle w:val="ListParagraph"/>
              <w:spacing w:before="40" w:after="40"/>
              <w:ind w:left="0"/>
              <w:rPr>
                <w:rFonts w:cs="Function-Oblique"/>
                <w:iCs/>
              </w:rPr>
            </w:pPr>
          </w:p>
        </w:tc>
      </w:tr>
      <w:tr w:rsidR="007354CE" w:rsidTr="007354CE">
        <w:tc>
          <w:tcPr>
            <w:tcW w:w="3110" w:type="dxa"/>
          </w:tcPr>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tc>
        <w:tc>
          <w:tcPr>
            <w:tcW w:w="3120" w:type="dxa"/>
          </w:tcPr>
          <w:p w:rsidR="007354CE" w:rsidRDefault="007354CE" w:rsidP="007354CE">
            <w:pPr>
              <w:pStyle w:val="ListParagraph"/>
              <w:spacing w:before="40" w:after="40"/>
              <w:ind w:left="0"/>
              <w:rPr>
                <w:rFonts w:cs="Function-Oblique"/>
                <w:iCs/>
              </w:rPr>
            </w:pPr>
          </w:p>
        </w:tc>
        <w:tc>
          <w:tcPr>
            <w:tcW w:w="3113" w:type="dxa"/>
          </w:tcPr>
          <w:p w:rsidR="007354CE" w:rsidRDefault="007354CE" w:rsidP="007354CE">
            <w:pPr>
              <w:pStyle w:val="ListParagraph"/>
              <w:spacing w:before="40" w:after="40"/>
              <w:ind w:left="0"/>
              <w:rPr>
                <w:rFonts w:cs="Function-Oblique"/>
                <w:iCs/>
              </w:rPr>
            </w:pPr>
          </w:p>
        </w:tc>
        <w:tc>
          <w:tcPr>
            <w:tcW w:w="3113" w:type="dxa"/>
          </w:tcPr>
          <w:p w:rsidR="007354CE" w:rsidRDefault="007354CE" w:rsidP="007354CE">
            <w:pPr>
              <w:pStyle w:val="ListParagraph"/>
              <w:spacing w:before="40" w:after="40"/>
              <w:ind w:left="0"/>
              <w:rPr>
                <w:rFonts w:cs="Function-Oblique"/>
                <w:iCs/>
              </w:rPr>
            </w:pPr>
          </w:p>
        </w:tc>
      </w:tr>
      <w:tr w:rsidR="007354CE" w:rsidTr="007354CE">
        <w:tc>
          <w:tcPr>
            <w:tcW w:w="3110" w:type="dxa"/>
          </w:tcPr>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tc>
        <w:tc>
          <w:tcPr>
            <w:tcW w:w="3120" w:type="dxa"/>
          </w:tcPr>
          <w:p w:rsidR="007354CE" w:rsidRDefault="007354CE" w:rsidP="007354CE">
            <w:pPr>
              <w:pStyle w:val="ListParagraph"/>
              <w:spacing w:before="40" w:after="40"/>
              <w:ind w:left="0"/>
              <w:rPr>
                <w:rFonts w:cs="Function-Oblique"/>
                <w:iCs/>
              </w:rPr>
            </w:pPr>
          </w:p>
        </w:tc>
        <w:tc>
          <w:tcPr>
            <w:tcW w:w="3113" w:type="dxa"/>
          </w:tcPr>
          <w:p w:rsidR="007354CE" w:rsidRDefault="007354CE" w:rsidP="007354CE">
            <w:pPr>
              <w:pStyle w:val="ListParagraph"/>
              <w:spacing w:before="40" w:after="40"/>
              <w:ind w:left="0"/>
              <w:rPr>
                <w:rFonts w:cs="Function-Oblique"/>
                <w:iCs/>
              </w:rPr>
            </w:pPr>
          </w:p>
        </w:tc>
        <w:tc>
          <w:tcPr>
            <w:tcW w:w="3113" w:type="dxa"/>
          </w:tcPr>
          <w:p w:rsidR="007354CE" w:rsidRDefault="007354CE" w:rsidP="007354CE">
            <w:pPr>
              <w:pStyle w:val="ListParagraph"/>
              <w:spacing w:before="40" w:after="40"/>
              <w:ind w:left="0"/>
              <w:rPr>
                <w:rFonts w:cs="Function-Oblique"/>
                <w:iCs/>
              </w:rPr>
            </w:pPr>
          </w:p>
        </w:tc>
      </w:tr>
      <w:tr w:rsidR="007354CE" w:rsidTr="007354CE">
        <w:tc>
          <w:tcPr>
            <w:tcW w:w="3110" w:type="dxa"/>
          </w:tcPr>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p w:rsidR="007354CE" w:rsidRDefault="007354CE" w:rsidP="007354CE">
            <w:pPr>
              <w:pStyle w:val="ListParagraph"/>
              <w:spacing w:before="40" w:after="40"/>
              <w:ind w:left="0"/>
              <w:rPr>
                <w:rFonts w:cs="Function-Oblique"/>
                <w:iCs/>
              </w:rPr>
            </w:pPr>
          </w:p>
        </w:tc>
        <w:tc>
          <w:tcPr>
            <w:tcW w:w="3120" w:type="dxa"/>
          </w:tcPr>
          <w:p w:rsidR="007354CE" w:rsidRDefault="007354CE" w:rsidP="007354CE">
            <w:pPr>
              <w:pStyle w:val="ListParagraph"/>
              <w:spacing w:before="40" w:after="40"/>
              <w:ind w:left="0"/>
              <w:rPr>
                <w:rFonts w:cs="Function-Oblique"/>
                <w:iCs/>
              </w:rPr>
            </w:pPr>
          </w:p>
        </w:tc>
        <w:tc>
          <w:tcPr>
            <w:tcW w:w="3113" w:type="dxa"/>
          </w:tcPr>
          <w:p w:rsidR="007354CE" w:rsidRDefault="007354CE" w:rsidP="007354CE">
            <w:pPr>
              <w:pStyle w:val="ListParagraph"/>
              <w:spacing w:before="40" w:after="40"/>
              <w:ind w:left="0"/>
              <w:rPr>
                <w:rFonts w:cs="Function-Oblique"/>
                <w:iCs/>
              </w:rPr>
            </w:pPr>
          </w:p>
        </w:tc>
        <w:tc>
          <w:tcPr>
            <w:tcW w:w="3113" w:type="dxa"/>
          </w:tcPr>
          <w:p w:rsidR="007354CE" w:rsidRDefault="007354CE" w:rsidP="007354CE">
            <w:pPr>
              <w:pStyle w:val="ListParagraph"/>
              <w:spacing w:before="40" w:after="40"/>
              <w:ind w:left="0"/>
              <w:rPr>
                <w:rFonts w:cs="Function-Oblique"/>
                <w:iCs/>
              </w:rPr>
            </w:pPr>
          </w:p>
        </w:tc>
      </w:tr>
    </w:tbl>
    <w:p w:rsidR="006067B5" w:rsidRDefault="006067B5" w:rsidP="007354CE">
      <w:pPr>
        <w:pStyle w:val="ListParagraph"/>
        <w:spacing w:before="40" w:after="40"/>
        <w:rPr>
          <w:rFonts w:cs="Function-Oblique"/>
          <w:iCs/>
        </w:rPr>
      </w:pPr>
    </w:p>
    <w:p w:rsidR="007354CE" w:rsidRPr="006067B5" w:rsidRDefault="006067B5" w:rsidP="006067B5">
      <w:pPr>
        <w:spacing w:after="200" w:line="276" w:lineRule="auto"/>
        <w:rPr>
          <w:rFonts w:cs="Function-Oblique"/>
          <w:iCs/>
        </w:rPr>
      </w:pPr>
      <w:r>
        <w:rPr>
          <w:rFonts w:cs="Function-Oblique"/>
          <w:iCs/>
        </w:rPr>
        <w:br w:type="page"/>
      </w:r>
    </w:p>
    <w:p w:rsidR="007354CE" w:rsidRDefault="007354CE" w:rsidP="007354CE">
      <w:pPr>
        <w:tabs>
          <w:tab w:val="left" w:pos="1200"/>
        </w:tabs>
        <w:ind w:left="360"/>
      </w:pPr>
      <w:r>
        <w:t>Name:__________________________________</w:t>
      </w:r>
      <w:r w:rsidR="006067B5">
        <w:t>_____________________</w:t>
      </w:r>
      <w:r>
        <w:t>Date:__________</w:t>
      </w:r>
    </w:p>
    <w:p w:rsidR="007354CE" w:rsidRPr="003C36EF" w:rsidRDefault="007354CE" w:rsidP="007354CE">
      <w:pPr>
        <w:tabs>
          <w:tab w:val="left" w:pos="1200"/>
        </w:tabs>
        <w:ind w:left="360"/>
        <w:jc w:val="center"/>
        <w:rPr>
          <w:b/>
        </w:rPr>
      </w:pPr>
      <w:r w:rsidRPr="003C36EF">
        <w:rPr>
          <w:b/>
        </w:rPr>
        <w:t>Recycling Proposal</w:t>
      </w:r>
    </w:p>
    <w:p w:rsidR="007354CE" w:rsidRDefault="007354CE" w:rsidP="007354CE">
      <w:pPr>
        <w:tabs>
          <w:tab w:val="left" w:pos="1200"/>
        </w:tabs>
      </w:pPr>
      <w:r w:rsidRPr="003C36EF">
        <w:rPr>
          <w:b/>
        </w:rPr>
        <w:t>Step #1</w:t>
      </w:r>
      <w:r>
        <w:t xml:space="preserve">: Develop a map of your school on graph paper. Include on your map a title, key, and compass. From your map, determine the total number of recycling bins needed. </w:t>
      </w:r>
    </w:p>
    <w:p w:rsidR="007354CE" w:rsidRDefault="007354CE" w:rsidP="007354CE">
      <w:pPr>
        <w:tabs>
          <w:tab w:val="left" w:pos="1200"/>
        </w:tabs>
      </w:pPr>
    </w:p>
    <w:p w:rsidR="007354CE" w:rsidRDefault="007354CE" w:rsidP="007354CE">
      <w:pPr>
        <w:tabs>
          <w:tab w:val="left" w:pos="1200"/>
        </w:tabs>
      </w:pPr>
      <w:r w:rsidRPr="003C36EF">
        <w:rPr>
          <w:b/>
        </w:rPr>
        <w:t>Step #2:</w:t>
      </w:r>
      <w:r>
        <w:t xml:space="preserve"> Research the prices of different recycling bins and include them in the chart below.</w:t>
      </w:r>
    </w:p>
    <w:tbl>
      <w:tblPr>
        <w:tblStyle w:val="TableGrid"/>
        <w:tblW w:w="0" w:type="auto"/>
        <w:tblLook w:val="04A0" w:firstRow="1" w:lastRow="0" w:firstColumn="1" w:lastColumn="0" w:noHBand="0" w:noVBand="1"/>
      </w:tblPr>
      <w:tblGrid>
        <w:gridCol w:w="2779"/>
        <w:gridCol w:w="2779"/>
        <w:gridCol w:w="2803"/>
        <w:gridCol w:w="2655"/>
      </w:tblGrid>
      <w:tr w:rsidR="007354CE" w:rsidTr="007354CE">
        <w:tc>
          <w:tcPr>
            <w:tcW w:w="3294" w:type="dxa"/>
          </w:tcPr>
          <w:p w:rsidR="007354CE" w:rsidRPr="003C36EF" w:rsidRDefault="007354CE" w:rsidP="007354CE">
            <w:pPr>
              <w:tabs>
                <w:tab w:val="left" w:pos="1200"/>
              </w:tabs>
              <w:jc w:val="center"/>
              <w:rPr>
                <w:b/>
              </w:rPr>
            </w:pPr>
            <w:r w:rsidRPr="003C36EF">
              <w:rPr>
                <w:b/>
              </w:rPr>
              <w:t>Source of Container</w:t>
            </w:r>
          </w:p>
        </w:tc>
        <w:tc>
          <w:tcPr>
            <w:tcW w:w="3294" w:type="dxa"/>
          </w:tcPr>
          <w:p w:rsidR="007354CE" w:rsidRPr="003C36EF" w:rsidRDefault="007354CE" w:rsidP="007354CE">
            <w:pPr>
              <w:tabs>
                <w:tab w:val="left" w:pos="1200"/>
              </w:tabs>
              <w:jc w:val="center"/>
              <w:rPr>
                <w:b/>
              </w:rPr>
            </w:pPr>
            <w:r w:rsidRPr="003C36EF">
              <w:rPr>
                <w:b/>
              </w:rPr>
              <w:t>Price per Container</w:t>
            </w:r>
          </w:p>
        </w:tc>
        <w:tc>
          <w:tcPr>
            <w:tcW w:w="3294" w:type="dxa"/>
          </w:tcPr>
          <w:p w:rsidR="007354CE" w:rsidRPr="003C36EF" w:rsidRDefault="007354CE" w:rsidP="007354CE">
            <w:pPr>
              <w:tabs>
                <w:tab w:val="left" w:pos="1200"/>
              </w:tabs>
              <w:jc w:val="center"/>
              <w:rPr>
                <w:b/>
              </w:rPr>
            </w:pPr>
            <w:r w:rsidRPr="003C36EF">
              <w:rPr>
                <w:b/>
              </w:rPr>
              <w:t>Total Containers Needed</w:t>
            </w:r>
          </w:p>
        </w:tc>
        <w:tc>
          <w:tcPr>
            <w:tcW w:w="3294" w:type="dxa"/>
          </w:tcPr>
          <w:p w:rsidR="007354CE" w:rsidRPr="003C36EF" w:rsidRDefault="007354CE" w:rsidP="007354CE">
            <w:pPr>
              <w:tabs>
                <w:tab w:val="left" w:pos="1200"/>
              </w:tabs>
              <w:jc w:val="center"/>
              <w:rPr>
                <w:b/>
              </w:rPr>
            </w:pPr>
            <w:r w:rsidRPr="003C36EF">
              <w:rPr>
                <w:b/>
              </w:rPr>
              <w:t>Total Price</w:t>
            </w:r>
          </w:p>
        </w:tc>
      </w:tr>
      <w:tr w:rsidR="007354CE" w:rsidTr="007354CE">
        <w:tc>
          <w:tcPr>
            <w:tcW w:w="3294" w:type="dxa"/>
          </w:tcPr>
          <w:p w:rsidR="007354CE" w:rsidRDefault="007354CE" w:rsidP="007354CE">
            <w:pPr>
              <w:tabs>
                <w:tab w:val="left" w:pos="1200"/>
              </w:tabs>
            </w:pPr>
          </w:p>
        </w:tc>
        <w:tc>
          <w:tcPr>
            <w:tcW w:w="3294" w:type="dxa"/>
          </w:tcPr>
          <w:p w:rsidR="007354CE" w:rsidRDefault="007354CE" w:rsidP="007354CE">
            <w:pPr>
              <w:tabs>
                <w:tab w:val="left" w:pos="1200"/>
              </w:tabs>
            </w:pPr>
          </w:p>
          <w:p w:rsidR="007354CE" w:rsidRDefault="007354CE" w:rsidP="007354CE">
            <w:pPr>
              <w:tabs>
                <w:tab w:val="left" w:pos="1200"/>
              </w:tabs>
            </w:pPr>
          </w:p>
        </w:tc>
        <w:tc>
          <w:tcPr>
            <w:tcW w:w="3294" w:type="dxa"/>
          </w:tcPr>
          <w:p w:rsidR="007354CE" w:rsidRDefault="007354CE" w:rsidP="007354CE">
            <w:pPr>
              <w:tabs>
                <w:tab w:val="left" w:pos="1200"/>
              </w:tabs>
            </w:pPr>
          </w:p>
        </w:tc>
        <w:tc>
          <w:tcPr>
            <w:tcW w:w="3294" w:type="dxa"/>
          </w:tcPr>
          <w:p w:rsidR="007354CE" w:rsidRDefault="007354CE" w:rsidP="007354CE">
            <w:pPr>
              <w:tabs>
                <w:tab w:val="left" w:pos="1200"/>
              </w:tabs>
            </w:pPr>
          </w:p>
        </w:tc>
      </w:tr>
      <w:tr w:rsidR="007354CE" w:rsidTr="007354CE">
        <w:tc>
          <w:tcPr>
            <w:tcW w:w="3294" w:type="dxa"/>
          </w:tcPr>
          <w:p w:rsidR="007354CE" w:rsidRDefault="007354CE" w:rsidP="007354CE">
            <w:pPr>
              <w:tabs>
                <w:tab w:val="left" w:pos="1200"/>
              </w:tabs>
            </w:pPr>
          </w:p>
        </w:tc>
        <w:tc>
          <w:tcPr>
            <w:tcW w:w="3294" w:type="dxa"/>
          </w:tcPr>
          <w:p w:rsidR="007354CE" w:rsidRDefault="007354CE" w:rsidP="007354CE">
            <w:pPr>
              <w:tabs>
                <w:tab w:val="left" w:pos="1200"/>
              </w:tabs>
            </w:pPr>
          </w:p>
          <w:p w:rsidR="007354CE" w:rsidRDefault="007354CE" w:rsidP="007354CE">
            <w:pPr>
              <w:tabs>
                <w:tab w:val="left" w:pos="1200"/>
              </w:tabs>
            </w:pPr>
          </w:p>
        </w:tc>
        <w:tc>
          <w:tcPr>
            <w:tcW w:w="3294" w:type="dxa"/>
          </w:tcPr>
          <w:p w:rsidR="007354CE" w:rsidRDefault="007354CE" w:rsidP="007354CE">
            <w:pPr>
              <w:tabs>
                <w:tab w:val="left" w:pos="1200"/>
              </w:tabs>
            </w:pPr>
          </w:p>
        </w:tc>
        <w:tc>
          <w:tcPr>
            <w:tcW w:w="3294" w:type="dxa"/>
          </w:tcPr>
          <w:p w:rsidR="007354CE" w:rsidRDefault="007354CE" w:rsidP="007354CE">
            <w:pPr>
              <w:tabs>
                <w:tab w:val="left" w:pos="1200"/>
              </w:tabs>
            </w:pPr>
          </w:p>
        </w:tc>
      </w:tr>
      <w:tr w:rsidR="007354CE" w:rsidTr="007354CE">
        <w:tc>
          <w:tcPr>
            <w:tcW w:w="3294" w:type="dxa"/>
          </w:tcPr>
          <w:p w:rsidR="007354CE" w:rsidRDefault="007354CE" w:rsidP="007354CE">
            <w:pPr>
              <w:tabs>
                <w:tab w:val="left" w:pos="1200"/>
              </w:tabs>
            </w:pPr>
          </w:p>
        </w:tc>
        <w:tc>
          <w:tcPr>
            <w:tcW w:w="3294" w:type="dxa"/>
          </w:tcPr>
          <w:p w:rsidR="007354CE" w:rsidRDefault="007354CE" w:rsidP="007354CE">
            <w:pPr>
              <w:tabs>
                <w:tab w:val="left" w:pos="1200"/>
              </w:tabs>
            </w:pPr>
          </w:p>
          <w:p w:rsidR="007354CE" w:rsidRDefault="007354CE" w:rsidP="007354CE">
            <w:pPr>
              <w:tabs>
                <w:tab w:val="left" w:pos="1200"/>
              </w:tabs>
            </w:pPr>
          </w:p>
        </w:tc>
        <w:tc>
          <w:tcPr>
            <w:tcW w:w="3294" w:type="dxa"/>
          </w:tcPr>
          <w:p w:rsidR="007354CE" w:rsidRDefault="007354CE" w:rsidP="007354CE">
            <w:pPr>
              <w:tabs>
                <w:tab w:val="left" w:pos="1200"/>
              </w:tabs>
            </w:pPr>
          </w:p>
        </w:tc>
        <w:tc>
          <w:tcPr>
            <w:tcW w:w="3294" w:type="dxa"/>
          </w:tcPr>
          <w:p w:rsidR="007354CE" w:rsidRDefault="007354CE" w:rsidP="007354CE">
            <w:pPr>
              <w:tabs>
                <w:tab w:val="left" w:pos="1200"/>
              </w:tabs>
            </w:pPr>
          </w:p>
        </w:tc>
      </w:tr>
      <w:tr w:rsidR="007354CE" w:rsidTr="007354CE">
        <w:tc>
          <w:tcPr>
            <w:tcW w:w="3294" w:type="dxa"/>
          </w:tcPr>
          <w:p w:rsidR="007354CE" w:rsidRDefault="007354CE" w:rsidP="007354CE">
            <w:pPr>
              <w:tabs>
                <w:tab w:val="left" w:pos="1200"/>
              </w:tabs>
            </w:pPr>
          </w:p>
          <w:p w:rsidR="007354CE" w:rsidRDefault="007354CE" w:rsidP="007354CE">
            <w:pPr>
              <w:tabs>
                <w:tab w:val="left" w:pos="1200"/>
              </w:tabs>
            </w:pPr>
          </w:p>
        </w:tc>
        <w:tc>
          <w:tcPr>
            <w:tcW w:w="3294" w:type="dxa"/>
          </w:tcPr>
          <w:p w:rsidR="007354CE" w:rsidRDefault="007354CE" w:rsidP="007354CE">
            <w:pPr>
              <w:tabs>
                <w:tab w:val="left" w:pos="1200"/>
              </w:tabs>
            </w:pPr>
          </w:p>
        </w:tc>
        <w:tc>
          <w:tcPr>
            <w:tcW w:w="3294" w:type="dxa"/>
          </w:tcPr>
          <w:p w:rsidR="007354CE" w:rsidRDefault="007354CE" w:rsidP="007354CE">
            <w:pPr>
              <w:tabs>
                <w:tab w:val="left" w:pos="1200"/>
              </w:tabs>
            </w:pPr>
          </w:p>
        </w:tc>
        <w:tc>
          <w:tcPr>
            <w:tcW w:w="3294" w:type="dxa"/>
          </w:tcPr>
          <w:p w:rsidR="007354CE" w:rsidRDefault="007354CE" w:rsidP="007354CE">
            <w:pPr>
              <w:tabs>
                <w:tab w:val="left" w:pos="1200"/>
              </w:tabs>
            </w:pPr>
          </w:p>
        </w:tc>
      </w:tr>
    </w:tbl>
    <w:p w:rsidR="007354CE" w:rsidRDefault="007354CE" w:rsidP="007354CE">
      <w:pPr>
        <w:tabs>
          <w:tab w:val="left" w:pos="1200"/>
        </w:tabs>
      </w:pPr>
    </w:p>
    <w:p w:rsidR="007354CE" w:rsidRDefault="007354CE" w:rsidP="007354CE">
      <w:pPr>
        <w:tabs>
          <w:tab w:val="left" w:pos="1200"/>
        </w:tabs>
      </w:pPr>
      <w:r>
        <w:rPr>
          <w:b/>
        </w:rPr>
        <w:t>Step #3</w:t>
      </w:r>
    </w:p>
    <w:p w:rsidR="007354CE" w:rsidRDefault="007354CE" w:rsidP="007354CE">
      <w:pPr>
        <w:tabs>
          <w:tab w:val="left" w:pos="1200"/>
        </w:tabs>
      </w:pPr>
      <w:r>
        <w:t xml:space="preserve">Research the days that recycling is picked up at your school and determine the days that recycling will need to be collected. Also consider if recycling needs to be collected weekly or less frequently.  </w:t>
      </w:r>
      <w:hyperlink r:id="rId120" w:history="1">
        <w:r>
          <w:rPr>
            <w:rStyle w:val="Hyperlink"/>
          </w:rPr>
          <w:t>http://publicworks.baltimorecity.gov/Recycling.aspx</w:t>
        </w:r>
      </w:hyperlink>
    </w:p>
    <w:p w:rsidR="007354CE" w:rsidRDefault="007354CE" w:rsidP="007354CE">
      <w:pPr>
        <w:tabs>
          <w:tab w:val="left" w:pos="1200"/>
        </w:tabs>
      </w:pPr>
      <w:r>
        <w:t xml:space="preserve">After you have researched the recycling days, include a schedule of how members of your class will collect the recycling. Use a blank calendar template to help. </w:t>
      </w:r>
    </w:p>
    <w:p w:rsidR="007354CE" w:rsidRDefault="007354CE" w:rsidP="007354CE">
      <w:pPr>
        <w:tabs>
          <w:tab w:val="left" w:pos="1200"/>
        </w:tabs>
      </w:pPr>
    </w:p>
    <w:p w:rsidR="007354CE" w:rsidRDefault="007354CE" w:rsidP="007354CE">
      <w:pPr>
        <w:tabs>
          <w:tab w:val="left" w:pos="1200"/>
        </w:tabs>
        <w:rPr>
          <w:b/>
        </w:rPr>
      </w:pPr>
      <w:r w:rsidRPr="003C36EF">
        <w:rPr>
          <w:b/>
        </w:rPr>
        <w:t>Step #4</w:t>
      </w:r>
    </w:p>
    <w:p w:rsidR="007354CE" w:rsidRPr="00C0432B" w:rsidRDefault="007354CE" w:rsidP="007354CE">
      <w:pPr>
        <w:tabs>
          <w:tab w:val="left" w:pos="1200"/>
        </w:tabs>
        <w:rPr>
          <w:b/>
        </w:rPr>
      </w:pPr>
      <w:r>
        <w:t xml:space="preserve">Write a </w:t>
      </w:r>
      <w:r w:rsidR="006067B5">
        <w:t xml:space="preserve">powerpoint </w:t>
      </w:r>
      <w:r>
        <w:t xml:space="preserve"> to your </w:t>
      </w:r>
      <w:r w:rsidR="006067B5">
        <w:t xml:space="preserve">school community </w:t>
      </w:r>
      <w:r>
        <w:t xml:space="preserve">a recycling program at your school. Include the information that you researched such as price of containers, pick up days, and frequency of school-wide recycling collection.  Also consider suggesting ways that money can be raised for the price of the recycling containers or partnerships your school can develop. Use friendly letter format. </w:t>
      </w:r>
    </w:p>
    <w:p w:rsidR="007354CE" w:rsidRPr="007223B7" w:rsidRDefault="007354CE" w:rsidP="007354CE">
      <w:pPr>
        <w:pStyle w:val="ListParagraph"/>
        <w:spacing w:before="40" w:after="40"/>
        <w:rPr>
          <w:rFonts w:cs="Function-Oblique"/>
          <w:iCs/>
        </w:rPr>
      </w:pPr>
    </w:p>
    <w:p w:rsidR="007354CE" w:rsidRDefault="00043175" w:rsidP="00043175">
      <w:pPr>
        <w:spacing w:after="200" w:line="276" w:lineRule="auto"/>
      </w:pPr>
      <w:r>
        <w:br w:type="page"/>
      </w:r>
    </w:p>
    <w:tbl>
      <w:tblPr>
        <w:tblW w:w="810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8100"/>
      </w:tblGrid>
      <w:tr w:rsidR="007354CE" w:rsidRPr="007354CE" w:rsidTr="007354CE">
        <w:trPr>
          <w:tblCellSpacing w:w="0" w:type="dxa"/>
        </w:trPr>
        <w:tc>
          <w:tcPr>
            <w:tcW w:w="0" w:type="auto"/>
            <w:shd w:val="clear" w:color="auto" w:fill="FFFFFF"/>
            <w:hideMark/>
          </w:tcPr>
          <w:p w:rsidR="007354CE" w:rsidRPr="007354CE" w:rsidRDefault="00D15650" w:rsidP="00A61135">
            <w:pPr>
              <w:tabs>
                <w:tab w:val="left" w:pos="3168"/>
              </w:tabs>
              <w:rPr>
                <w:rFonts w:ascii="Arial" w:hAnsi="Arial" w:cs="Arial"/>
                <w:color w:val="000000"/>
                <w:sz w:val="18"/>
                <w:szCs w:val="18"/>
              </w:rPr>
            </w:pPr>
            <w:r>
              <w:tab/>
            </w:r>
          </w:p>
        </w:tc>
      </w:tr>
    </w:tbl>
    <w:p w:rsidR="00995964" w:rsidRDefault="00995964">
      <w:pPr>
        <w:spacing w:after="200" w:line="276" w:lineRule="auto"/>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236"/>
        <w:gridCol w:w="91"/>
        <w:gridCol w:w="1219"/>
        <w:gridCol w:w="270"/>
        <w:gridCol w:w="539"/>
        <w:gridCol w:w="271"/>
        <w:gridCol w:w="1620"/>
        <w:gridCol w:w="270"/>
        <w:gridCol w:w="718"/>
        <w:gridCol w:w="362"/>
        <w:gridCol w:w="180"/>
        <w:gridCol w:w="270"/>
        <w:gridCol w:w="1262"/>
        <w:gridCol w:w="268"/>
        <w:gridCol w:w="327"/>
        <w:gridCol w:w="1745"/>
      </w:tblGrid>
      <w:tr w:rsidR="00995964" w:rsidRPr="00ED4232" w:rsidTr="00D660B5">
        <w:tc>
          <w:tcPr>
            <w:tcW w:w="9648" w:type="dxa"/>
            <w:gridSpan w:val="16"/>
            <w:shd w:val="clear" w:color="auto" w:fill="365F91"/>
          </w:tcPr>
          <w:p w:rsidR="00995964" w:rsidRPr="00ED4232" w:rsidRDefault="00995964" w:rsidP="00D660B5">
            <w:pPr>
              <w:spacing w:before="40" w:after="40"/>
              <w:jc w:val="center"/>
              <w:rPr>
                <w:rFonts w:ascii="Calibri" w:hAnsi="Calibri"/>
                <w:b/>
                <w:color w:val="FFFFFF"/>
                <w:szCs w:val="28"/>
              </w:rPr>
            </w:pPr>
            <w:r>
              <w:rPr>
                <w:sz w:val="28"/>
                <w:szCs w:val="28"/>
              </w:rPr>
              <w:br w:type="page"/>
            </w:r>
            <w:r>
              <w:rPr>
                <w:rFonts w:ascii="Calibri" w:hAnsi="Calibri"/>
                <w:b/>
                <w:color w:val="FFFFFF"/>
                <w:szCs w:val="28"/>
              </w:rPr>
              <w:t xml:space="preserve"> </w:t>
            </w:r>
            <w:r w:rsidRPr="00ED4232">
              <w:rPr>
                <w:rFonts w:ascii="Calibri" w:hAnsi="Calibri"/>
                <w:b/>
                <w:color w:val="FFFFFF"/>
                <w:szCs w:val="28"/>
              </w:rPr>
              <w:t xml:space="preserve">Lesson Plan </w:t>
            </w:r>
            <w:r>
              <w:rPr>
                <w:rFonts w:ascii="Calibri" w:hAnsi="Calibri"/>
                <w:b/>
                <w:color w:val="FFFFFF"/>
                <w:szCs w:val="28"/>
              </w:rPr>
              <w:t xml:space="preserve">13 </w:t>
            </w:r>
            <w:r w:rsidR="0003519A">
              <w:rPr>
                <w:rFonts w:ascii="Calibri" w:hAnsi="Calibri"/>
                <w:b/>
                <w:color w:val="FFFFFF"/>
                <w:szCs w:val="28"/>
              </w:rPr>
              <w:t>Writing to City Council</w:t>
            </w:r>
          </w:p>
        </w:tc>
      </w:tr>
      <w:tr w:rsidR="00995964" w:rsidRPr="00A67880" w:rsidTr="00DD1F2F">
        <w:tc>
          <w:tcPr>
            <w:tcW w:w="9648" w:type="dxa"/>
            <w:gridSpan w:val="16"/>
            <w:shd w:val="clear" w:color="auto" w:fill="FFFFFF" w:themeFill="background1"/>
          </w:tcPr>
          <w:p w:rsidR="00995964" w:rsidRPr="00043175" w:rsidRDefault="00995964" w:rsidP="000A3BCB">
            <w:pPr>
              <w:spacing w:before="40" w:after="40"/>
              <w:rPr>
                <w:szCs w:val="20"/>
              </w:rPr>
            </w:pPr>
            <w:r>
              <w:rPr>
                <w:b/>
                <w:sz w:val="22"/>
                <w:szCs w:val="20"/>
              </w:rPr>
              <w:t>SMART Objective</w:t>
            </w:r>
            <w:r w:rsidRPr="00A67880">
              <w:rPr>
                <w:b/>
                <w:sz w:val="22"/>
                <w:szCs w:val="20"/>
              </w:rPr>
              <w:t xml:space="preserve">: </w:t>
            </w:r>
            <w:r w:rsidR="000A3BCB">
              <w:rPr>
                <w:sz w:val="22"/>
                <w:szCs w:val="20"/>
              </w:rPr>
              <w:t>By the end of today’s lesson students will be a</w:t>
            </w:r>
            <w:r w:rsidR="00A82001">
              <w:rPr>
                <w:sz w:val="22"/>
                <w:szCs w:val="20"/>
              </w:rPr>
              <w:t xml:space="preserve">ble to explain the organizational </w:t>
            </w:r>
            <w:r w:rsidR="000A3BCB">
              <w:rPr>
                <w:sz w:val="22"/>
                <w:szCs w:val="20"/>
              </w:rPr>
              <w:t xml:space="preserve">structure of Baltimore City’s government. </w:t>
            </w:r>
          </w:p>
        </w:tc>
      </w:tr>
      <w:tr w:rsidR="00995964" w:rsidRPr="00A67880" w:rsidTr="00DD1F2F">
        <w:tc>
          <w:tcPr>
            <w:tcW w:w="9648" w:type="dxa"/>
            <w:gridSpan w:val="16"/>
            <w:tcBorders>
              <w:bottom w:val="single" w:sz="4" w:space="0" w:color="000000"/>
            </w:tcBorders>
            <w:shd w:val="clear" w:color="auto" w:fill="FFFFFF" w:themeFill="background1"/>
          </w:tcPr>
          <w:p w:rsidR="00995964" w:rsidRPr="00A67880" w:rsidRDefault="00995964" w:rsidP="00D660B5">
            <w:pPr>
              <w:spacing w:before="40" w:after="40"/>
              <w:rPr>
                <w:b/>
                <w:szCs w:val="20"/>
              </w:rPr>
            </w:pPr>
            <w:r w:rsidRPr="00A67880">
              <w:rPr>
                <w:b/>
                <w:sz w:val="22"/>
                <w:szCs w:val="20"/>
              </w:rPr>
              <w:t>Timeframe:</w:t>
            </w:r>
            <w:r w:rsidRPr="00A67880">
              <w:rPr>
                <w:sz w:val="22"/>
                <w:szCs w:val="20"/>
              </w:rPr>
              <w:t xml:space="preserve"> </w:t>
            </w:r>
            <w:r>
              <w:rPr>
                <w:sz w:val="22"/>
                <w:szCs w:val="20"/>
              </w:rPr>
              <w:t>1 hour/ 2 days</w:t>
            </w:r>
          </w:p>
        </w:tc>
      </w:tr>
      <w:tr w:rsidR="00995964" w:rsidRPr="00A67880" w:rsidTr="00DD1F2F">
        <w:tc>
          <w:tcPr>
            <w:tcW w:w="9648" w:type="dxa"/>
            <w:gridSpan w:val="16"/>
            <w:tcBorders>
              <w:bottom w:val="single" w:sz="4" w:space="0" w:color="000000"/>
            </w:tcBorders>
            <w:shd w:val="clear" w:color="auto" w:fill="FFFFFF" w:themeFill="background1"/>
          </w:tcPr>
          <w:p w:rsidR="00995964" w:rsidRPr="00A67880" w:rsidRDefault="00995964" w:rsidP="00DD1F2F">
            <w:pPr>
              <w:tabs>
                <w:tab w:val="left" w:pos="1624"/>
              </w:tabs>
              <w:spacing w:before="40" w:after="40"/>
              <w:rPr>
                <w:b/>
                <w:szCs w:val="20"/>
              </w:rPr>
            </w:pPr>
            <w:r>
              <w:rPr>
                <w:b/>
                <w:sz w:val="22"/>
                <w:szCs w:val="20"/>
              </w:rPr>
              <w:t xml:space="preserve">Standard: </w:t>
            </w:r>
            <w:r w:rsidR="00DD1F2F">
              <w:rPr>
                <w:b/>
                <w:sz w:val="22"/>
                <w:szCs w:val="20"/>
              </w:rPr>
              <w:tab/>
            </w:r>
            <w:r w:rsidR="00DD1F2F" w:rsidRPr="00186342">
              <w:rPr>
                <w:sz w:val="22"/>
                <w:szCs w:val="22"/>
              </w:rPr>
              <w:t xml:space="preserve">NGSS </w:t>
            </w:r>
            <w:r w:rsidR="00DD1F2F" w:rsidRPr="00186342">
              <w:rPr>
                <w:bCs/>
                <w:sz w:val="22"/>
                <w:szCs w:val="22"/>
              </w:rPr>
              <w:t>Design engineering solutions for stabilizing changes to communities by: (1) using water efficiently, (2) minimizing human impacts on environments and local landscapes by reducing pollution, and (3) reducing the release of greenhouse gases.</w:t>
            </w:r>
          </w:p>
        </w:tc>
      </w:tr>
      <w:tr w:rsidR="00995964" w:rsidRPr="00ED4232" w:rsidTr="00D660B5">
        <w:tc>
          <w:tcPr>
            <w:tcW w:w="9648" w:type="dxa"/>
            <w:gridSpan w:val="16"/>
            <w:tcBorders>
              <w:bottom w:val="single" w:sz="4" w:space="0" w:color="auto"/>
            </w:tcBorders>
            <w:shd w:val="clear" w:color="auto" w:fill="365F91"/>
          </w:tcPr>
          <w:p w:rsidR="00995964" w:rsidRPr="00ED4232" w:rsidRDefault="00995964" w:rsidP="00D660B5">
            <w:pPr>
              <w:spacing w:before="40" w:after="40"/>
              <w:jc w:val="center"/>
              <w:rPr>
                <w:rFonts w:ascii="Calibri" w:hAnsi="Calibri"/>
                <w:b/>
                <w:color w:val="FFFFFF"/>
                <w:szCs w:val="28"/>
              </w:rPr>
            </w:pPr>
            <w:r w:rsidRPr="00ED4232">
              <w:rPr>
                <w:rFonts w:ascii="Calibri" w:hAnsi="Calibri"/>
                <w:b/>
                <w:color w:val="FFFFFF"/>
                <w:szCs w:val="28"/>
              </w:rPr>
              <w:t>Lesson Components</w:t>
            </w:r>
          </w:p>
        </w:tc>
      </w:tr>
      <w:tr w:rsidR="00995964" w:rsidRPr="00C74048"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995964" w:rsidRPr="00C74048" w:rsidRDefault="002837C9" w:rsidP="00D660B5">
            <w:pPr>
              <w:spacing w:before="40" w:after="40"/>
              <w:jc w:val="center"/>
              <w:rPr>
                <w:b/>
                <w:bCs/>
              </w:rPr>
            </w:pPr>
            <w:hyperlink r:id="rId121" w:history="1">
              <w:r w:rsidR="00995964" w:rsidRPr="00C74048">
                <w:rPr>
                  <w:rStyle w:val="Hyperlink"/>
                  <w:b/>
                  <w:bCs/>
                </w:rPr>
                <w:t>21</w:t>
              </w:r>
              <w:r w:rsidR="00995964" w:rsidRPr="00C74048">
                <w:rPr>
                  <w:rStyle w:val="Hyperlink"/>
                  <w:b/>
                  <w:bCs/>
                  <w:vertAlign w:val="superscript"/>
                </w:rPr>
                <w:t>st</w:t>
              </w:r>
              <w:r w:rsidR="00995964" w:rsidRPr="00C74048">
                <w:rPr>
                  <w:rStyle w:val="Hyperlink"/>
                  <w:b/>
                  <w:bCs/>
                </w:rPr>
                <w:t xml:space="preserve"> Century Themes</w:t>
              </w:r>
            </w:hyperlink>
          </w:p>
        </w:tc>
      </w:tr>
      <w:tr w:rsidR="00995964"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0"/>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rsidR="00995964" w:rsidRPr="00A67880" w:rsidRDefault="00995964" w:rsidP="00D660B5">
            <w:pPr>
              <w:spacing w:before="40" w:after="40"/>
              <w:rPr>
                <w:szCs w:val="21"/>
              </w:rPr>
            </w:pPr>
          </w:p>
        </w:tc>
        <w:tc>
          <w:tcPr>
            <w:tcW w:w="13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95964" w:rsidRPr="00A67880" w:rsidRDefault="00995964" w:rsidP="00D660B5">
            <w:pPr>
              <w:spacing w:before="40" w:after="40"/>
              <w:rPr>
                <w:szCs w:val="21"/>
              </w:rPr>
            </w:pPr>
            <w:r w:rsidRPr="00A67880">
              <w:rPr>
                <w:sz w:val="22"/>
                <w:szCs w:val="21"/>
              </w:rPr>
              <w:t>Global Awareness</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995964" w:rsidRPr="00A67880" w:rsidRDefault="00995964" w:rsidP="00D660B5">
            <w:pPr>
              <w:spacing w:before="40" w:after="40"/>
              <w:rPr>
                <w:szCs w:val="21"/>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95964" w:rsidRPr="00A67880" w:rsidRDefault="00995964" w:rsidP="00D660B5">
            <w:pPr>
              <w:spacing w:before="40" w:after="40"/>
              <w:rPr>
                <w:szCs w:val="21"/>
              </w:rPr>
            </w:pPr>
            <w:r w:rsidRPr="00A67880">
              <w:rPr>
                <w:sz w:val="22"/>
                <w:szCs w:val="21"/>
              </w:rPr>
              <w:t>Financial, Economic, Business,  and Entrepreneurial Literacy</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995964" w:rsidRPr="00A67880" w:rsidRDefault="00995964" w:rsidP="00D660B5">
            <w:pPr>
              <w:spacing w:before="40" w:after="40"/>
              <w:jc w:val="center"/>
              <w:rPr>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95964" w:rsidRDefault="00995964" w:rsidP="00D660B5">
            <w:pPr>
              <w:spacing w:before="40" w:after="40"/>
              <w:rPr>
                <w:szCs w:val="21"/>
              </w:rPr>
            </w:pPr>
            <w:r w:rsidRPr="00841B4A">
              <w:rPr>
                <w:sz w:val="22"/>
                <w:szCs w:val="21"/>
              </w:rPr>
              <w:t>Civic Literacy</w:t>
            </w:r>
          </w:p>
          <w:p w:rsidR="00995964" w:rsidRPr="00A67880" w:rsidRDefault="00995964" w:rsidP="00D660B5">
            <w:pPr>
              <w:spacing w:before="40" w:after="40"/>
              <w:rPr>
                <w:szCs w:val="21"/>
              </w:rPr>
            </w:pPr>
            <w:r>
              <w:rPr>
                <w:sz w:val="22"/>
                <w:szCs w:val="21"/>
              </w:rPr>
              <w:t>x</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995964" w:rsidRPr="00A67880" w:rsidRDefault="00995964" w:rsidP="00D660B5">
            <w:pPr>
              <w:spacing w:before="40" w:after="40"/>
              <w:rPr>
                <w:szCs w:val="21"/>
              </w:rPr>
            </w:pP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tcPr>
          <w:p w:rsidR="00995964" w:rsidRPr="00A67880" w:rsidRDefault="00995964" w:rsidP="00D660B5">
            <w:pPr>
              <w:spacing w:before="40" w:after="40"/>
              <w:rPr>
                <w:szCs w:val="21"/>
              </w:rPr>
            </w:pPr>
            <w:r w:rsidRPr="00841B4A">
              <w:rPr>
                <w:sz w:val="22"/>
                <w:szCs w:val="21"/>
              </w:rPr>
              <w:t xml:space="preserve">Health Literacy </w:t>
            </w:r>
            <w:r w:rsidRPr="00A67880">
              <w:rPr>
                <w:sz w:val="22"/>
                <w:szCs w:val="21"/>
              </w:rPr>
              <w:t xml:space="preserve"> </w:t>
            </w: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rsidR="00995964" w:rsidRPr="00A67880" w:rsidRDefault="00995964" w:rsidP="00D660B5">
            <w:pPr>
              <w:spacing w:before="40" w:after="40"/>
              <w:rPr>
                <w:szCs w:val="21"/>
              </w:rP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95964" w:rsidRDefault="00995964" w:rsidP="00D660B5">
            <w:pPr>
              <w:spacing w:before="40" w:after="40"/>
              <w:rPr>
                <w:szCs w:val="21"/>
              </w:rPr>
            </w:pPr>
            <w:r>
              <w:rPr>
                <w:sz w:val="22"/>
                <w:szCs w:val="21"/>
              </w:rPr>
              <w:t>Environmental Literacy</w:t>
            </w:r>
          </w:p>
          <w:p w:rsidR="00995964" w:rsidRPr="00A67880" w:rsidRDefault="00995964" w:rsidP="00D660B5">
            <w:pPr>
              <w:spacing w:before="40" w:after="40"/>
              <w:rPr>
                <w:szCs w:val="21"/>
              </w:rPr>
            </w:pPr>
            <w:r>
              <w:rPr>
                <w:sz w:val="22"/>
                <w:szCs w:val="21"/>
              </w:rPr>
              <w:t>x</w:t>
            </w:r>
          </w:p>
        </w:tc>
      </w:tr>
      <w:tr w:rsidR="00995964" w:rsidRPr="00C74048"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995964" w:rsidRPr="00C74048" w:rsidRDefault="002837C9" w:rsidP="00D660B5">
            <w:pPr>
              <w:spacing w:before="40" w:after="40"/>
              <w:jc w:val="center"/>
              <w:rPr>
                <w:b/>
              </w:rPr>
            </w:pPr>
            <w:hyperlink r:id="rId122" w:history="1">
              <w:r w:rsidR="00995964" w:rsidRPr="00C74048">
                <w:rPr>
                  <w:rStyle w:val="Hyperlink"/>
                  <w:b/>
                </w:rPr>
                <w:t>21</w:t>
              </w:r>
              <w:r w:rsidR="00995964" w:rsidRPr="00C74048">
                <w:rPr>
                  <w:rStyle w:val="Hyperlink"/>
                  <w:b/>
                  <w:vertAlign w:val="superscript"/>
                </w:rPr>
                <w:t>st</w:t>
              </w:r>
              <w:r w:rsidR="00995964" w:rsidRPr="00C74048">
                <w:rPr>
                  <w:rStyle w:val="Hyperlink"/>
                  <w:b/>
                </w:rPr>
                <w:t xml:space="preserve"> Century Skills</w:t>
              </w:r>
            </w:hyperlink>
          </w:p>
        </w:tc>
      </w:tr>
      <w:tr w:rsidR="00995964"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3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95964" w:rsidRPr="00A67880" w:rsidRDefault="00995964" w:rsidP="00D660B5">
            <w:pPr>
              <w:spacing w:before="40" w:after="40"/>
            </w:pPr>
          </w:p>
        </w:tc>
        <w:tc>
          <w:tcPr>
            <w:tcW w:w="202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95964" w:rsidRPr="00A67880" w:rsidRDefault="00995964" w:rsidP="00D660B5">
            <w:pPr>
              <w:spacing w:before="40" w:after="40"/>
            </w:pPr>
            <w:r w:rsidRPr="00A67880">
              <w:rPr>
                <w:sz w:val="22"/>
              </w:rPr>
              <w:t>Creativity and Innovation</w:t>
            </w:r>
          </w:p>
        </w:tc>
        <w:tc>
          <w:tcPr>
            <w:tcW w:w="271" w:type="dxa"/>
            <w:tcBorders>
              <w:top w:val="single" w:sz="4" w:space="0" w:color="auto"/>
              <w:left w:val="single" w:sz="4" w:space="0" w:color="auto"/>
              <w:bottom w:val="single" w:sz="4" w:space="0" w:color="auto"/>
              <w:right w:val="single" w:sz="4" w:space="0" w:color="auto"/>
            </w:tcBorders>
            <w:shd w:val="clear" w:color="auto" w:fill="FFFFFF" w:themeFill="background1"/>
          </w:tcPr>
          <w:p w:rsidR="00995964" w:rsidRPr="00A67880" w:rsidRDefault="00995964" w:rsidP="00D660B5">
            <w:pPr>
              <w:spacing w:before="40" w:after="40"/>
            </w:pPr>
          </w:p>
        </w:tc>
        <w:tc>
          <w:tcPr>
            <w:tcW w:w="2608" w:type="dxa"/>
            <w:gridSpan w:val="3"/>
            <w:tcBorders>
              <w:top w:val="single" w:sz="4" w:space="0" w:color="auto"/>
              <w:left w:val="nil"/>
              <w:bottom w:val="single" w:sz="4" w:space="0" w:color="auto"/>
              <w:right w:val="single" w:sz="4" w:space="0" w:color="auto"/>
            </w:tcBorders>
            <w:shd w:val="clear" w:color="auto" w:fill="FFFFFF" w:themeFill="background1"/>
          </w:tcPr>
          <w:p w:rsidR="00995964" w:rsidRPr="00A67880" w:rsidRDefault="00995964" w:rsidP="00D660B5">
            <w:pPr>
              <w:spacing w:before="40" w:after="40"/>
            </w:pPr>
            <w:r w:rsidRPr="00A67880">
              <w:rPr>
                <w:sz w:val="22"/>
              </w:rPr>
              <w:t>Critical Thinking and Problem Solving</w:t>
            </w:r>
          </w:p>
        </w:tc>
        <w:tc>
          <w:tcPr>
            <w:tcW w:w="362" w:type="dxa"/>
            <w:tcBorders>
              <w:top w:val="single" w:sz="4" w:space="0" w:color="auto"/>
              <w:left w:val="single" w:sz="4" w:space="0" w:color="auto"/>
              <w:bottom w:val="single" w:sz="4" w:space="0" w:color="auto"/>
              <w:right w:val="single" w:sz="4" w:space="0" w:color="auto"/>
            </w:tcBorders>
            <w:shd w:val="clear" w:color="auto" w:fill="FFFFFF" w:themeFill="background1"/>
          </w:tcPr>
          <w:p w:rsidR="00995964" w:rsidRPr="00A67880" w:rsidRDefault="00995964" w:rsidP="00D660B5">
            <w:pPr>
              <w:spacing w:before="40" w:after="40"/>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95964" w:rsidRDefault="00995964" w:rsidP="00D660B5">
            <w:pPr>
              <w:spacing w:before="40" w:after="40"/>
            </w:pPr>
            <w:r w:rsidRPr="00A67880">
              <w:rPr>
                <w:sz w:val="22"/>
              </w:rPr>
              <w:t xml:space="preserve">Communication </w:t>
            </w:r>
          </w:p>
          <w:p w:rsidR="00995964" w:rsidRPr="00A67880" w:rsidRDefault="00995964" w:rsidP="00D660B5">
            <w:pPr>
              <w:spacing w:before="40" w:after="40"/>
            </w:pPr>
            <w:r>
              <w:rPr>
                <w:sz w:val="22"/>
              </w:rPr>
              <w:t>x</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rsidR="00995964" w:rsidRPr="00A67880" w:rsidRDefault="00995964" w:rsidP="00D660B5">
            <w:pPr>
              <w:spacing w:before="40" w:after="40"/>
            </w:pPr>
          </w:p>
        </w:tc>
        <w:tc>
          <w:tcPr>
            <w:tcW w:w="1745" w:type="dxa"/>
            <w:tcBorders>
              <w:top w:val="single" w:sz="4" w:space="0" w:color="auto"/>
              <w:left w:val="single" w:sz="4" w:space="0" w:color="auto"/>
              <w:bottom w:val="single" w:sz="4" w:space="0" w:color="auto"/>
              <w:right w:val="single" w:sz="4" w:space="0" w:color="auto"/>
            </w:tcBorders>
            <w:shd w:val="clear" w:color="auto" w:fill="FFFFFF" w:themeFill="background1"/>
          </w:tcPr>
          <w:p w:rsidR="00995964" w:rsidRDefault="00995964" w:rsidP="00D660B5">
            <w:pPr>
              <w:spacing w:before="40" w:after="40"/>
            </w:pPr>
            <w:r w:rsidRPr="00A67880">
              <w:rPr>
                <w:sz w:val="22"/>
              </w:rPr>
              <w:t>Collaboration</w:t>
            </w:r>
          </w:p>
          <w:p w:rsidR="00995964" w:rsidRPr="00A67880" w:rsidRDefault="00995964" w:rsidP="00D660B5">
            <w:pPr>
              <w:spacing w:before="40" w:after="40"/>
            </w:pPr>
            <w:r>
              <w:rPr>
                <w:sz w:val="22"/>
              </w:rPr>
              <w:t>x</w:t>
            </w:r>
          </w:p>
        </w:tc>
      </w:tr>
      <w:tr w:rsidR="00995964"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tbl>
            <w:tblPr>
              <w:tblpPr w:leftFromText="180" w:rightFromText="180" w:vertAnchor="text" w:horzAnchor="margin" w:tblpY="170"/>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9650"/>
            </w:tblGrid>
            <w:tr w:rsidR="00995964" w:rsidRPr="00F254DF" w:rsidTr="00D660B5">
              <w:tc>
                <w:tcPr>
                  <w:tcW w:w="9650" w:type="dxa"/>
                  <w:shd w:val="clear" w:color="auto" w:fill="365F91"/>
                </w:tcPr>
                <w:p w:rsidR="00995964" w:rsidRPr="00F254DF" w:rsidRDefault="00995964" w:rsidP="00D660B5">
                  <w:pPr>
                    <w:spacing w:before="40" w:after="40"/>
                    <w:jc w:val="center"/>
                    <w:rPr>
                      <w:b/>
                      <w:color w:val="FFFFFF"/>
                      <w:szCs w:val="20"/>
                    </w:rPr>
                  </w:pPr>
                  <w:r>
                    <w:rPr>
                      <w:rFonts w:ascii="Calibri" w:hAnsi="Calibri"/>
                      <w:b/>
                      <w:color w:val="FFFFFF"/>
                      <w:szCs w:val="28"/>
                    </w:rPr>
                    <w:t xml:space="preserve"> </w:t>
                  </w:r>
                </w:p>
              </w:tc>
            </w:tr>
            <w:tr w:rsidR="00995964" w:rsidRPr="009821FA" w:rsidTr="00DD1F2F">
              <w:tc>
                <w:tcPr>
                  <w:tcW w:w="9650" w:type="dxa"/>
                  <w:shd w:val="clear" w:color="auto" w:fill="FFFFFF" w:themeFill="background1"/>
                </w:tcPr>
                <w:p w:rsidR="00995964" w:rsidRDefault="00995964" w:rsidP="00D660B5">
                  <w:pPr>
                    <w:spacing w:before="40" w:after="40"/>
                    <w:rPr>
                      <w:szCs w:val="20"/>
                    </w:rPr>
                  </w:pPr>
                  <w:r>
                    <w:rPr>
                      <w:b/>
                      <w:sz w:val="22"/>
                      <w:szCs w:val="20"/>
                    </w:rPr>
                    <w:t>Unit Essential Question</w:t>
                  </w:r>
                  <w:r w:rsidRPr="009821FA">
                    <w:rPr>
                      <w:b/>
                      <w:sz w:val="22"/>
                      <w:szCs w:val="20"/>
                    </w:rPr>
                    <w:t xml:space="preserve">: </w:t>
                  </w:r>
                  <w:r>
                    <w:rPr>
                      <w:sz w:val="22"/>
                      <w:szCs w:val="20"/>
                    </w:rPr>
                    <w:t>How can Baltimore become better at recycling?</w:t>
                  </w:r>
                </w:p>
                <w:p w:rsidR="00995964" w:rsidRPr="009821FA" w:rsidRDefault="00995964" w:rsidP="00D660B5">
                  <w:pPr>
                    <w:spacing w:before="40" w:after="40"/>
                    <w:rPr>
                      <w:b/>
                      <w:szCs w:val="20"/>
                    </w:rPr>
                  </w:pPr>
                </w:p>
              </w:tc>
            </w:tr>
            <w:tr w:rsidR="00995964" w:rsidRPr="009821FA" w:rsidTr="00DD1F2F">
              <w:tc>
                <w:tcPr>
                  <w:tcW w:w="9650" w:type="dxa"/>
                  <w:tcBorders>
                    <w:bottom w:val="single" w:sz="4" w:space="0" w:color="000000"/>
                  </w:tcBorders>
                  <w:shd w:val="clear" w:color="auto" w:fill="FFFFFF" w:themeFill="background1"/>
                </w:tcPr>
                <w:p w:rsidR="00995964" w:rsidRDefault="00995964" w:rsidP="00D660B5">
                  <w:pPr>
                    <w:spacing w:before="40" w:after="40"/>
                    <w:rPr>
                      <w:szCs w:val="20"/>
                    </w:rPr>
                  </w:pPr>
                  <w:r>
                    <w:rPr>
                      <w:b/>
                      <w:sz w:val="22"/>
                      <w:szCs w:val="20"/>
                    </w:rPr>
                    <w:t>Teacher Background</w:t>
                  </w:r>
                  <w:r w:rsidRPr="009821FA">
                    <w:rPr>
                      <w:b/>
                      <w:sz w:val="22"/>
                      <w:szCs w:val="20"/>
                    </w:rPr>
                    <w:t>:</w:t>
                  </w:r>
                  <w:r w:rsidRPr="009821FA">
                    <w:rPr>
                      <w:sz w:val="22"/>
                      <w:szCs w:val="20"/>
                    </w:rPr>
                    <w:t xml:space="preserve"> </w:t>
                  </w:r>
                </w:p>
                <w:p w:rsidR="00FA63F0" w:rsidRPr="00FA63F0" w:rsidRDefault="00FA63F0" w:rsidP="00FA63F0">
                  <w:pPr>
                    <w:pStyle w:val="Default"/>
                    <w:rPr>
                      <w:rFonts w:ascii="Times New Roman" w:hAnsi="Times New Roman" w:cs="Times New Roman"/>
                      <w:sz w:val="22"/>
                      <w:szCs w:val="22"/>
                    </w:rPr>
                  </w:pPr>
                  <w:r w:rsidRPr="00FA63F0">
                    <w:rPr>
                      <w:rFonts w:ascii="Times New Roman" w:hAnsi="Times New Roman" w:cs="Times New Roman"/>
                      <w:sz w:val="22"/>
                      <w:szCs w:val="22"/>
                    </w:rPr>
                    <w:t>As human populations and per-capita consumption of natural resources increase, so do the impacts on Earth’s systems unless the activities and technologies involved a</w:t>
                  </w:r>
                  <w:r>
                    <w:rPr>
                      <w:rFonts w:ascii="Times New Roman" w:hAnsi="Times New Roman" w:cs="Times New Roman"/>
                      <w:sz w:val="22"/>
                      <w:szCs w:val="22"/>
                    </w:rPr>
                    <w:t xml:space="preserve">re engineered otherwise. </w:t>
                  </w:r>
                  <w:r w:rsidRPr="00FA63F0">
                    <w:rPr>
                      <w:rFonts w:ascii="Times New Roman" w:hAnsi="Times New Roman" w:cs="Times New Roman"/>
                      <w:sz w:val="22"/>
                      <w:szCs w:val="22"/>
                    </w:rPr>
                    <w:t xml:space="preserve"> </w:t>
                  </w:r>
                </w:p>
                <w:p w:rsidR="00FA63F0" w:rsidRPr="00FA63F0" w:rsidRDefault="00FA63F0" w:rsidP="00FA63F0">
                  <w:pPr>
                    <w:pStyle w:val="Default"/>
                    <w:rPr>
                      <w:rFonts w:ascii="Times New Roman" w:hAnsi="Times New Roman" w:cs="Times New Roman"/>
                      <w:sz w:val="22"/>
                      <w:szCs w:val="22"/>
                    </w:rPr>
                  </w:pPr>
                  <w:r w:rsidRPr="00FA63F0">
                    <w:rPr>
                      <w:rFonts w:ascii="Times New Roman" w:hAnsi="Times New Roman" w:cs="Times New Roman"/>
                      <w:sz w:val="22"/>
                      <w:szCs w:val="22"/>
                    </w:rPr>
                    <w:t xml:space="preserve">Continued monitoring of the changes to Earth’s surface provides a deeper understanding of the way in which human activities are impacting Earth’s systems, providing the basis for social policies </w:t>
                  </w:r>
                </w:p>
                <w:p w:rsidR="00995964" w:rsidRDefault="00995964" w:rsidP="00D660B5">
                  <w:pPr>
                    <w:spacing w:before="40" w:after="40"/>
                  </w:pPr>
                </w:p>
                <w:p w:rsidR="00995964" w:rsidRDefault="00995964" w:rsidP="00D660B5">
                  <w:pPr>
                    <w:spacing w:before="40" w:after="40"/>
                    <w:rPr>
                      <w:szCs w:val="20"/>
                    </w:rPr>
                  </w:pPr>
                </w:p>
                <w:p w:rsidR="00995964" w:rsidRPr="00592ABE" w:rsidRDefault="00995964" w:rsidP="00D660B5">
                  <w:pPr>
                    <w:spacing w:before="40" w:after="40"/>
                    <w:rPr>
                      <w:szCs w:val="20"/>
                    </w:rPr>
                  </w:pPr>
                </w:p>
              </w:tc>
            </w:tr>
            <w:tr w:rsidR="00995964" w:rsidRPr="009821FA" w:rsidTr="00DD1F2F">
              <w:tc>
                <w:tcPr>
                  <w:tcW w:w="9650" w:type="dxa"/>
                  <w:tcBorders>
                    <w:bottom w:val="single" w:sz="4" w:space="0" w:color="000000"/>
                  </w:tcBorders>
                  <w:shd w:val="clear" w:color="auto" w:fill="FFFFFF" w:themeFill="background1"/>
                </w:tcPr>
                <w:p w:rsidR="00995964" w:rsidRDefault="00995964" w:rsidP="00D660B5">
                  <w:pPr>
                    <w:spacing w:before="40" w:after="40"/>
                    <w:rPr>
                      <w:b/>
                      <w:szCs w:val="20"/>
                    </w:rPr>
                  </w:pPr>
                  <w:r>
                    <w:rPr>
                      <w:b/>
                      <w:sz w:val="22"/>
                      <w:szCs w:val="20"/>
                    </w:rPr>
                    <w:t>Misconceptions</w:t>
                  </w:r>
                  <w:r w:rsidRPr="009821FA">
                    <w:rPr>
                      <w:b/>
                      <w:sz w:val="22"/>
                      <w:szCs w:val="20"/>
                    </w:rPr>
                    <w:t xml:space="preserve">: </w:t>
                  </w:r>
                </w:p>
                <w:p w:rsidR="00CE52D4" w:rsidRPr="00E874A0" w:rsidRDefault="00CE52D4" w:rsidP="00E874A0">
                  <w:r w:rsidRPr="00E874A0">
                    <w:t>Recycling turns materials that would otherwise become waste into valuable resources. Collecting used bottles, cans, and newspapers and taking them to the curb or to a collection facility is just the first in a </w:t>
                  </w:r>
                  <w:hyperlink r:id="rId123" w:anchor="steps" w:history="1">
                    <w:r w:rsidRPr="00E874A0">
                      <w:rPr>
                        <w:rStyle w:val="Hyperlink"/>
                      </w:rPr>
                      <w:t>series of steps</w:t>
                    </w:r>
                  </w:hyperlink>
                  <w:r w:rsidRPr="00E874A0">
                    <w:t> that generates a host of financial, environmental, and social returns. Some of these benefits accrue locally as well as globally.</w:t>
                  </w:r>
                </w:p>
                <w:p w:rsidR="00995964" w:rsidRPr="00FA072D" w:rsidRDefault="002837C9" w:rsidP="00D660B5">
                  <w:pPr>
                    <w:spacing w:before="40" w:after="40"/>
                    <w:rPr>
                      <w:szCs w:val="20"/>
                    </w:rPr>
                  </w:pPr>
                  <w:hyperlink r:id="rId124" w:history="1">
                    <w:r w:rsidR="00CE52D4">
                      <w:rPr>
                        <w:rStyle w:val="Hyperlink"/>
                      </w:rPr>
                      <w:t>http://www.epa.gov/osw/conserve/rrr/recycle.htm</w:t>
                    </w:r>
                  </w:hyperlink>
                </w:p>
                <w:p w:rsidR="00995964" w:rsidRPr="006C6EC1" w:rsidRDefault="00995964" w:rsidP="00D660B5">
                  <w:pPr>
                    <w:spacing w:before="40" w:after="40"/>
                    <w:rPr>
                      <w:szCs w:val="20"/>
                    </w:rPr>
                  </w:pPr>
                </w:p>
              </w:tc>
            </w:tr>
            <w:tr w:rsidR="00995964" w:rsidRPr="009821FA" w:rsidTr="00DD1F2F">
              <w:tc>
                <w:tcPr>
                  <w:tcW w:w="9650" w:type="dxa"/>
                  <w:tcBorders>
                    <w:bottom w:val="single" w:sz="4" w:space="0" w:color="000000"/>
                  </w:tcBorders>
                  <w:shd w:val="clear" w:color="auto" w:fill="FFFFFF" w:themeFill="background1"/>
                </w:tcPr>
                <w:p w:rsidR="00995964" w:rsidRDefault="00995964" w:rsidP="00D660B5">
                  <w:pPr>
                    <w:spacing w:before="40" w:after="40"/>
                    <w:rPr>
                      <w:b/>
                      <w:szCs w:val="20"/>
                    </w:rPr>
                  </w:pPr>
                  <w:r>
                    <w:rPr>
                      <w:b/>
                      <w:sz w:val="22"/>
                      <w:szCs w:val="20"/>
                    </w:rPr>
                    <w:t>Materials:</w:t>
                  </w:r>
                </w:p>
                <w:p w:rsidR="00995964" w:rsidRDefault="001C7008" w:rsidP="00D660B5">
                  <w:pPr>
                    <w:pStyle w:val="ListParagraph"/>
                    <w:numPr>
                      <w:ilvl w:val="0"/>
                      <w:numId w:val="4"/>
                    </w:numPr>
                    <w:spacing w:before="40" w:after="40"/>
                    <w:rPr>
                      <w:szCs w:val="20"/>
                    </w:rPr>
                  </w:pPr>
                  <w:r>
                    <w:rPr>
                      <w:szCs w:val="20"/>
                    </w:rPr>
                    <w:t>Baltimore city government organization chart</w:t>
                  </w:r>
                </w:p>
                <w:p w:rsidR="001C7008" w:rsidRPr="00FA072D" w:rsidRDefault="001C7008" w:rsidP="00D660B5">
                  <w:pPr>
                    <w:pStyle w:val="ListParagraph"/>
                    <w:numPr>
                      <w:ilvl w:val="0"/>
                      <w:numId w:val="4"/>
                    </w:numPr>
                    <w:spacing w:before="40" w:after="40"/>
                    <w:rPr>
                      <w:szCs w:val="20"/>
                    </w:rPr>
                  </w:pPr>
                  <w:r>
                    <w:rPr>
                      <w:szCs w:val="20"/>
                    </w:rPr>
                    <w:t>Friendly letter graphic organizer</w:t>
                  </w:r>
                </w:p>
              </w:tc>
            </w:tr>
            <w:tr w:rsidR="00995964" w:rsidRPr="00F254DF" w:rsidTr="00DD1F2F">
              <w:tc>
                <w:tcPr>
                  <w:tcW w:w="9650" w:type="dxa"/>
                  <w:shd w:val="clear" w:color="auto" w:fill="FFFFFF" w:themeFill="background1"/>
                </w:tcPr>
                <w:p w:rsidR="00995964" w:rsidRPr="00F254DF" w:rsidRDefault="00995964" w:rsidP="00D660B5">
                  <w:pPr>
                    <w:jc w:val="center"/>
                    <w:rPr>
                      <w:b/>
                      <w:color w:val="FFFFFF"/>
                      <w:szCs w:val="20"/>
                    </w:rPr>
                  </w:pPr>
                  <w:r>
                    <w:rPr>
                      <w:rFonts w:ascii="Calibri" w:hAnsi="Calibri"/>
                      <w:b/>
                      <w:color w:val="FFFFFF"/>
                      <w:szCs w:val="28"/>
                    </w:rPr>
                    <w:t>5 E Lesson Plan Template</w:t>
                  </w:r>
                </w:p>
              </w:tc>
            </w:tr>
            <w:tr w:rsidR="00995964" w:rsidRPr="00996485" w:rsidTr="00DD1F2F">
              <w:tblPrEx>
                <w:tblLook w:val="04A0" w:firstRow="1" w:lastRow="0" w:firstColumn="1" w:lastColumn="0" w:noHBand="0" w:noVBand="1"/>
              </w:tblPrEx>
              <w:tc>
                <w:tcPr>
                  <w:tcW w:w="9650" w:type="dxa"/>
                  <w:shd w:val="clear" w:color="auto" w:fill="FFFFFF" w:themeFill="background1"/>
                </w:tcPr>
                <w:p w:rsidR="00995964" w:rsidRDefault="00995964" w:rsidP="00D660B5">
                  <w:pPr>
                    <w:spacing w:before="40" w:after="40"/>
                    <w:rPr>
                      <w:rFonts w:cs="Function-Oblique"/>
                      <w:b/>
                      <w:iCs/>
                    </w:rPr>
                  </w:pPr>
                  <w:r>
                    <w:rPr>
                      <w:rFonts w:cs="Function-Oblique"/>
                      <w:b/>
                      <w:iCs/>
                      <w:sz w:val="22"/>
                    </w:rPr>
                    <w:t xml:space="preserve">Engagement : </w:t>
                  </w:r>
                </w:p>
                <w:p w:rsidR="00995964" w:rsidRDefault="00995964" w:rsidP="00D660B5">
                  <w:pPr>
                    <w:spacing w:before="40" w:after="40"/>
                  </w:pPr>
                  <w:r>
                    <w:t>Ask students to answer the following prompt in their journal:</w:t>
                  </w:r>
                </w:p>
                <w:p w:rsidR="00995964" w:rsidRDefault="00995964" w:rsidP="00D660B5">
                  <w:pPr>
                    <w:spacing w:before="40" w:after="40"/>
                  </w:pPr>
                  <w:r>
                    <w:t>Why do you think people in Baltimore City do not recycle as much as they could?</w:t>
                  </w:r>
                </w:p>
                <w:p w:rsidR="00995964" w:rsidRDefault="00995964" w:rsidP="00D660B5">
                  <w:pPr>
                    <w:spacing w:before="40" w:after="40"/>
                  </w:pPr>
                  <w:r>
                    <w:t>What are some barriers to recycling that are experienced in Baltimore City?</w:t>
                  </w:r>
                </w:p>
                <w:p w:rsidR="00995964" w:rsidRDefault="00CD047C" w:rsidP="00D660B5">
                  <w:pPr>
                    <w:spacing w:before="40" w:after="40"/>
                  </w:pPr>
                  <w:r>
                    <w:t>Who is your City Council representative?</w:t>
                  </w:r>
                </w:p>
                <w:p w:rsidR="00CD047C" w:rsidRPr="00997320" w:rsidRDefault="00CD047C" w:rsidP="00D660B5">
                  <w:pPr>
                    <w:spacing w:before="40" w:after="40"/>
                  </w:pPr>
                  <w:r>
                    <w:t>Who are your government representatives?</w:t>
                  </w:r>
                </w:p>
                <w:p w:rsidR="00995964" w:rsidRPr="00B07267" w:rsidRDefault="00995964" w:rsidP="00D660B5">
                  <w:pPr>
                    <w:spacing w:before="40" w:after="40"/>
                    <w:rPr>
                      <w:b/>
                    </w:rPr>
                  </w:pPr>
                </w:p>
              </w:tc>
            </w:tr>
            <w:tr w:rsidR="00995964" w:rsidRPr="00996485" w:rsidTr="00DD1F2F">
              <w:tblPrEx>
                <w:tblLook w:val="04A0" w:firstRow="1" w:lastRow="0" w:firstColumn="1" w:lastColumn="0" w:noHBand="0" w:noVBand="1"/>
              </w:tblPrEx>
              <w:tc>
                <w:tcPr>
                  <w:tcW w:w="9650" w:type="dxa"/>
                  <w:shd w:val="clear" w:color="auto" w:fill="FFFFFF" w:themeFill="background1"/>
                </w:tcPr>
                <w:p w:rsidR="00995964" w:rsidRDefault="00995964" w:rsidP="00D660B5">
                  <w:pPr>
                    <w:spacing w:before="40" w:after="40"/>
                    <w:rPr>
                      <w:rFonts w:cs="Function-Oblique"/>
                      <w:b/>
                      <w:iCs/>
                    </w:rPr>
                  </w:pPr>
                  <w:r>
                    <w:rPr>
                      <w:rFonts w:cs="Function-Oblique"/>
                      <w:b/>
                      <w:iCs/>
                      <w:sz w:val="22"/>
                    </w:rPr>
                    <w:t xml:space="preserve">Exploration : </w:t>
                  </w:r>
                </w:p>
                <w:p w:rsidR="00995964" w:rsidRDefault="00CD047C" w:rsidP="00D660B5">
                  <w:pPr>
                    <w:spacing w:before="40" w:after="40"/>
                  </w:pPr>
                  <w:r>
                    <w:t>After students have written in their science journals, ask students to think-pair-share the questions from the engagement. Ask students to list the three biggest barriers for recycling in Baltimore City.</w:t>
                  </w:r>
                </w:p>
                <w:p w:rsidR="00CD047C" w:rsidRDefault="00CD047C" w:rsidP="00D660B5">
                  <w:pPr>
                    <w:spacing w:before="40" w:after="40"/>
                  </w:pPr>
                  <w:r>
                    <w:t xml:space="preserve">After students have shared the barriers, ask students to develop suggestions for fixing these barriers. Would a new law need to be passed? Should more resources be provided by Baltimore City? </w:t>
                  </w:r>
                </w:p>
                <w:p w:rsidR="00995964" w:rsidRPr="006C6EC1" w:rsidRDefault="00995964" w:rsidP="00D660B5">
                  <w:pPr>
                    <w:spacing w:before="40" w:after="40"/>
                    <w:rPr>
                      <w:rFonts w:cs="Function-Oblique"/>
                      <w:iCs/>
                    </w:rPr>
                  </w:pPr>
                </w:p>
              </w:tc>
            </w:tr>
            <w:tr w:rsidR="00995964" w:rsidRPr="006C6EC1" w:rsidTr="00DD1F2F">
              <w:tblPrEx>
                <w:tblLook w:val="04A0" w:firstRow="1" w:lastRow="0" w:firstColumn="1" w:lastColumn="0" w:noHBand="0" w:noVBand="1"/>
              </w:tblPrEx>
              <w:tc>
                <w:tcPr>
                  <w:tcW w:w="9650" w:type="dxa"/>
                  <w:shd w:val="clear" w:color="auto" w:fill="FFFFFF" w:themeFill="background1"/>
                </w:tcPr>
                <w:p w:rsidR="00995964" w:rsidRDefault="00995964" w:rsidP="00D660B5">
                  <w:pPr>
                    <w:spacing w:before="40" w:after="40"/>
                    <w:rPr>
                      <w:rFonts w:cs="Function-Oblique"/>
                      <w:b/>
                      <w:iCs/>
                    </w:rPr>
                  </w:pPr>
                  <w:r>
                    <w:rPr>
                      <w:rFonts w:cs="Function-Oblique"/>
                      <w:b/>
                      <w:iCs/>
                      <w:sz w:val="22"/>
                    </w:rPr>
                    <w:t xml:space="preserve">Explanation: </w:t>
                  </w:r>
                </w:p>
                <w:p w:rsidR="00995964" w:rsidRDefault="00CD047C" w:rsidP="00D660B5">
                  <w:pPr>
                    <w:spacing w:before="40" w:after="40"/>
                    <w:rPr>
                      <w:rFonts w:cs="Function-Oblique"/>
                      <w:iCs/>
                    </w:rPr>
                  </w:pPr>
                  <w:r>
                    <w:rPr>
                      <w:rFonts w:cs="Function-Oblique"/>
                      <w:iCs/>
                    </w:rPr>
                    <w:t xml:space="preserve">After discussing some of the barriers and suggestions for recycling, explain to students that they have a voice. Explain to students that many laws were passed by people bringing their concerns to their government representatives. </w:t>
                  </w:r>
                </w:p>
                <w:p w:rsidR="00F42E7D" w:rsidRDefault="00F42E7D" w:rsidP="00D660B5">
                  <w:pPr>
                    <w:spacing w:before="40" w:after="40"/>
                  </w:pPr>
                  <w:r>
                    <w:rPr>
                      <w:rFonts w:cs="Function-Oblique"/>
                      <w:iCs/>
                    </w:rPr>
                    <w:t xml:space="preserve">Explain the organization of the Baltimore City government using this chart: </w:t>
                  </w:r>
                  <w:hyperlink r:id="rId125" w:history="1">
                    <w:r>
                      <w:rPr>
                        <w:rStyle w:val="Hyperlink"/>
                      </w:rPr>
                      <w:t>http://www.baltimorecity.gov/Government/ActsofStateLegislature/MunicipalOrganizationalChart.aspx</w:t>
                    </w:r>
                  </w:hyperlink>
                </w:p>
                <w:p w:rsidR="00F42E7D" w:rsidRDefault="00F42E7D" w:rsidP="00D660B5">
                  <w:pPr>
                    <w:spacing w:before="40" w:after="40"/>
                    <w:rPr>
                      <w:rFonts w:cs="Function-Oblique"/>
                      <w:iCs/>
                    </w:rPr>
                  </w:pPr>
                </w:p>
                <w:p w:rsidR="00CD047C" w:rsidRDefault="00CD047C" w:rsidP="00D660B5">
                  <w:pPr>
                    <w:spacing w:before="40" w:after="40"/>
                  </w:pPr>
                  <w:r>
                    <w:rPr>
                      <w:rFonts w:cs="Function-Oblique"/>
                      <w:iCs/>
                    </w:rPr>
                    <w:t xml:space="preserve">Use the City Council website to look up the City Council representative for your school : </w:t>
                  </w:r>
                  <w:hyperlink r:id="rId126" w:history="1">
                    <w:r>
                      <w:rPr>
                        <w:rStyle w:val="Hyperlink"/>
                      </w:rPr>
                      <w:t>http://cityservices.baltimorecity.gov/citycouncil/</w:t>
                    </w:r>
                  </w:hyperlink>
                </w:p>
                <w:p w:rsidR="00F42E7D" w:rsidRDefault="00F42E7D" w:rsidP="00D660B5">
                  <w:pPr>
                    <w:spacing w:before="40" w:after="40"/>
                  </w:pPr>
                </w:p>
                <w:p w:rsidR="00CD047C" w:rsidRDefault="00F42E7D" w:rsidP="00D660B5">
                  <w:pPr>
                    <w:spacing w:before="40" w:after="40"/>
                  </w:pPr>
                  <w:r>
                    <w:t xml:space="preserve">Ask students to write a letter to the City Council representative for your school with ideas or suggestions on how to improve recycling in Baltimore. Students should use the writing process. More information on the writing process can be found at: </w:t>
                  </w:r>
                  <w:hyperlink r:id="rId127" w:history="1">
                    <w:r>
                      <w:rPr>
                        <w:rStyle w:val="Hyperlink"/>
                      </w:rPr>
                      <w:t>http://www.kimskorner4teachertalk.com/writing/writingprocess/menu.html</w:t>
                    </w:r>
                  </w:hyperlink>
                </w:p>
                <w:p w:rsidR="007270B8" w:rsidRDefault="007270B8" w:rsidP="00D660B5">
                  <w:pPr>
                    <w:spacing w:before="40" w:after="40"/>
                  </w:pPr>
                </w:p>
                <w:p w:rsidR="007270B8" w:rsidRDefault="007270B8" w:rsidP="00D660B5">
                  <w:pPr>
                    <w:spacing w:before="40" w:after="40"/>
                  </w:pPr>
                  <w:r>
                    <w:t xml:space="preserve">Friendly letter graphic organizers can be found at: </w:t>
                  </w:r>
                </w:p>
                <w:p w:rsidR="007270B8" w:rsidRDefault="002837C9" w:rsidP="00D660B5">
                  <w:pPr>
                    <w:spacing w:before="40" w:after="40"/>
                  </w:pPr>
                  <w:hyperlink r:id="rId128" w:history="1">
                    <w:r w:rsidR="007270B8">
                      <w:rPr>
                        <w:rStyle w:val="Hyperlink"/>
                      </w:rPr>
                      <w:t>http://www.readwritethink.org/files/resources/interactives/letter_generator/</w:t>
                    </w:r>
                  </w:hyperlink>
                </w:p>
                <w:p w:rsidR="00995964" w:rsidRPr="006A3BFE" w:rsidRDefault="00995964" w:rsidP="00D660B5">
                  <w:pPr>
                    <w:spacing w:before="40" w:after="40"/>
                    <w:rPr>
                      <w:rFonts w:cs="Function-Oblique"/>
                      <w:iCs/>
                    </w:rPr>
                  </w:pPr>
                </w:p>
              </w:tc>
            </w:tr>
            <w:tr w:rsidR="00995964" w:rsidRPr="004A7350" w:rsidTr="00DD1F2F">
              <w:tblPrEx>
                <w:tblLook w:val="04A0" w:firstRow="1" w:lastRow="0" w:firstColumn="1" w:lastColumn="0" w:noHBand="0" w:noVBand="1"/>
              </w:tblPrEx>
              <w:tc>
                <w:tcPr>
                  <w:tcW w:w="9650" w:type="dxa"/>
                  <w:shd w:val="clear" w:color="auto" w:fill="FFFFFF" w:themeFill="background1"/>
                </w:tcPr>
                <w:p w:rsidR="00995964" w:rsidRDefault="00995964" w:rsidP="00D660B5">
                  <w:pPr>
                    <w:spacing w:before="40" w:after="40"/>
                    <w:rPr>
                      <w:b/>
                      <w:szCs w:val="28"/>
                    </w:rPr>
                  </w:pPr>
                  <w:r>
                    <w:rPr>
                      <w:b/>
                      <w:sz w:val="22"/>
                      <w:szCs w:val="28"/>
                    </w:rPr>
                    <w:t xml:space="preserve">Evaluation: </w:t>
                  </w:r>
                </w:p>
                <w:p w:rsidR="00995964" w:rsidRPr="0072738B" w:rsidRDefault="00F42E7D" w:rsidP="00CD047C">
                  <w:pPr>
                    <w:tabs>
                      <w:tab w:val="left" w:pos="1200"/>
                    </w:tabs>
                    <w:rPr>
                      <w:szCs w:val="28"/>
                    </w:rPr>
                  </w:pPr>
                  <w:r>
                    <w:rPr>
                      <w:szCs w:val="28"/>
                    </w:rPr>
                    <w:t xml:space="preserve">Students should be evaluated using the attached rubric. </w:t>
                  </w:r>
                </w:p>
              </w:tc>
            </w:tr>
            <w:tr w:rsidR="00995964" w:rsidRPr="00996485" w:rsidTr="00DD1F2F">
              <w:tblPrEx>
                <w:tblLook w:val="04A0" w:firstRow="1" w:lastRow="0" w:firstColumn="1" w:lastColumn="0" w:noHBand="0" w:noVBand="1"/>
              </w:tblPrEx>
              <w:tc>
                <w:tcPr>
                  <w:tcW w:w="9650" w:type="dxa"/>
                  <w:shd w:val="clear" w:color="auto" w:fill="FFFFFF" w:themeFill="background1"/>
                </w:tcPr>
                <w:p w:rsidR="00995964" w:rsidRDefault="00995964" w:rsidP="00D660B5">
                  <w:pPr>
                    <w:spacing w:before="40" w:after="40"/>
                    <w:rPr>
                      <w:b/>
                      <w:szCs w:val="28"/>
                    </w:rPr>
                  </w:pPr>
                  <w:r>
                    <w:rPr>
                      <w:b/>
                      <w:sz w:val="22"/>
                      <w:szCs w:val="28"/>
                    </w:rPr>
                    <w:t>Extension</w:t>
                  </w:r>
                </w:p>
                <w:p w:rsidR="001C7008" w:rsidRDefault="001C7008" w:rsidP="00D660B5">
                  <w:pPr>
                    <w:spacing w:before="40" w:after="40"/>
                    <w:rPr>
                      <w:szCs w:val="28"/>
                    </w:rPr>
                  </w:pPr>
                  <w:r>
                    <w:rPr>
                      <w:sz w:val="22"/>
                      <w:szCs w:val="28"/>
                    </w:rPr>
                    <w:t xml:space="preserve">Send the letters to the City Council representative and invite the representative to come to your school. </w:t>
                  </w:r>
                </w:p>
                <w:p w:rsidR="001C7008" w:rsidRPr="001C7008" w:rsidRDefault="001C7008" w:rsidP="00D660B5">
                  <w:pPr>
                    <w:spacing w:before="40" w:after="40"/>
                    <w:rPr>
                      <w:szCs w:val="28"/>
                    </w:rPr>
                  </w:pPr>
                </w:p>
                <w:p w:rsidR="00F42E7D" w:rsidRDefault="00CD047C" w:rsidP="00D660B5">
                  <w:pPr>
                    <w:spacing w:before="40" w:after="40"/>
                  </w:pPr>
                  <w:r>
                    <w:rPr>
                      <w:sz w:val="22"/>
                      <w:szCs w:val="28"/>
                    </w:rPr>
                    <w:t>Additional lessons on government can be found at</w:t>
                  </w:r>
                  <w:r w:rsidR="00F42E7D">
                    <w:rPr>
                      <w:sz w:val="22"/>
                      <w:szCs w:val="28"/>
                    </w:rPr>
                    <w:t xml:space="preserve"> </w:t>
                  </w:r>
                  <w:hyperlink r:id="rId129" w:history="1">
                    <w:r w:rsidR="00F42E7D">
                      <w:rPr>
                        <w:rStyle w:val="Hyperlink"/>
                      </w:rPr>
                      <w:t>http://www.civiced.org/index.php?page=middle_school</w:t>
                    </w:r>
                  </w:hyperlink>
                </w:p>
                <w:p w:rsidR="00995964" w:rsidRPr="0072738B" w:rsidRDefault="00995964" w:rsidP="00D660B5">
                  <w:pPr>
                    <w:spacing w:before="40" w:after="40"/>
                  </w:pPr>
                </w:p>
              </w:tc>
            </w:tr>
            <w:tr w:rsidR="00995964" w:rsidRPr="000B01E7" w:rsidTr="0010794F">
              <w:tblPrEx>
                <w:tblLook w:val="04A0" w:firstRow="1" w:lastRow="0" w:firstColumn="1" w:lastColumn="0" w:noHBand="0" w:noVBand="1"/>
              </w:tblPrEx>
              <w:tc>
                <w:tcPr>
                  <w:tcW w:w="9650" w:type="dxa"/>
                  <w:tcBorders>
                    <w:bottom w:val="single" w:sz="4" w:space="0" w:color="000000"/>
                  </w:tcBorders>
                  <w:shd w:val="clear" w:color="auto" w:fill="BFBFBF" w:themeFill="background1" w:themeFillShade="BF"/>
                </w:tcPr>
                <w:p w:rsidR="0010794F" w:rsidRPr="0010794F" w:rsidRDefault="0010794F" w:rsidP="0010794F">
                  <w:pPr>
                    <w:autoSpaceDE w:val="0"/>
                    <w:autoSpaceDN w:val="0"/>
                    <w:adjustRightInd w:val="0"/>
                    <w:rPr>
                      <w:rFonts w:eastAsiaTheme="minorHAnsi"/>
                    </w:rPr>
                  </w:pPr>
                  <w:r w:rsidRPr="0010794F">
                    <w:rPr>
                      <w:rFonts w:eastAsiaTheme="minorHAnsi"/>
                      <w:b/>
                      <w:bCs/>
                    </w:rPr>
                    <w:t xml:space="preserve">Preparation. </w:t>
                  </w:r>
                  <w:r w:rsidRPr="0010794F">
                    <w:rPr>
                      <w:rFonts w:eastAsiaTheme="minorHAnsi"/>
                    </w:rPr>
                    <w:t>Students gather information about the litter problem</w:t>
                  </w:r>
                  <w:r>
                    <w:rPr>
                      <w:rFonts w:eastAsiaTheme="minorHAnsi"/>
                    </w:rPr>
                    <w:t xml:space="preserve">s that exist in Maryland </w:t>
                  </w:r>
                  <w:r w:rsidRPr="0010794F">
                    <w:rPr>
                      <w:rFonts w:eastAsiaTheme="minorHAnsi"/>
                    </w:rPr>
                    <w:t>and its bordering st</w:t>
                  </w:r>
                  <w:r>
                    <w:rPr>
                      <w:rFonts w:eastAsiaTheme="minorHAnsi"/>
                    </w:rPr>
                    <w:t>ates</w:t>
                  </w:r>
                  <w:r w:rsidRPr="0010794F">
                    <w:rPr>
                      <w:rFonts w:eastAsiaTheme="minorHAnsi"/>
                    </w:rPr>
                    <w:t>. The teacher locates contact information</w:t>
                  </w:r>
                  <w:r>
                    <w:rPr>
                      <w:rFonts w:eastAsiaTheme="minorHAnsi"/>
                    </w:rPr>
                    <w:t xml:space="preserve"> </w:t>
                  </w:r>
                  <w:r w:rsidRPr="0010794F">
                    <w:rPr>
                      <w:rFonts w:eastAsiaTheme="minorHAnsi"/>
                    </w:rPr>
                    <w:t>on legislators and e</w:t>
                  </w:r>
                  <w:r>
                    <w:rPr>
                      <w:rFonts w:eastAsiaTheme="minorHAnsi"/>
                    </w:rPr>
                    <w:t>nvironmental agencies in Delaware and Virginia</w:t>
                  </w:r>
                  <w:r w:rsidRPr="0010794F">
                    <w:rPr>
                      <w:rFonts w:eastAsiaTheme="minorHAnsi"/>
                    </w:rPr>
                    <w:t>.</w:t>
                  </w:r>
                </w:p>
                <w:p w:rsidR="0010794F" w:rsidRPr="0010794F" w:rsidRDefault="0010794F" w:rsidP="0010794F">
                  <w:pPr>
                    <w:autoSpaceDE w:val="0"/>
                    <w:autoSpaceDN w:val="0"/>
                    <w:adjustRightInd w:val="0"/>
                    <w:rPr>
                      <w:rFonts w:eastAsiaTheme="minorHAnsi"/>
                    </w:rPr>
                  </w:pPr>
                  <w:r w:rsidRPr="0010794F">
                    <w:rPr>
                      <w:rFonts w:eastAsiaTheme="minorHAnsi"/>
                      <w:b/>
                      <w:bCs/>
                    </w:rPr>
                    <w:t xml:space="preserve">Service. </w:t>
                  </w:r>
                  <w:r w:rsidRPr="0010794F">
                    <w:rPr>
                      <w:rFonts w:eastAsiaTheme="minorHAnsi"/>
                    </w:rPr>
                    <w:t>The students will write letters to the legislators and environmental agencies in</w:t>
                  </w:r>
                  <w:r>
                    <w:rPr>
                      <w:rFonts w:eastAsiaTheme="minorHAnsi"/>
                    </w:rPr>
                    <w:t xml:space="preserve"> Delaware</w:t>
                  </w:r>
                  <w:r w:rsidRPr="0010794F">
                    <w:rPr>
                      <w:rFonts w:eastAsiaTheme="minorHAnsi"/>
                    </w:rPr>
                    <w:t>,</w:t>
                  </w:r>
                  <w:r>
                    <w:rPr>
                      <w:rFonts w:eastAsiaTheme="minorHAnsi"/>
                    </w:rPr>
                    <w:t xml:space="preserve"> Virginia and District of Columbia</w:t>
                  </w:r>
                  <w:r w:rsidRPr="0010794F">
                    <w:rPr>
                      <w:rFonts w:eastAsiaTheme="minorHAnsi"/>
                    </w:rPr>
                    <w:t xml:space="preserve"> asking that states become more “litter wise” and show</w:t>
                  </w:r>
                  <w:r>
                    <w:rPr>
                      <w:rFonts w:eastAsiaTheme="minorHAnsi"/>
                    </w:rPr>
                    <w:t xml:space="preserve"> </w:t>
                  </w:r>
                  <w:r w:rsidRPr="0010794F">
                    <w:rPr>
                      <w:rFonts w:eastAsiaTheme="minorHAnsi"/>
                    </w:rPr>
                    <w:t>respect for their surroundings and generally keep America clean</w:t>
                  </w:r>
                  <w:r>
                    <w:rPr>
                      <w:rFonts w:eastAsiaTheme="minorHAnsi"/>
                    </w:rPr>
                    <w:t xml:space="preserve">. These letters are mailed, and </w:t>
                  </w:r>
                  <w:r w:rsidRPr="0010794F">
                    <w:rPr>
                      <w:rFonts w:eastAsiaTheme="minorHAnsi"/>
                    </w:rPr>
                    <w:t>copies are published in the school newspaper or a local newspaper.</w:t>
                  </w:r>
                </w:p>
                <w:p w:rsidR="0010794F" w:rsidRPr="0010794F" w:rsidRDefault="0010794F" w:rsidP="0010794F">
                  <w:pPr>
                    <w:autoSpaceDE w:val="0"/>
                    <w:autoSpaceDN w:val="0"/>
                    <w:adjustRightInd w:val="0"/>
                    <w:rPr>
                      <w:rFonts w:eastAsiaTheme="minorHAnsi"/>
                    </w:rPr>
                  </w:pPr>
                  <w:r w:rsidRPr="0010794F">
                    <w:rPr>
                      <w:rFonts w:eastAsiaTheme="minorHAnsi"/>
                      <w:b/>
                      <w:bCs/>
                    </w:rPr>
                    <w:t xml:space="preserve">Reflection. </w:t>
                  </w:r>
                  <w:r w:rsidRPr="0010794F">
                    <w:rPr>
                      <w:rFonts w:eastAsiaTheme="minorHAnsi"/>
                    </w:rPr>
                    <w:t>The students will write in their journals or participate in a class discussion on what</w:t>
                  </w:r>
                </w:p>
                <w:p w:rsidR="00995964" w:rsidRPr="0010794F" w:rsidRDefault="0010794F" w:rsidP="0010794F">
                  <w:pPr>
                    <w:autoSpaceDE w:val="0"/>
                    <w:autoSpaceDN w:val="0"/>
                    <w:adjustRightInd w:val="0"/>
                    <w:rPr>
                      <w:rFonts w:eastAsiaTheme="minorHAnsi"/>
                    </w:rPr>
                  </w:pPr>
                  <w:r w:rsidRPr="0010794F">
                    <w:rPr>
                      <w:rFonts w:eastAsiaTheme="minorHAnsi"/>
                    </w:rPr>
                    <w:t>harm li</w:t>
                  </w:r>
                  <w:r>
                    <w:rPr>
                      <w:rFonts w:eastAsiaTheme="minorHAnsi"/>
                    </w:rPr>
                    <w:t xml:space="preserve">tter does and why Maryland </w:t>
                  </w:r>
                  <w:r w:rsidRPr="0010794F">
                    <w:rPr>
                      <w:rFonts w:eastAsiaTheme="minorHAnsi"/>
                    </w:rPr>
                    <w:t xml:space="preserve"> and its bordering states</w:t>
                  </w:r>
                  <w:r>
                    <w:rPr>
                      <w:rFonts w:eastAsiaTheme="minorHAnsi"/>
                    </w:rPr>
                    <w:t xml:space="preserve"> must develop a plan for litter </w:t>
                  </w:r>
                  <w:r w:rsidRPr="0010794F">
                    <w:rPr>
                      <w:rFonts w:eastAsiaTheme="minorHAnsi"/>
                    </w:rPr>
                    <w:t>control.</w:t>
                  </w:r>
                </w:p>
              </w:tc>
            </w:tr>
          </w:tbl>
          <w:p w:rsidR="00995964" w:rsidRPr="00A67880" w:rsidRDefault="00995964" w:rsidP="00D660B5">
            <w:pPr>
              <w:spacing w:before="40" w:after="40"/>
              <w:rPr>
                <w:b/>
                <w:szCs w:val="21"/>
              </w:rPr>
            </w:pPr>
          </w:p>
        </w:tc>
      </w:tr>
    </w:tbl>
    <w:p w:rsidR="00F42E7D" w:rsidRDefault="00F42E7D">
      <w:pPr>
        <w:spacing w:after="200" w:line="276" w:lineRule="auto"/>
      </w:pPr>
    </w:p>
    <w:p w:rsidR="001C7008" w:rsidRDefault="00F42E7D">
      <w:pPr>
        <w:spacing w:after="200" w:line="276" w:lineRule="auto"/>
      </w:pPr>
      <w:r>
        <w:br w:type="page"/>
      </w:r>
    </w:p>
    <w:tbl>
      <w:tblPr>
        <w:tblW w:w="12067" w:type="dxa"/>
        <w:tblCellSpacing w:w="0" w:type="dxa"/>
        <w:tblInd w:w="-30" w:type="dxa"/>
        <w:shd w:val="clear" w:color="auto" w:fill="FFFFFF"/>
        <w:tblCellMar>
          <w:top w:w="15" w:type="dxa"/>
          <w:left w:w="15" w:type="dxa"/>
          <w:bottom w:w="15" w:type="dxa"/>
          <w:right w:w="15" w:type="dxa"/>
        </w:tblCellMar>
        <w:tblLook w:val="04A0" w:firstRow="1" w:lastRow="0" w:firstColumn="1" w:lastColumn="0" w:noHBand="0" w:noVBand="1"/>
      </w:tblPr>
      <w:tblGrid>
        <w:gridCol w:w="12067"/>
      </w:tblGrid>
      <w:tr w:rsidR="001C7008" w:rsidRPr="007354CE" w:rsidTr="008613F8">
        <w:trPr>
          <w:tblCellSpacing w:w="0" w:type="dxa"/>
        </w:trPr>
        <w:tc>
          <w:tcPr>
            <w:tcW w:w="0" w:type="auto"/>
            <w:shd w:val="clear" w:color="auto" w:fill="FFFFFF"/>
            <w:hideMark/>
          </w:tcPr>
          <w:p w:rsidR="001C7008" w:rsidRDefault="001C7008" w:rsidP="008613F8">
            <w:pPr>
              <w:tabs>
                <w:tab w:val="left" w:pos="3168"/>
              </w:tabs>
            </w:pPr>
            <w:r>
              <w:tab/>
              <w:t>Friendly Letter Rubric</w:t>
            </w:r>
          </w:p>
          <w:tbl>
            <w:tblPr>
              <w:tblW w:w="8100" w:type="dxa"/>
              <w:tblCellSpacing w:w="0" w:type="dxa"/>
              <w:tblCellMar>
                <w:top w:w="15" w:type="dxa"/>
                <w:left w:w="15" w:type="dxa"/>
                <w:bottom w:w="15" w:type="dxa"/>
                <w:right w:w="15" w:type="dxa"/>
              </w:tblCellMar>
              <w:tblLook w:val="04A0" w:firstRow="1" w:lastRow="0" w:firstColumn="1" w:lastColumn="0" w:noHBand="0" w:noVBand="1"/>
            </w:tblPr>
            <w:tblGrid>
              <w:gridCol w:w="8100"/>
            </w:tblGrid>
            <w:tr w:rsidR="001C7008" w:rsidRPr="007354CE" w:rsidTr="008613F8">
              <w:trPr>
                <w:tblCellSpacing w:w="0" w:type="dxa"/>
              </w:trPr>
              <w:tc>
                <w:tcPr>
                  <w:tcW w:w="5000" w:type="pct"/>
                  <w:shd w:val="clear" w:color="auto" w:fill="FFFFFF"/>
                  <w:hideMark/>
                </w:tcPr>
                <w:p w:rsidR="001C7008" w:rsidRDefault="001C7008" w:rsidP="008613F8">
                  <w:pPr>
                    <w:ind w:left="720"/>
                    <w:rPr>
                      <w:rFonts w:ascii="Arial" w:hAnsi="Arial" w:cs="Arial"/>
                      <w:color w:val="000000"/>
                      <w:sz w:val="18"/>
                      <w:szCs w:val="18"/>
                    </w:rPr>
                  </w:pPr>
                </w:p>
                <w:p w:rsidR="001C7008" w:rsidRPr="007354CE" w:rsidRDefault="001C7008" w:rsidP="008613F8">
                  <w:pPr>
                    <w:ind w:left="720"/>
                    <w:rPr>
                      <w:rFonts w:ascii="Arial" w:hAnsi="Arial" w:cs="Arial"/>
                      <w:color w:val="000000"/>
                      <w:sz w:val="18"/>
                      <w:szCs w:val="18"/>
                    </w:rPr>
                  </w:pPr>
                  <w:r w:rsidRPr="007354CE">
                    <w:rPr>
                      <w:rFonts w:ascii="Arial" w:hAnsi="Arial" w:cs="Arial"/>
                      <w:color w:val="000000"/>
                      <w:sz w:val="18"/>
                      <w:szCs w:val="18"/>
                    </w:rPr>
                    <w:t>Student Name:     ________________________________________</w:t>
                  </w:r>
                </w:p>
              </w:tc>
            </w:tr>
          </w:tbl>
          <w:p w:rsidR="001C7008" w:rsidRPr="007354CE" w:rsidRDefault="001C7008" w:rsidP="008613F8">
            <w:pPr>
              <w:rPr>
                <w:rFonts w:ascii="Arial" w:hAnsi="Arial" w:cs="Arial"/>
                <w:color w:val="000000"/>
                <w:sz w:val="18"/>
                <w:szCs w:val="18"/>
              </w:rPr>
            </w:pPr>
          </w:p>
        </w:tc>
      </w:tr>
    </w:tbl>
    <w:tbl>
      <w:tblPr>
        <w:tblpPr w:leftFromText="180" w:rightFromText="180" w:vertAnchor="text" w:horzAnchor="page" w:tblpX="934" w:tblpY="53"/>
        <w:tblW w:w="9842"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038"/>
        <w:gridCol w:w="1951"/>
        <w:gridCol w:w="1951"/>
        <w:gridCol w:w="1951"/>
        <w:gridCol w:w="1951"/>
      </w:tblGrid>
      <w:tr w:rsidR="001C7008" w:rsidRPr="007354CE" w:rsidTr="008613F8">
        <w:trPr>
          <w:trHeight w:val="243"/>
          <w:tblCellSpacing w:w="0" w:type="dxa"/>
        </w:trPr>
        <w:tc>
          <w:tcPr>
            <w:tcW w:w="2038"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1C7008" w:rsidRPr="007354CE" w:rsidRDefault="001C7008" w:rsidP="008613F8">
            <w:pPr>
              <w:jc w:val="center"/>
              <w:rPr>
                <w:rFonts w:ascii="Arial" w:hAnsi="Arial" w:cs="Arial"/>
                <w:color w:val="000000"/>
              </w:rPr>
            </w:pPr>
            <w:r w:rsidRPr="007354CE">
              <w:rPr>
                <w:rFonts w:ascii="Arial" w:hAnsi="Arial" w:cs="Arial"/>
                <w:color w:val="000000"/>
                <w:sz w:val="22"/>
                <w:szCs w:val="22"/>
              </w:rPr>
              <w:t>CATEGORY</w:t>
            </w:r>
          </w:p>
        </w:tc>
        <w:tc>
          <w:tcPr>
            <w:tcW w:w="1951"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1C7008" w:rsidRPr="007354CE" w:rsidRDefault="001C7008" w:rsidP="008613F8">
            <w:pPr>
              <w:rPr>
                <w:rFonts w:ascii="Arial" w:hAnsi="Arial" w:cs="Arial"/>
                <w:b/>
                <w:bCs/>
                <w:color w:val="000000"/>
              </w:rPr>
            </w:pPr>
            <w:r w:rsidRPr="007354CE">
              <w:rPr>
                <w:rFonts w:ascii="Arial" w:hAnsi="Arial" w:cs="Arial"/>
                <w:b/>
                <w:bCs/>
                <w:color w:val="000000"/>
                <w:sz w:val="22"/>
                <w:szCs w:val="22"/>
              </w:rPr>
              <w:t>4</w:t>
            </w:r>
          </w:p>
        </w:tc>
        <w:tc>
          <w:tcPr>
            <w:tcW w:w="1951"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1C7008" w:rsidRPr="007354CE" w:rsidRDefault="001C7008" w:rsidP="008613F8">
            <w:pPr>
              <w:rPr>
                <w:rFonts w:ascii="Arial" w:hAnsi="Arial" w:cs="Arial"/>
                <w:b/>
                <w:bCs/>
                <w:color w:val="000000"/>
              </w:rPr>
            </w:pPr>
            <w:r w:rsidRPr="007354CE">
              <w:rPr>
                <w:rFonts w:ascii="Arial" w:hAnsi="Arial" w:cs="Arial"/>
                <w:b/>
                <w:bCs/>
                <w:color w:val="000000"/>
                <w:sz w:val="22"/>
                <w:szCs w:val="22"/>
              </w:rPr>
              <w:t>3</w:t>
            </w:r>
          </w:p>
        </w:tc>
        <w:tc>
          <w:tcPr>
            <w:tcW w:w="1951"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1C7008" w:rsidRPr="007354CE" w:rsidRDefault="001C7008" w:rsidP="008613F8">
            <w:pPr>
              <w:rPr>
                <w:rFonts w:ascii="Arial" w:hAnsi="Arial" w:cs="Arial"/>
                <w:b/>
                <w:bCs/>
                <w:color w:val="000000"/>
              </w:rPr>
            </w:pPr>
            <w:r w:rsidRPr="007354CE">
              <w:rPr>
                <w:rFonts w:ascii="Arial" w:hAnsi="Arial" w:cs="Arial"/>
                <w:b/>
                <w:bCs/>
                <w:color w:val="000000"/>
                <w:sz w:val="22"/>
                <w:szCs w:val="22"/>
              </w:rPr>
              <w:t>2</w:t>
            </w:r>
          </w:p>
        </w:tc>
        <w:tc>
          <w:tcPr>
            <w:tcW w:w="1951"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1C7008" w:rsidRPr="007354CE" w:rsidRDefault="001C7008" w:rsidP="008613F8">
            <w:pPr>
              <w:rPr>
                <w:rFonts w:ascii="Arial" w:hAnsi="Arial" w:cs="Arial"/>
                <w:b/>
                <w:bCs/>
                <w:color w:val="000000"/>
              </w:rPr>
            </w:pPr>
            <w:r w:rsidRPr="007354CE">
              <w:rPr>
                <w:rFonts w:ascii="Arial" w:hAnsi="Arial" w:cs="Arial"/>
                <w:b/>
                <w:bCs/>
                <w:color w:val="000000"/>
                <w:sz w:val="22"/>
                <w:szCs w:val="22"/>
              </w:rPr>
              <w:t>1</w:t>
            </w:r>
          </w:p>
        </w:tc>
      </w:tr>
      <w:tr w:rsidR="001C7008" w:rsidRPr="007354CE" w:rsidTr="008613F8">
        <w:trPr>
          <w:trHeight w:val="1386"/>
          <w:tblCellSpacing w:w="0" w:type="dxa"/>
        </w:trPr>
        <w:tc>
          <w:tcPr>
            <w:tcW w:w="2038"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b/>
                <w:bCs/>
                <w:color w:val="000000"/>
              </w:rPr>
            </w:pPr>
            <w:r w:rsidRPr="007354CE">
              <w:rPr>
                <w:rFonts w:ascii="Arial" w:hAnsi="Arial" w:cs="Arial"/>
                <w:b/>
                <w:bCs/>
                <w:color w:val="000000"/>
                <w:sz w:val="22"/>
                <w:szCs w:val="22"/>
              </w:rPr>
              <w:t>Content Accuracy</w:t>
            </w:r>
          </w:p>
        </w:tc>
        <w:tc>
          <w:tcPr>
            <w:tcW w:w="1951"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color w:val="000000"/>
                <w:sz w:val="18"/>
                <w:szCs w:val="18"/>
              </w:rPr>
            </w:pPr>
            <w:r w:rsidRPr="007354CE">
              <w:rPr>
                <w:rFonts w:ascii="Arial" w:hAnsi="Arial" w:cs="Arial"/>
                <w:color w:val="000000"/>
                <w:sz w:val="18"/>
                <w:szCs w:val="18"/>
              </w:rPr>
              <w:t xml:space="preserve">The letter contains at least 4 </w:t>
            </w:r>
            <w:r>
              <w:rPr>
                <w:rFonts w:ascii="Arial" w:hAnsi="Arial" w:cs="Arial"/>
                <w:color w:val="000000"/>
                <w:sz w:val="18"/>
                <w:szCs w:val="18"/>
              </w:rPr>
              <w:t xml:space="preserve">suggestions to improve recycling in Baltimore City. </w:t>
            </w:r>
          </w:p>
        </w:tc>
        <w:tc>
          <w:tcPr>
            <w:tcW w:w="1951"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color w:val="000000"/>
                <w:sz w:val="18"/>
                <w:szCs w:val="18"/>
              </w:rPr>
            </w:pPr>
            <w:r>
              <w:rPr>
                <w:rFonts w:ascii="Arial" w:hAnsi="Arial" w:cs="Arial"/>
                <w:color w:val="000000"/>
                <w:sz w:val="18"/>
                <w:szCs w:val="18"/>
              </w:rPr>
              <w:t>The letter contains at least 3</w:t>
            </w:r>
            <w:r w:rsidRPr="007354CE">
              <w:rPr>
                <w:rFonts w:ascii="Arial" w:hAnsi="Arial" w:cs="Arial"/>
                <w:color w:val="000000"/>
                <w:sz w:val="18"/>
                <w:szCs w:val="18"/>
              </w:rPr>
              <w:t xml:space="preserve"> </w:t>
            </w:r>
            <w:r>
              <w:rPr>
                <w:rFonts w:ascii="Arial" w:hAnsi="Arial" w:cs="Arial"/>
                <w:color w:val="000000"/>
                <w:sz w:val="18"/>
                <w:szCs w:val="18"/>
              </w:rPr>
              <w:t>suggestions to improve recycling in Baltimore City.</w:t>
            </w:r>
          </w:p>
        </w:tc>
        <w:tc>
          <w:tcPr>
            <w:tcW w:w="1951"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color w:val="000000"/>
                <w:sz w:val="18"/>
                <w:szCs w:val="18"/>
              </w:rPr>
            </w:pPr>
            <w:r>
              <w:rPr>
                <w:rFonts w:ascii="Arial" w:hAnsi="Arial" w:cs="Arial"/>
                <w:color w:val="000000"/>
                <w:sz w:val="18"/>
                <w:szCs w:val="18"/>
              </w:rPr>
              <w:t>The letter contains at least 2</w:t>
            </w:r>
            <w:r w:rsidRPr="007354CE">
              <w:rPr>
                <w:rFonts w:ascii="Arial" w:hAnsi="Arial" w:cs="Arial"/>
                <w:color w:val="000000"/>
                <w:sz w:val="18"/>
                <w:szCs w:val="18"/>
              </w:rPr>
              <w:t xml:space="preserve"> </w:t>
            </w:r>
            <w:r>
              <w:rPr>
                <w:rFonts w:ascii="Arial" w:hAnsi="Arial" w:cs="Arial"/>
                <w:color w:val="000000"/>
                <w:sz w:val="18"/>
                <w:szCs w:val="18"/>
              </w:rPr>
              <w:t>suggestions to improve recycling in Baltimore City.</w:t>
            </w:r>
          </w:p>
        </w:tc>
        <w:tc>
          <w:tcPr>
            <w:tcW w:w="1951"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color w:val="000000"/>
                <w:sz w:val="18"/>
                <w:szCs w:val="18"/>
              </w:rPr>
            </w:pPr>
            <w:r>
              <w:rPr>
                <w:rFonts w:ascii="Arial" w:hAnsi="Arial" w:cs="Arial"/>
                <w:color w:val="000000"/>
                <w:sz w:val="18"/>
                <w:szCs w:val="18"/>
              </w:rPr>
              <w:t>The letter contains at least 1</w:t>
            </w:r>
            <w:r w:rsidRPr="007354CE">
              <w:rPr>
                <w:rFonts w:ascii="Arial" w:hAnsi="Arial" w:cs="Arial"/>
                <w:color w:val="000000"/>
                <w:sz w:val="18"/>
                <w:szCs w:val="18"/>
              </w:rPr>
              <w:t xml:space="preserve"> </w:t>
            </w:r>
            <w:r>
              <w:rPr>
                <w:rFonts w:ascii="Arial" w:hAnsi="Arial" w:cs="Arial"/>
                <w:color w:val="000000"/>
                <w:sz w:val="18"/>
                <w:szCs w:val="18"/>
              </w:rPr>
              <w:t>suggestion to improve recycling in Baltimore City.</w:t>
            </w:r>
          </w:p>
        </w:tc>
      </w:tr>
      <w:tr w:rsidR="001C7008" w:rsidRPr="007354CE" w:rsidTr="008613F8">
        <w:trPr>
          <w:trHeight w:val="1386"/>
          <w:tblCellSpacing w:w="0" w:type="dxa"/>
        </w:trPr>
        <w:tc>
          <w:tcPr>
            <w:tcW w:w="2038"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b/>
                <w:bCs/>
                <w:color w:val="000000"/>
              </w:rPr>
            </w:pPr>
            <w:r w:rsidRPr="007354CE">
              <w:rPr>
                <w:rFonts w:ascii="Arial" w:hAnsi="Arial" w:cs="Arial"/>
                <w:b/>
                <w:bCs/>
                <w:color w:val="000000"/>
                <w:sz w:val="22"/>
                <w:szCs w:val="22"/>
              </w:rPr>
              <w:t>Format</w:t>
            </w:r>
          </w:p>
        </w:tc>
        <w:tc>
          <w:tcPr>
            <w:tcW w:w="1951"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color w:val="000000"/>
                <w:sz w:val="18"/>
                <w:szCs w:val="18"/>
              </w:rPr>
            </w:pPr>
            <w:r w:rsidRPr="007354CE">
              <w:rPr>
                <w:rFonts w:ascii="Arial" w:hAnsi="Arial" w:cs="Arial"/>
                <w:color w:val="000000"/>
                <w:sz w:val="18"/>
                <w:szCs w:val="18"/>
              </w:rPr>
              <w:t>Complies with all the requirements for a friendly letter.</w:t>
            </w:r>
          </w:p>
        </w:tc>
        <w:tc>
          <w:tcPr>
            <w:tcW w:w="1951"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color w:val="000000"/>
                <w:sz w:val="18"/>
                <w:szCs w:val="18"/>
              </w:rPr>
            </w:pPr>
            <w:r w:rsidRPr="007354CE">
              <w:rPr>
                <w:rFonts w:ascii="Arial" w:hAnsi="Arial" w:cs="Arial"/>
                <w:color w:val="000000"/>
                <w:sz w:val="18"/>
                <w:szCs w:val="18"/>
              </w:rPr>
              <w:t>Complies with almost all the requirements for a friendly letter.</w:t>
            </w:r>
          </w:p>
        </w:tc>
        <w:tc>
          <w:tcPr>
            <w:tcW w:w="1951"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color w:val="000000"/>
                <w:sz w:val="18"/>
                <w:szCs w:val="18"/>
              </w:rPr>
            </w:pPr>
            <w:r w:rsidRPr="007354CE">
              <w:rPr>
                <w:rFonts w:ascii="Arial" w:hAnsi="Arial" w:cs="Arial"/>
                <w:color w:val="000000"/>
                <w:sz w:val="18"/>
                <w:szCs w:val="18"/>
              </w:rPr>
              <w:t>Complies with several of the requirements for a friendly letter.</w:t>
            </w:r>
          </w:p>
        </w:tc>
        <w:tc>
          <w:tcPr>
            <w:tcW w:w="1951"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color w:val="000000"/>
                <w:sz w:val="18"/>
                <w:szCs w:val="18"/>
              </w:rPr>
            </w:pPr>
            <w:r w:rsidRPr="007354CE">
              <w:rPr>
                <w:rFonts w:ascii="Arial" w:hAnsi="Arial" w:cs="Arial"/>
                <w:color w:val="000000"/>
                <w:sz w:val="18"/>
                <w:szCs w:val="18"/>
              </w:rPr>
              <w:t>Complies with less than 75% of the requirements for a friendly letter.</w:t>
            </w:r>
          </w:p>
        </w:tc>
      </w:tr>
      <w:tr w:rsidR="001C7008" w:rsidRPr="007354CE" w:rsidTr="008613F8">
        <w:trPr>
          <w:trHeight w:val="1386"/>
          <w:tblCellSpacing w:w="0" w:type="dxa"/>
        </w:trPr>
        <w:tc>
          <w:tcPr>
            <w:tcW w:w="2038"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b/>
                <w:bCs/>
                <w:color w:val="000000"/>
              </w:rPr>
            </w:pPr>
            <w:r w:rsidRPr="007354CE">
              <w:rPr>
                <w:rFonts w:ascii="Arial" w:hAnsi="Arial" w:cs="Arial"/>
                <w:b/>
                <w:bCs/>
                <w:color w:val="000000"/>
                <w:sz w:val="22"/>
                <w:szCs w:val="22"/>
              </w:rPr>
              <w:t>Grammar &amp; spelling (conventions)</w:t>
            </w:r>
          </w:p>
        </w:tc>
        <w:tc>
          <w:tcPr>
            <w:tcW w:w="1951"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color w:val="000000"/>
                <w:sz w:val="18"/>
                <w:szCs w:val="18"/>
              </w:rPr>
            </w:pPr>
            <w:r w:rsidRPr="007354CE">
              <w:rPr>
                <w:rFonts w:ascii="Arial" w:hAnsi="Arial" w:cs="Arial"/>
                <w:color w:val="000000"/>
                <w:sz w:val="18"/>
                <w:szCs w:val="18"/>
              </w:rPr>
              <w:t>Writer makes no errors in grammar or spelling.</w:t>
            </w:r>
          </w:p>
        </w:tc>
        <w:tc>
          <w:tcPr>
            <w:tcW w:w="1951"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color w:val="000000"/>
                <w:sz w:val="18"/>
                <w:szCs w:val="18"/>
              </w:rPr>
            </w:pPr>
            <w:r w:rsidRPr="007354CE">
              <w:rPr>
                <w:rFonts w:ascii="Arial" w:hAnsi="Arial" w:cs="Arial"/>
                <w:color w:val="000000"/>
                <w:sz w:val="18"/>
                <w:szCs w:val="18"/>
              </w:rPr>
              <w:t>Writer makes 1-2 errors in grammar and/or spelling.</w:t>
            </w:r>
          </w:p>
        </w:tc>
        <w:tc>
          <w:tcPr>
            <w:tcW w:w="1951"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color w:val="000000"/>
                <w:sz w:val="18"/>
                <w:szCs w:val="18"/>
              </w:rPr>
            </w:pPr>
            <w:r w:rsidRPr="007354CE">
              <w:rPr>
                <w:rFonts w:ascii="Arial" w:hAnsi="Arial" w:cs="Arial"/>
                <w:color w:val="000000"/>
                <w:sz w:val="18"/>
                <w:szCs w:val="18"/>
              </w:rPr>
              <w:t>Writer makes 3-4 errors in grammar and/or spelling</w:t>
            </w:r>
          </w:p>
        </w:tc>
        <w:tc>
          <w:tcPr>
            <w:tcW w:w="1951"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color w:val="000000"/>
                <w:sz w:val="18"/>
                <w:szCs w:val="18"/>
              </w:rPr>
            </w:pPr>
            <w:r w:rsidRPr="007354CE">
              <w:rPr>
                <w:rFonts w:ascii="Arial" w:hAnsi="Arial" w:cs="Arial"/>
                <w:color w:val="000000"/>
                <w:sz w:val="18"/>
                <w:szCs w:val="18"/>
              </w:rPr>
              <w:t>Writer makes more than 4 errors in grammar and/or spelling.</w:t>
            </w:r>
          </w:p>
        </w:tc>
      </w:tr>
      <w:tr w:rsidR="001C7008" w:rsidRPr="007354CE" w:rsidTr="008613F8">
        <w:trPr>
          <w:trHeight w:val="1386"/>
          <w:tblCellSpacing w:w="0" w:type="dxa"/>
        </w:trPr>
        <w:tc>
          <w:tcPr>
            <w:tcW w:w="2038"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b/>
                <w:bCs/>
                <w:color w:val="000000"/>
              </w:rPr>
            </w:pPr>
            <w:r w:rsidRPr="007354CE">
              <w:rPr>
                <w:rFonts w:ascii="Arial" w:hAnsi="Arial" w:cs="Arial"/>
                <w:b/>
                <w:bCs/>
                <w:color w:val="000000"/>
                <w:sz w:val="22"/>
                <w:szCs w:val="22"/>
              </w:rPr>
              <w:t>Ideas</w:t>
            </w:r>
          </w:p>
        </w:tc>
        <w:tc>
          <w:tcPr>
            <w:tcW w:w="1951"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color w:val="000000"/>
                <w:sz w:val="18"/>
                <w:szCs w:val="18"/>
              </w:rPr>
            </w:pPr>
            <w:r w:rsidRPr="007354CE">
              <w:rPr>
                <w:rFonts w:ascii="Arial" w:hAnsi="Arial" w:cs="Arial"/>
                <w:color w:val="000000"/>
                <w:sz w:val="18"/>
                <w:szCs w:val="18"/>
              </w:rPr>
              <w:t>Ideas were expressed in a clear and organized fashion. It was easy to figure out what the letter was about.</w:t>
            </w:r>
          </w:p>
        </w:tc>
        <w:tc>
          <w:tcPr>
            <w:tcW w:w="1951"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color w:val="000000"/>
                <w:sz w:val="18"/>
                <w:szCs w:val="18"/>
              </w:rPr>
            </w:pPr>
            <w:r w:rsidRPr="007354CE">
              <w:rPr>
                <w:rFonts w:ascii="Arial" w:hAnsi="Arial" w:cs="Arial"/>
                <w:color w:val="000000"/>
                <w:sz w:val="18"/>
                <w:szCs w:val="18"/>
              </w:rPr>
              <w:t>Ideas were expressed in a pretty clear manner, but the organization could have been better.</w:t>
            </w:r>
          </w:p>
        </w:tc>
        <w:tc>
          <w:tcPr>
            <w:tcW w:w="1951"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color w:val="000000"/>
                <w:sz w:val="18"/>
                <w:szCs w:val="18"/>
              </w:rPr>
            </w:pPr>
            <w:r w:rsidRPr="007354CE">
              <w:rPr>
                <w:rFonts w:ascii="Arial" w:hAnsi="Arial" w:cs="Arial"/>
                <w:color w:val="000000"/>
                <w:sz w:val="18"/>
                <w:szCs w:val="18"/>
              </w:rPr>
              <w:t>Ideas were somewhat organized, but were not very clear. It took more than one reading to figure out what the letter was about.</w:t>
            </w:r>
          </w:p>
        </w:tc>
        <w:tc>
          <w:tcPr>
            <w:tcW w:w="1951" w:type="dxa"/>
            <w:tcBorders>
              <w:top w:val="outset" w:sz="6" w:space="0" w:color="auto"/>
              <w:left w:val="outset" w:sz="6" w:space="0" w:color="auto"/>
              <w:bottom w:val="outset" w:sz="6" w:space="0" w:color="auto"/>
              <w:right w:val="outset" w:sz="6" w:space="0" w:color="auto"/>
            </w:tcBorders>
            <w:shd w:val="clear" w:color="auto" w:fill="FFFFFF"/>
            <w:hideMark/>
          </w:tcPr>
          <w:p w:rsidR="001C7008" w:rsidRPr="007354CE" w:rsidRDefault="001C7008" w:rsidP="008613F8">
            <w:pPr>
              <w:rPr>
                <w:rFonts w:ascii="Arial" w:hAnsi="Arial" w:cs="Arial"/>
                <w:color w:val="000000"/>
                <w:sz w:val="18"/>
                <w:szCs w:val="18"/>
              </w:rPr>
            </w:pPr>
            <w:r w:rsidRPr="007354CE">
              <w:rPr>
                <w:rFonts w:ascii="Arial" w:hAnsi="Arial" w:cs="Arial"/>
                <w:color w:val="000000"/>
                <w:sz w:val="18"/>
                <w:szCs w:val="18"/>
              </w:rPr>
              <w:t>The letter seemed to be a collection of unrelated sentences. It was very difficult to figure out what the letter was about.</w:t>
            </w:r>
          </w:p>
        </w:tc>
      </w:tr>
    </w:tbl>
    <w:p w:rsidR="001C7008" w:rsidRPr="007354CE" w:rsidRDefault="001C7008" w:rsidP="001C7008"/>
    <w:p w:rsidR="000A3BCB" w:rsidRDefault="000A3BCB">
      <w:pPr>
        <w:spacing w:after="200" w:line="276" w:lineRule="auto"/>
      </w:pPr>
      <w:r>
        <w:br w:type="page"/>
      </w:r>
    </w:p>
    <w:p w:rsidR="00501A01" w:rsidRDefault="00501A01">
      <w:pPr>
        <w:spacing w:after="200" w:line="276" w:lineRule="auto"/>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236"/>
        <w:gridCol w:w="91"/>
        <w:gridCol w:w="1219"/>
        <w:gridCol w:w="270"/>
        <w:gridCol w:w="539"/>
        <w:gridCol w:w="271"/>
        <w:gridCol w:w="1620"/>
        <w:gridCol w:w="270"/>
        <w:gridCol w:w="718"/>
        <w:gridCol w:w="362"/>
        <w:gridCol w:w="180"/>
        <w:gridCol w:w="270"/>
        <w:gridCol w:w="1262"/>
        <w:gridCol w:w="268"/>
        <w:gridCol w:w="327"/>
        <w:gridCol w:w="1745"/>
      </w:tblGrid>
      <w:tr w:rsidR="00501A01" w:rsidRPr="00ED4232" w:rsidTr="000A3BCB">
        <w:tc>
          <w:tcPr>
            <w:tcW w:w="9648" w:type="dxa"/>
            <w:gridSpan w:val="16"/>
            <w:shd w:val="clear" w:color="auto" w:fill="365F91"/>
          </w:tcPr>
          <w:p w:rsidR="00501A01" w:rsidRPr="00ED4232" w:rsidRDefault="00501A01" w:rsidP="000A3BCB">
            <w:pPr>
              <w:spacing w:before="40" w:after="40"/>
              <w:jc w:val="center"/>
              <w:rPr>
                <w:rFonts w:ascii="Calibri" w:hAnsi="Calibri"/>
                <w:b/>
                <w:color w:val="FFFFFF"/>
                <w:szCs w:val="28"/>
              </w:rPr>
            </w:pPr>
            <w:r>
              <w:rPr>
                <w:sz w:val="28"/>
                <w:szCs w:val="28"/>
              </w:rPr>
              <w:br w:type="page"/>
            </w:r>
            <w:r>
              <w:rPr>
                <w:rFonts w:ascii="Calibri" w:hAnsi="Calibri"/>
                <w:b/>
                <w:color w:val="FFFFFF"/>
                <w:szCs w:val="28"/>
              </w:rPr>
              <w:t xml:space="preserve"> </w:t>
            </w:r>
            <w:r w:rsidRPr="00ED4232">
              <w:rPr>
                <w:rFonts w:ascii="Calibri" w:hAnsi="Calibri"/>
                <w:b/>
                <w:color w:val="FFFFFF"/>
                <w:szCs w:val="28"/>
              </w:rPr>
              <w:t xml:space="preserve">Lesson Plan </w:t>
            </w:r>
            <w:r>
              <w:rPr>
                <w:rFonts w:ascii="Calibri" w:hAnsi="Calibri"/>
                <w:b/>
                <w:color w:val="FFFFFF"/>
                <w:szCs w:val="28"/>
              </w:rPr>
              <w:t>14 Recycling Bins</w:t>
            </w:r>
          </w:p>
        </w:tc>
      </w:tr>
      <w:tr w:rsidR="00501A01" w:rsidRPr="00A67880" w:rsidTr="00DD1F2F">
        <w:tc>
          <w:tcPr>
            <w:tcW w:w="9648" w:type="dxa"/>
            <w:gridSpan w:val="16"/>
            <w:shd w:val="clear" w:color="auto" w:fill="FFFFFF" w:themeFill="background1"/>
          </w:tcPr>
          <w:p w:rsidR="00501A01" w:rsidRPr="00043175" w:rsidRDefault="00501A01" w:rsidP="000A3BCB">
            <w:pPr>
              <w:spacing w:before="40" w:after="40"/>
              <w:rPr>
                <w:szCs w:val="20"/>
              </w:rPr>
            </w:pPr>
            <w:r>
              <w:rPr>
                <w:b/>
                <w:sz w:val="22"/>
                <w:szCs w:val="20"/>
              </w:rPr>
              <w:t xml:space="preserve">SMART Objective:  </w:t>
            </w:r>
            <w:r>
              <w:rPr>
                <w:sz w:val="22"/>
                <w:szCs w:val="20"/>
              </w:rPr>
              <w:t xml:space="preserve"> </w:t>
            </w:r>
            <w:r>
              <w:rPr>
                <w:rFonts w:eastAsiaTheme="minorHAnsi"/>
                <w:color w:val="000000"/>
              </w:rPr>
              <w:t xml:space="preserve">By the end of this lesson </w:t>
            </w:r>
            <w:r w:rsidRPr="006E11FE">
              <w:rPr>
                <w:rFonts w:eastAsiaTheme="minorHAnsi"/>
                <w:color w:val="000000"/>
                <w:sz w:val="23"/>
                <w:szCs w:val="23"/>
              </w:rPr>
              <w:t>student</w:t>
            </w:r>
            <w:r>
              <w:rPr>
                <w:rFonts w:eastAsiaTheme="minorHAnsi"/>
                <w:color w:val="000000"/>
                <w:sz w:val="23"/>
                <w:szCs w:val="23"/>
              </w:rPr>
              <w:t xml:space="preserve">s will start to </w:t>
            </w:r>
            <w:r w:rsidRPr="006E11FE">
              <w:rPr>
                <w:rFonts w:eastAsiaTheme="minorHAnsi"/>
                <w:color w:val="000000"/>
                <w:sz w:val="23"/>
                <w:szCs w:val="23"/>
              </w:rPr>
              <w:t>formulate a solution to how as a school, we can reduce our waste and disposals</w:t>
            </w:r>
            <w:r>
              <w:rPr>
                <w:rFonts w:eastAsiaTheme="minorHAnsi"/>
                <w:color w:val="000000"/>
                <w:sz w:val="23"/>
                <w:szCs w:val="23"/>
              </w:rPr>
              <w:t>.</w:t>
            </w:r>
          </w:p>
        </w:tc>
      </w:tr>
      <w:tr w:rsidR="00501A01" w:rsidRPr="00A67880" w:rsidTr="00DD1F2F">
        <w:tc>
          <w:tcPr>
            <w:tcW w:w="9648" w:type="dxa"/>
            <w:gridSpan w:val="16"/>
            <w:tcBorders>
              <w:bottom w:val="single" w:sz="4" w:space="0" w:color="000000"/>
            </w:tcBorders>
            <w:shd w:val="clear" w:color="auto" w:fill="FFFFFF" w:themeFill="background1"/>
          </w:tcPr>
          <w:p w:rsidR="00501A01" w:rsidRPr="00A67880" w:rsidRDefault="00501A01" w:rsidP="000A3BCB">
            <w:pPr>
              <w:spacing w:before="40" w:after="40"/>
              <w:rPr>
                <w:b/>
                <w:szCs w:val="20"/>
              </w:rPr>
            </w:pPr>
            <w:r w:rsidRPr="00A67880">
              <w:rPr>
                <w:b/>
                <w:sz w:val="22"/>
                <w:szCs w:val="20"/>
              </w:rPr>
              <w:t>Timeframe:</w:t>
            </w:r>
            <w:r w:rsidRPr="00A67880">
              <w:rPr>
                <w:sz w:val="22"/>
                <w:szCs w:val="20"/>
              </w:rPr>
              <w:t xml:space="preserve"> </w:t>
            </w:r>
            <w:r>
              <w:rPr>
                <w:sz w:val="22"/>
                <w:szCs w:val="20"/>
              </w:rPr>
              <w:t>1-2  days</w:t>
            </w:r>
          </w:p>
        </w:tc>
      </w:tr>
      <w:tr w:rsidR="00501A01" w:rsidRPr="00A67880" w:rsidTr="00DD1F2F">
        <w:tc>
          <w:tcPr>
            <w:tcW w:w="9648" w:type="dxa"/>
            <w:gridSpan w:val="16"/>
            <w:tcBorders>
              <w:bottom w:val="single" w:sz="4" w:space="0" w:color="000000"/>
            </w:tcBorders>
            <w:shd w:val="clear" w:color="auto" w:fill="FFFFFF" w:themeFill="background1"/>
          </w:tcPr>
          <w:p w:rsidR="00501A01" w:rsidRPr="00A67880" w:rsidRDefault="00501A01" w:rsidP="000A3BCB">
            <w:pPr>
              <w:spacing w:before="40" w:after="40"/>
              <w:rPr>
                <w:b/>
                <w:szCs w:val="20"/>
              </w:rPr>
            </w:pPr>
            <w:r>
              <w:rPr>
                <w:b/>
                <w:sz w:val="22"/>
                <w:szCs w:val="20"/>
              </w:rPr>
              <w:t>Standards:</w:t>
            </w:r>
            <w:r w:rsidR="00DD1F2F" w:rsidRPr="00186342">
              <w:rPr>
                <w:sz w:val="22"/>
                <w:szCs w:val="22"/>
              </w:rPr>
              <w:t xml:space="preserve"> NGSS </w:t>
            </w:r>
            <w:r w:rsidR="00DD1F2F" w:rsidRPr="00186342">
              <w:rPr>
                <w:bCs/>
                <w:sz w:val="22"/>
                <w:szCs w:val="22"/>
              </w:rPr>
              <w:t>Design engineering solutions for stabilizing changes to communities by: (1) using water efficiently, (2) minimizing human impacts on environments and local landscapes by reducing pollution, and (3) reducing the release of greenhouse gases.</w:t>
            </w:r>
          </w:p>
        </w:tc>
      </w:tr>
      <w:tr w:rsidR="00501A01" w:rsidRPr="00ED4232" w:rsidTr="000A3BCB">
        <w:tc>
          <w:tcPr>
            <w:tcW w:w="9648" w:type="dxa"/>
            <w:gridSpan w:val="16"/>
            <w:tcBorders>
              <w:bottom w:val="single" w:sz="4" w:space="0" w:color="auto"/>
            </w:tcBorders>
            <w:shd w:val="clear" w:color="auto" w:fill="365F91"/>
          </w:tcPr>
          <w:p w:rsidR="00501A01" w:rsidRPr="00ED4232" w:rsidRDefault="00501A01" w:rsidP="000A3BCB">
            <w:pPr>
              <w:spacing w:before="40" w:after="40"/>
              <w:jc w:val="center"/>
              <w:rPr>
                <w:rFonts w:ascii="Calibri" w:hAnsi="Calibri"/>
                <w:b/>
                <w:color w:val="FFFFFF"/>
                <w:szCs w:val="28"/>
              </w:rPr>
            </w:pPr>
            <w:r w:rsidRPr="00ED4232">
              <w:rPr>
                <w:rFonts w:ascii="Calibri" w:hAnsi="Calibri"/>
                <w:b/>
                <w:color w:val="FFFFFF"/>
                <w:szCs w:val="28"/>
              </w:rPr>
              <w:t>Lesson Components</w:t>
            </w:r>
          </w:p>
        </w:tc>
      </w:tr>
      <w:tr w:rsidR="00501A01" w:rsidRPr="00C74048"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501A01" w:rsidRPr="00C74048" w:rsidRDefault="002837C9" w:rsidP="000A3BCB">
            <w:pPr>
              <w:spacing w:before="40" w:after="40"/>
              <w:jc w:val="center"/>
              <w:rPr>
                <w:b/>
                <w:bCs/>
              </w:rPr>
            </w:pPr>
            <w:hyperlink r:id="rId130" w:history="1">
              <w:r w:rsidR="00501A01" w:rsidRPr="00C74048">
                <w:rPr>
                  <w:rStyle w:val="Hyperlink"/>
                  <w:b/>
                  <w:bCs/>
                </w:rPr>
                <w:t>21</w:t>
              </w:r>
              <w:r w:rsidR="00501A01" w:rsidRPr="00C74048">
                <w:rPr>
                  <w:rStyle w:val="Hyperlink"/>
                  <w:b/>
                  <w:bCs/>
                  <w:vertAlign w:val="superscript"/>
                </w:rPr>
                <w:t>st</w:t>
              </w:r>
              <w:r w:rsidR="00501A01" w:rsidRPr="00C74048">
                <w:rPr>
                  <w:rStyle w:val="Hyperlink"/>
                  <w:b/>
                  <w:bCs/>
                </w:rPr>
                <w:t xml:space="preserve"> Century Themes</w:t>
              </w:r>
            </w:hyperlink>
          </w:p>
        </w:tc>
      </w:tr>
      <w:tr w:rsidR="00501A01"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0"/>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rsidR="00501A01" w:rsidRPr="00A67880" w:rsidRDefault="00501A01" w:rsidP="000A3BCB">
            <w:pPr>
              <w:spacing w:before="40" w:after="40"/>
              <w:rPr>
                <w:szCs w:val="21"/>
              </w:rPr>
            </w:pPr>
          </w:p>
        </w:tc>
        <w:tc>
          <w:tcPr>
            <w:tcW w:w="13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01A01" w:rsidRPr="00A67880" w:rsidRDefault="00501A01" w:rsidP="000A3BCB">
            <w:pPr>
              <w:spacing w:before="40" w:after="40"/>
              <w:rPr>
                <w:szCs w:val="21"/>
              </w:rPr>
            </w:pPr>
            <w:r w:rsidRPr="00A67880">
              <w:rPr>
                <w:sz w:val="22"/>
                <w:szCs w:val="21"/>
              </w:rPr>
              <w:t>Global Awareness</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1A01" w:rsidRPr="00A67880" w:rsidRDefault="00501A01" w:rsidP="000A3BCB">
            <w:pPr>
              <w:spacing w:before="40" w:after="40"/>
              <w:rPr>
                <w:szCs w:val="21"/>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501A01" w:rsidRPr="00A67880" w:rsidRDefault="00501A01" w:rsidP="000A3BCB">
            <w:pPr>
              <w:spacing w:before="40" w:after="40"/>
              <w:rPr>
                <w:szCs w:val="21"/>
              </w:rPr>
            </w:pPr>
            <w:r w:rsidRPr="00A67880">
              <w:rPr>
                <w:sz w:val="22"/>
                <w:szCs w:val="21"/>
              </w:rPr>
              <w:t>Financial, Economic, Business,  and Entrepreneurial Literacy</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1A01" w:rsidRPr="00A67880" w:rsidRDefault="00501A01" w:rsidP="000A3BCB">
            <w:pPr>
              <w:spacing w:before="40" w:after="40"/>
              <w:jc w:val="center"/>
              <w:rPr>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501A01" w:rsidRPr="00A67880" w:rsidRDefault="00501A01" w:rsidP="000A3BCB">
            <w:pPr>
              <w:spacing w:before="40" w:after="40"/>
              <w:rPr>
                <w:szCs w:val="21"/>
              </w:rPr>
            </w:pPr>
            <w:r w:rsidRPr="00841B4A">
              <w:rPr>
                <w:sz w:val="22"/>
                <w:szCs w:val="21"/>
              </w:rPr>
              <w:t>Civic Literacy</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1A01" w:rsidRPr="00A67880" w:rsidRDefault="00501A01" w:rsidP="000A3BCB">
            <w:pPr>
              <w:spacing w:before="40" w:after="40"/>
              <w:rPr>
                <w:szCs w:val="21"/>
              </w:rPr>
            </w:pP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tcPr>
          <w:p w:rsidR="00501A01" w:rsidRPr="00A67880" w:rsidRDefault="00501A01" w:rsidP="000A3BCB">
            <w:pPr>
              <w:spacing w:before="40" w:after="40"/>
              <w:rPr>
                <w:szCs w:val="21"/>
              </w:rPr>
            </w:pPr>
            <w:r w:rsidRPr="00841B4A">
              <w:rPr>
                <w:sz w:val="22"/>
                <w:szCs w:val="21"/>
              </w:rPr>
              <w:t xml:space="preserve">Health Literacy </w:t>
            </w:r>
            <w:r w:rsidRPr="00A67880">
              <w:rPr>
                <w:sz w:val="22"/>
                <w:szCs w:val="21"/>
              </w:rPr>
              <w:t xml:space="preserve"> </w:t>
            </w: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rsidR="00501A01" w:rsidRPr="00A67880" w:rsidRDefault="00501A01" w:rsidP="000A3BCB">
            <w:pPr>
              <w:spacing w:before="40" w:after="40"/>
              <w:rPr>
                <w:szCs w:val="21"/>
              </w:rP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01A01" w:rsidRDefault="00501A01" w:rsidP="000A3BCB">
            <w:pPr>
              <w:spacing w:before="40" w:after="40"/>
              <w:rPr>
                <w:szCs w:val="21"/>
              </w:rPr>
            </w:pPr>
            <w:r>
              <w:rPr>
                <w:sz w:val="22"/>
                <w:szCs w:val="21"/>
              </w:rPr>
              <w:t>Environmental Literacy</w:t>
            </w:r>
          </w:p>
          <w:p w:rsidR="00501A01" w:rsidRPr="00A67880" w:rsidRDefault="00501A01" w:rsidP="000A3BCB">
            <w:pPr>
              <w:spacing w:before="40" w:after="40"/>
              <w:rPr>
                <w:szCs w:val="21"/>
              </w:rPr>
            </w:pPr>
            <w:r>
              <w:rPr>
                <w:sz w:val="22"/>
                <w:szCs w:val="21"/>
              </w:rPr>
              <w:t>x</w:t>
            </w:r>
          </w:p>
        </w:tc>
      </w:tr>
      <w:tr w:rsidR="00501A01" w:rsidRPr="00C74048"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501A01" w:rsidRPr="00C74048" w:rsidRDefault="002837C9" w:rsidP="000A3BCB">
            <w:pPr>
              <w:spacing w:before="40" w:after="40"/>
              <w:jc w:val="center"/>
              <w:rPr>
                <w:b/>
              </w:rPr>
            </w:pPr>
            <w:hyperlink r:id="rId131" w:history="1">
              <w:r w:rsidR="00501A01" w:rsidRPr="00C74048">
                <w:rPr>
                  <w:rStyle w:val="Hyperlink"/>
                  <w:b/>
                </w:rPr>
                <w:t>21</w:t>
              </w:r>
              <w:r w:rsidR="00501A01" w:rsidRPr="00C74048">
                <w:rPr>
                  <w:rStyle w:val="Hyperlink"/>
                  <w:b/>
                  <w:vertAlign w:val="superscript"/>
                </w:rPr>
                <w:t>st</w:t>
              </w:r>
              <w:r w:rsidR="00501A01" w:rsidRPr="00C74048">
                <w:rPr>
                  <w:rStyle w:val="Hyperlink"/>
                  <w:b/>
                </w:rPr>
                <w:t xml:space="preserve"> Century Skills</w:t>
              </w:r>
            </w:hyperlink>
          </w:p>
        </w:tc>
      </w:tr>
      <w:tr w:rsidR="00501A01"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3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01A01" w:rsidRPr="00A67880" w:rsidRDefault="00501A01" w:rsidP="000A3BCB">
            <w:pPr>
              <w:spacing w:before="40" w:after="40"/>
            </w:pPr>
          </w:p>
        </w:tc>
        <w:tc>
          <w:tcPr>
            <w:tcW w:w="202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501A01" w:rsidRPr="00A67880" w:rsidRDefault="00501A01" w:rsidP="000A3BCB">
            <w:pPr>
              <w:spacing w:before="40" w:after="40"/>
            </w:pPr>
            <w:r w:rsidRPr="00A67880">
              <w:rPr>
                <w:sz w:val="22"/>
              </w:rPr>
              <w:t>Creativity and Innovation</w:t>
            </w:r>
          </w:p>
        </w:tc>
        <w:tc>
          <w:tcPr>
            <w:tcW w:w="271" w:type="dxa"/>
            <w:tcBorders>
              <w:top w:val="single" w:sz="4" w:space="0" w:color="auto"/>
              <w:left w:val="single" w:sz="4" w:space="0" w:color="auto"/>
              <w:bottom w:val="single" w:sz="4" w:space="0" w:color="auto"/>
              <w:right w:val="single" w:sz="4" w:space="0" w:color="auto"/>
            </w:tcBorders>
            <w:shd w:val="clear" w:color="auto" w:fill="FFFFFF" w:themeFill="background1"/>
          </w:tcPr>
          <w:p w:rsidR="00501A01" w:rsidRPr="00A67880" w:rsidRDefault="00501A01" w:rsidP="000A3BCB">
            <w:pPr>
              <w:spacing w:before="40" w:after="40"/>
            </w:pPr>
          </w:p>
        </w:tc>
        <w:tc>
          <w:tcPr>
            <w:tcW w:w="2608" w:type="dxa"/>
            <w:gridSpan w:val="3"/>
            <w:tcBorders>
              <w:top w:val="single" w:sz="4" w:space="0" w:color="auto"/>
              <w:left w:val="nil"/>
              <w:bottom w:val="single" w:sz="4" w:space="0" w:color="auto"/>
              <w:right w:val="single" w:sz="4" w:space="0" w:color="auto"/>
            </w:tcBorders>
            <w:shd w:val="clear" w:color="auto" w:fill="FFFFFF" w:themeFill="background1"/>
          </w:tcPr>
          <w:p w:rsidR="00501A01" w:rsidRPr="00A67880" w:rsidRDefault="00501A01" w:rsidP="000A3BCB">
            <w:pPr>
              <w:spacing w:before="40" w:after="40"/>
            </w:pPr>
            <w:r w:rsidRPr="00A67880">
              <w:rPr>
                <w:sz w:val="22"/>
              </w:rPr>
              <w:t>Critical Thinking and Problem Solving</w:t>
            </w:r>
          </w:p>
        </w:tc>
        <w:tc>
          <w:tcPr>
            <w:tcW w:w="362" w:type="dxa"/>
            <w:tcBorders>
              <w:top w:val="single" w:sz="4" w:space="0" w:color="auto"/>
              <w:left w:val="single" w:sz="4" w:space="0" w:color="auto"/>
              <w:bottom w:val="single" w:sz="4" w:space="0" w:color="auto"/>
              <w:right w:val="single" w:sz="4" w:space="0" w:color="auto"/>
            </w:tcBorders>
            <w:shd w:val="clear" w:color="auto" w:fill="FFFFFF" w:themeFill="background1"/>
          </w:tcPr>
          <w:p w:rsidR="00501A01" w:rsidRPr="00A67880" w:rsidRDefault="00501A01" w:rsidP="000A3BCB">
            <w:pPr>
              <w:spacing w:before="40" w:after="40"/>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501A01" w:rsidRPr="00A67880" w:rsidRDefault="00501A01" w:rsidP="000A3BCB">
            <w:pPr>
              <w:spacing w:before="40" w:after="40"/>
            </w:pPr>
            <w:r w:rsidRPr="00A67880">
              <w:rPr>
                <w:sz w:val="22"/>
              </w:rPr>
              <w:t xml:space="preserve">Communication </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rsidR="00501A01" w:rsidRPr="00A67880" w:rsidRDefault="00501A01" w:rsidP="000A3BCB">
            <w:pPr>
              <w:spacing w:before="40" w:after="40"/>
            </w:pPr>
          </w:p>
        </w:tc>
        <w:tc>
          <w:tcPr>
            <w:tcW w:w="1745" w:type="dxa"/>
            <w:tcBorders>
              <w:top w:val="single" w:sz="4" w:space="0" w:color="auto"/>
              <w:left w:val="single" w:sz="4" w:space="0" w:color="auto"/>
              <w:bottom w:val="single" w:sz="4" w:space="0" w:color="auto"/>
              <w:right w:val="single" w:sz="4" w:space="0" w:color="auto"/>
            </w:tcBorders>
            <w:shd w:val="clear" w:color="auto" w:fill="FFFFFF" w:themeFill="background1"/>
          </w:tcPr>
          <w:p w:rsidR="00501A01" w:rsidRDefault="00501A01" w:rsidP="000A3BCB">
            <w:pPr>
              <w:spacing w:before="40" w:after="40"/>
            </w:pPr>
            <w:r w:rsidRPr="00A67880">
              <w:rPr>
                <w:sz w:val="22"/>
              </w:rPr>
              <w:t>Collaboration</w:t>
            </w:r>
          </w:p>
          <w:p w:rsidR="00501A01" w:rsidRPr="00A67880" w:rsidRDefault="00501A01" w:rsidP="000A3BCB">
            <w:pPr>
              <w:spacing w:before="40" w:after="40"/>
            </w:pPr>
            <w:r>
              <w:rPr>
                <w:sz w:val="22"/>
              </w:rPr>
              <w:t>x</w:t>
            </w:r>
          </w:p>
        </w:tc>
      </w:tr>
      <w:tr w:rsidR="00501A01"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tbl>
            <w:tblPr>
              <w:tblpPr w:leftFromText="180" w:rightFromText="180" w:vertAnchor="text" w:horzAnchor="margin" w:tblpY="170"/>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9650"/>
            </w:tblGrid>
            <w:tr w:rsidR="00501A01" w:rsidRPr="00F254DF" w:rsidTr="000A3BCB">
              <w:tc>
                <w:tcPr>
                  <w:tcW w:w="9650" w:type="dxa"/>
                  <w:shd w:val="clear" w:color="auto" w:fill="365F91"/>
                </w:tcPr>
                <w:p w:rsidR="00501A01" w:rsidRPr="00F254DF" w:rsidRDefault="00501A01" w:rsidP="000A3BCB">
                  <w:pPr>
                    <w:spacing w:before="40" w:after="40"/>
                    <w:jc w:val="center"/>
                    <w:rPr>
                      <w:b/>
                      <w:color w:val="FFFFFF"/>
                      <w:szCs w:val="20"/>
                    </w:rPr>
                  </w:pPr>
                  <w:r>
                    <w:rPr>
                      <w:rFonts w:ascii="Calibri" w:hAnsi="Calibri"/>
                      <w:b/>
                      <w:color w:val="FFFFFF"/>
                      <w:szCs w:val="28"/>
                    </w:rPr>
                    <w:t xml:space="preserve"> </w:t>
                  </w:r>
                </w:p>
              </w:tc>
            </w:tr>
            <w:tr w:rsidR="00501A01" w:rsidRPr="009821FA" w:rsidTr="00DD1F2F">
              <w:tc>
                <w:tcPr>
                  <w:tcW w:w="9650" w:type="dxa"/>
                  <w:shd w:val="clear" w:color="auto" w:fill="FFFFFF" w:themeFill="background1"/>
                </w:tcPr>
                <w:p w:rsidR="00501A01" w:rsidRPr="00DA5B08" w:rsidRDefault="00501A01" w:rsidP="000A3BCB">
                  <w:pPr>
                    <w:spacing w:before="40" w:after="40"/>
                    <w:rPr>
                      <w:szCs w:val="20"/>
                    </w:rPr>
                  </w:pPr>
                  <w:r>
                    <w:rPr>
                      <w:b/>
                      <w:sz w:val="22"/>
                      <w:szCs w:val="20"/>
                    </w:rPr>
                    <w:t>Unit Essential Question</w:t>
                  </w:r>
                  <w:r w:rsidRPr="009821FA">
                    <w:rPr>
                      <w:b/>
                      <w:sz w:val="22"/>
                      <w:szCs w:val="20"/>
                    </w:rPr>
                    <w:t xml:space="preserve">: </w:t>
                  </w:r>
                  <w:r w:rsidRPr="006E11FE">
                    <w:rPr>
                      <w:rFonts w:eastAsiaTheme="minorHAnsi"/>
                    </w:rPr>
                    <w:t>What can we do to be an environmentally responsible person?</w:t>
                  </w:r>
                </w:p>
              </w:tc>
            </w:tr>
            <w:tr w:rsidR="00501A01" w:rsidRPr="009821FA" w:rsidTr="00DD1F2F">
              <w:tc>
                <w:tcPr>
                  <w:tcW w:w="9650" w:type="dxa"/>
                  <w:tcBorders>
                    <w:bottom w:val="single" w:sz="4" w:space="0" w:color="000000"/>
                  </w:tcBorders>
                  <w:shd w:val="clear" w:color="auto" w:fill="FFFFFF" w:themeFill="background1"/>
                </w:tcPr>
                <w:p w:rsidR="00501A01" w:rsidRPr="00DA5B08" w:rsidRDefault="00501A01" w:rsidP="000A3BCB">
                  <w:pPr>
                    <w:pStyle w:val="Default"/>
                    <w:rPr>
                      <w:sz w:val="23"/>
                      <w:szCs w:val="23"/>
                    </w:rPr>
                  </w:pPr>
                  <w:r w:rsidRPr="00E874A0">
                    <w:rPr>
                      <w:rFonts w:ascii="Times New Roman" w:hAnsi="Times New Roman" w:cs="Times New Roman"/>
                      <w:b/>
                      <w:sz w:val="22"/>
                      <w:szCs w:val="20"/>
                    </w:rPr>
                    <w:t>Teacher Background:</w:t>
                  </w:r>
                  <w:r w:rsidRPr="00E874A0">
                    <w:rPr>
                      <w:rFonts w:ascii="Times New Roman" w:hAnsi="Times New Roman" w:cs="Times New Roman"/>
                      <w:sz w:val="22"/>
                      <w:szCs w:val="20"/>
                    </w:rPr>
                    <w:t xml:space="preserve"> </w:t>
                  </w:r>
                  <w:r w:rsidRPr="00E874A0">
                    <w:rPr>
                      <w:rFonts w:ascii="Times New Roman" w:hAnsi="Times New Roman" w:cs="Times New Roman"/>
                      <w:sz w:val="23"/>
                      <w:szCs w:val="23"/>
                    </w:rPr>
                    <w:t>Humans have varying degrees of impact on the Earth’s surface through their everyday activities. With careful planning, the impact on the land can be controlled</w:t>
                  </w:r>
                  <w:r>
                    <w:rPr>
                      <w:sz w:val="23"/>
                      <w:szCs w:val="23"/>
                    </w:rPr>
                    <w:t xml:space="preserve">.  </w:t>
                  </w:r>
                </w:p>
              </w:tc>
            </w:tr>
            <w:tr w:rsidR="00501A01" w:rsidRPr="009821FA" w:rsidTr="00DD1F2F">
              <w:tc>
                <w:tcPr>
                  <w:tcW w:w="9650" w:type="dxa"/>
                  <w:tcBorders>
                    <w:bottom w:val="single" w:sz="4" w:space="0" w:color="000000"/>
                  </w:tcBorders>
                  <w:shd w:val="clear" w:color="auto" w:fill="FFFFFF" w:themeFill="background1"/>
                </w:tcPr>
                <w:p w:rsidR="00501A01" w:rsidRPr="00E874A0" w:rsidRDefault="00501A01" w:rsidP="000A3BCB">
                  <w:pPr>
                    <w:spacing w:before="40" w:after="40"/>
                    <w:rPr>
                      <w:b/>
                      <w:szCs w:val="20"/>
                    </w:rPr>
                  </w:pPr>
                  <w:r>
                    <w:rPr>
                      <w:b/>
                      <w:sz w:val="22"/>
                      <w:szCs w:val="20"/>
                    </w:rPr>
                    <w:t>Misconceptions</w:t>
                  </w:r>
                  <w:r w:rsidRPr="009821FA">
                    <w:rPr>
                      <w:b/>
                      <w:sz w:val="22"/>
                      <w:szCs w:val="20"/>
                    </w:rPr>
                    <w:t xml:space="preserve">: </w:t>
                  </w:r>
                </w:p>
              </w:tc>
            </w:tr>
            <w:tr w:rsidR="00501A01" w:rsidRPr="009821FA" w:rsidTr="00DD1F2F">
              <w:tc>
                <w:tcPr>
                  <w:tcW w:w="9650" w:type="dxa"/>
                  <w:tcBorders>
                    <w:bottom w:val="single" w:sz="4" w:space="0" w:color="000000"/>
                  </w:tcBorders>
                  <w:shd w:val="clear" w:color="auto" w:fill="FFFFFF" w:themeFill="background1"/>
                </w:tcPr>
                <w:p w:rsidR="00501A01" w:rsidRDefault="00501A01" w:rsidP="000A3BCB">
                  <w:pPr>
                    <w:spacing w:before="40" w:after="40"/>
                    <w:rPr>
                      <w:b/>
                      <w:szCs w:val="20"/>
                    </w:rPr>
                  </w:pPr>
                  <w:r>
                    <w:rPr>
                      <w:b/>
                      <w:sz w:val="22"/>
                      <w:szCs w:val="20"/>
                    </w:rPr>
                    <w:t>Materials:</w:t>
                  </w:r>
                </w:p>
                <w:p w:rsidR="00501A01" w:rsidRPr="007D60A9" w:rsidRDefault="00501A01" w:rsidP="000A3BCB">
                  <w:pPr>
                    <w:pStyle w:val="ListParagraph"/>
                    <w:numPr>
                      <w:ilvl w:val="0"/>
                      <w:numId w:val="4"/>
                    </w:numPr>
                    <w:spacing w:before="40" w:after="40"/>
                    <w:rPr>
                      <w:szCs w:val="20"/>
                    </w:rPr>
                  </w:pPr>
                  <w:r>
                    <w:rPr>
                      <w:sz w:val="22"/>
                      <w:szCs w:val="20"/>
                    </w:rPr>
                    <w:t>Science Journals</w:t>
                  </w:r>
                </w:p>
                <w:p w:rsidR="00501A01" w:rsidRPr="007D60A9" w:rsidRDefault="00501A01" w:rsidP="000A3BCB">
                  <w:pPr>
                    <w:pStyle w:val="ListParagraph"/>
                    <w:numPr>
                      <w:ilvl w:val="0"/>
                      <w:numId w:val="4"/>
                    </w:numPr>
                    <w:autoSpaceDE w:val="0"/>
                    <w:autoSpaceDN w:val="0"/>
                    <w:adjustRightInd w:val="0"/>
                    <w:rPr>
                      <w:iCs/>
                      <w:sz w:val="23"/>
                      <w:szCs w:val="23"/>
                    </w:rPr>
                  </w:pPr>
                  <w:r>
                    <w:rPr>
                      <w:sz w:val="23"/>
                      <w:szCs w:val="23"/>
                    </w:rPr>
                    <w:t xml:space="preserve">Student </w:t>
                  </w:r>
                  <w:r w:rsidRPr="00A016E8">
                    <w:rPr>
                      <w:iCs/>
                      <w:sz w:val="23"/>
                      <w:szCs w:val="23"/>
                    </w:rPr>
                    <w:t>Handout—</w:t>
                  </w:r>
                  <w:r>
                    <w:rPr>
                      <w:iCs/>
                      <w:sz w:val="23"/>
                      <w:szCs w:val="23"/>
                    </w:rPr>
                    <w:t xml:space="preserve">Personal </w:t>
                  </w:r>
                  <w:r w:rsidRPr="00A016E8">
                    <w:rPr>
                      <w:iCs/>
                      <w:sz w:val="23"/>
                      <w:szCs w:val="23"/>
                    </w:rPr>
                    <w:t>Survey on Recycling</w:t>
                  </w:r>
                </w:p>
                <w:p w:rsidR="00501A01" w:rsidRPr="007D60A9" w:rsidRDefault="00501A01" w:rsidP="000A3BCB">
                  <w:pPr>
                    <w:pStyle w:val="ListParagraph"/>
                    <w:numPr>
                      <w:ilvl w:val="0"/>
                      <w:numId w:val="4"/>
                    </w:numPr>
                    <w:spacing w:before="40" w:after="40"/>
                    <w:rPr>
                      <w:szCs w:val="20"/>
                    </w:rPr>
                  </w:pPr>
                  <w:r>
                    <w:rPr>
                      <w:sz w:val="22"/>
                      <w:szCs w:val="20"/>
                    </w:rPr>
                    <w:t>Power point or art samples of Recycling Centers and Bins</w:t>
                  </w:r>
                </w:p>
                <w:p w:rsidR="00501A01" w:rsidRPr="007D60A9" w:rsidRDefault="00501A01" w:rsidP="000A3BCB">
                  <w:pPr>
                    <w:pStyle w:val="ListParagraph"/>
                    <w:numPr>
                      <w:ilvl w:val="0"/>
                      <w:numId w:val="4"/>
                    </w:numPr>
                    <w:autoSpaceDE w:val="0"/>
                    <w:autoSpaceDN w:val="0"/>
                    <w:adjustRightInd w:val="0"/>
                    <w:rPr>
                      <w:b/>
                      <w:szCs w:val="20"/>
                    </w:rPr>
                  </w:pPr>
                  <w:r w:rsidRPr="00A016E8">
                    <w:rPr>
                      <w:iCs/>
                    </w:rPr>
                    <w:t>Art supplies:  6-10 clean, medium-sized, cardboard boxes, paint, paper plates, paintbrushes, cups with water, paper towels, and lots of newspaper</w:t>
                  </w:r>
                  <w:r w:rsidRPr="007D60A9">
                    <w:rPr>
                      <w:sz w:val="23"/>
                      <w:szCs w:val="23"/>
                    </w:rPr>
                    <w:t xml:space="preserve"> </w:t>
                  </w:r>
                </w:p>
                <w:p w:rsidR="00501A01" w:rsidRPr="00E874A0" w:rsidRDefault="00501A01" w:rsidP="000A3BCB">
                  <w:pPr>
                    <w:pStyle w:val="Default"/>
                    <w:numPr>
                      <w:ilvl w:val="0"/>
                      <w:numId w:val="4"/>
                    </w:numPr>
                    <w:rPr>
                      <w:rFonts w:ascii="Times New Roman" w:hAnsi="Times New Roman" w:cs="Times New Roman"/>
                      <w:sz w:val="23"/>
                      <w:szCs w:val="23"/>
                    </w:rPr>
                  </w:pPr>
                  <w:r w:rsidRPr="00E874A0">
                    <w:rPr>
                      <w:rFonts w:ascii="Times New Roman" w:hAnsi="Times New Roman" w:cs="Times New Roman"/>
                      <w:sz w:val="23"/>
                      <w:szCs w:val="23"/>
                    </w:rPr>
                    <w:t>Assignment Sheet &amp; Rubric</w:t>
                  </w:r>
                </w:p>
                <w:p w:rsidR="00501A01" w:rsidRPr="00E874A0" w:rsidRDefault="00501A01" w:rsidP="000A3BCB">
                  <w:pPr>
                    <w:pStyle w:val="Default"/>
                    <w:numPr>
                      <w:ilvl w:val="0"/>
                      <w:numId w:val="4"/>
                    </w:numPr>
                    <w:rPr>
                      <w:rFonts w:ascii="Times New Roman" w:hAnsi="Times New Roman" w:cs="Times New Roman"/>
                      <w:sz w:val="23"/>
                      <w:szCs w:val="23"/>
                    </w:rPr>
                  </w:pPr>
                  <w:r w:rsidRPr="00E874A0">
                    <w:rPr>
                      <w:rFonts w:ascii="Times New Roman" w:hAnsi="Times New Roman" w:cs="Times New Roman"/>
                      <w:sz w:val="23"/>
                      <w:szCs w:val="23"/>
                    </w:rPr>
                    <w:t>HW reading --</w:t>
                  </w:r>
                  <w:hyperlink r:id="rId132" w:history="1">
                    <w:r w:rsidRPr="00E874A0">
                      <w:rPr>
                        <w:rStyle w:val="Hyperlink"/>
                        <w:rFonts w:ascii="Times New Roman" w:hAnsi="Times New Roman" w:cs="Times New Roman"/>
                        <w:sz w:val="23"/>
                        <w:szCs w:val="23"/>
                      </w:rPr>
                      <w:t>http://www.epa.gov/osw/education/kids/gremlin/gremlin.pdf</w:t>
                    </w:r>
                  </w:hyperlink>
                </w:p>
                <w:p w:rsidR="00501A01" w:rsidRPr="00A016E8" w:rsidRDefault="00501A01" w:rsidP="000A3BCB">
                  <w:pPr>
                    <w:pStyle w:val="Default"/>
                    <w:rPr>
                      <w:sz w:val="23"/>
                      <w:szCs w:val="23"/>
                    </w:rPr>
                  </w:pPr>
                </w:p>
              </w:tc>
            </w:tr>
            <w:tr w:rsidR="00501A01" w:rsidRPr="00F254DF" w:rsidTr="000A3BCB">
              <w:tc>
                <w:tcPr>
                  <w:tcW w:w="9650" w:type="dxa"/>
                  <w:shd w:val="clear" w:color="auto" w:fill="365F91"/>
                </w:tcPr>
                <w:p w:rsidR="00501A01" w:rsidRPr="00F254DF" w:rsidRDefault="00501A01" w:rsidP="000A3BCB">
                  <w:pPr>
                    <w:jc w:val="center"/>
                    <w:rPr>
                      <w:b/>
                      <w:color w:val="FFFFFF"/>
                      <w:szCs w:val="20"/>
                    </w:rPr>
                  </w:pPr>
                  <w:r>
                    <w:rPr>
                      <w:rFonts w:ascii="Calibri" w:hAnsi="Calibri"/>
                      <w:b/>
                      <w:color w:val="FFFFFF"/>
                      <w:szCs w:val="28"/>
                    </w:rPr>
                    <w:t xml:space="preserve">5 E Lesson Plan </w:t>
                  </w:r>
                </w:p>
              </w:tc>
            </w:tr>
            <w:tr w:rsidR="00501A01" w:rsidRPr="00996485" w:rsidTr="00DD1F2F">
              <w:tblPrEx>
                <w:tblLook w:val="04A0" w:firstRow="1" w:lastRow="0" w:firstColumn="1" w:lastColumn="0" w:noHBand="0" w:noVBand="1"/>
              </w:tblPrEx>
              <w:tc>
                <w:tcPr>
                  <w:tcW w:w="9650" w:type="dxa"/>
                  <w:shd w:val="clear" w:color="auto" w:fill="FFFFFF" w:themeFill="background1"/>
                </w:tcPr>
                <w:p w:rsidR="00501A01" w:rsidRDefault="00501A01" w:rsidP="000A3BCB">
                  <w:pPr>
                    <w:spacing w:before="40" w:after="40"/>
                    <w:rPr>
                      <w:rFonts w:cs="Function-Oblique"/>
                      <w:b/>
                      <w:iCs/>
                    </w:rPr>
                  </w:pPr>
                  <w:r>
                    <w:rPr>
                      <w:rFonts w:cs="Function-Oblique"/>
                      <w:b/>
                      <w:iCs/>
                      <w:sz w:val="22"/>
                    </w:rPr>
                    <w:t xml:space="preserve">Engagement : </w:t>
                  </w:r>
                </w:p>
                <w:p w:rsidR="00501A01" w:rsidRPr="00EE2A0C" w:rsidRDefault="00501A01" w:rsidP="00C6760F">
                  <w:pPr>
                    <w:pStyle w:val="ListParagraph"/>
                    <w:numPr>
                      <w:ilvl w:val="0"/>
                      <w:numId w:val="35"/>
                    </w:numPr>
                    <w:autoSpaceDE w:val="0"/>
                    <w:autoSpaceDN w:val="0"/>
                    <w:adjustRightInd w:val="0"/>
                    <w:rPr>
                      <w:rFonts w:cs="Function-Oblique"/>
                      <w:iCs/>
                    </w:rPr>
                  </w:pPr>
                  <w:r w:rsidRPr="00EE2A0C">
                    <w:rPr>
                      <w:rFonts w:cs="Function-Oblique"/>
                      <w:iCs/>
                    </w:rPr>
                    <w:t>Distribute Student Survey.</w:t>
                  </w:r>
                </w:p>
                <w:p w:rsidR="00501A01" w:rsidRPr="00EE2A0C" w:rsidRDefault="00501A01" w:rsidP="00C6760F">
                  <w:pPr>
                    <w:pStyle w:val="ListParagraph"/>
                    <w:numPr>
                      <w:ilvl w:val="0"/>
                      <w:numId w:val="35"/>
                    </w:numPr>
                    <w:spacing w:before="40" w:after="40"/>
                    <w:rPr>
                      <w:sz w:val="23"/>
                      <w:szCs w:val="23"/>
                    </w:rPr>
                  </w:pPr>
                  <w:r w:rsidRPr="00EE2A0C">
                    <w:rPr>
                      <w:sz w:val="23"/>
                      <w:szCs w:val="23"/>
                    </w:rPr>
                    <w:t>Collect the surveys, tabulate the responses, and analyze data from the survey responses to determine next steps for launching the school-wide recycling program.</w:t>
                  </w:r>
                </w:p>
                <w:p w:rsidR="00501A01" w:rsidRPr="00EE2A0C" w:rsidRDefault="00501A01" w:rsidP="00C6760F">
                  <w:pPr>
                    <w:pStyle w:val="ListParagraph"/>
                    <w:numPr>
                      <w:ilvl w:val="0"/>
                      <w:numId w:val="35"/>
                    </w:numPr>
                    <w:autoSpaceDE w:val="0"/>
                    <w:autoSpaceDN w:val="0"/>
                    <w:adjustRightInd w:val="0"/>
                    <w:spacing w:after="200" w:line="276" w:lineRule="auto"/>
                    <w:rPr>
                      <w:rFonts w:cs="Function-Oblique"/>
                      <w:b/>
                      <w:iCs/>
                    </w:rPr>
                  </w:pPr>
                  <w:r w:rsidRPr="00EE2A0C">
                    <w:rPr>
                      <w:iCs/>
                    </w:rPr>
                    <w:t>Show slide show or display pictures of recycling bins and centers in around Baltimore City and Maryland and discuss.</w:t>
                  </w:r>
                  <w:r w:rsidRPr="00EE2A0C">
                    <w:rPr>
                      <w:rFonts w:cs="Function-Oblique"/>
                      <w:b/>
                      <w:iCs/>
                      <w:sz w:val="22"/>
                    </w:rPr>
                    <w:t xml:space="preserve"> </w:t>
                  </w:r>
                </w:p>
                <w:p w:rsidR="00501A01" w:rsidRPr="00EE2A0C" w:rsidRDefault="00501A01" w:rsidP="000A3BCB">
                  <w:pPr>
                    <w:pStyle w:val="ListParagraph"/>
                    <w:autoSpaceDE w:val="0"/>
                    <w:autoSpaceDN w:val="0"/>
                    <w:adjustRightInd w:val="0"/>
                    <w:spacing w:after="200" w:line="276" w:lineRule="auto"/>
                    <w:rPr>
                      <w:b/>
                    </w:rPr>
                  </w:pPr>
                  <w:r w:rsidRPr="00EE2A0C">
                    <w:rPr>
                      <w:b/>
                      <w:iCs/>
                    </w:rPr>
                    <w:t xml:space="preserve">Explain to students how big of a problem waste has become and our action is required to help the Earth. </w:t>
                  </w:r>
                </w:p>
                <w:p w:rsidR="00501A01" w:rsidRPr="00EE2A0C" w:rsidRDefault="00501A01" w:rsidP="000A3BCB">
                  <w:pPr>
                    <w:pStyle w:val="Default"/>
                    <w:ind w:left="720"/>
                    <w:rPr>
                      <w:rFonts w:ascii="Times New Roman" w:hAnsi="Times New Roman" w:cs="Times New Roman"/>
                      <w:b/>
                    </w:rPr>
                  </w:pPr>
                  <w:r w:rsidRPr="00EE2A0C">
                    <w:rPr>
                      <w:rFonts w:ascii="Times New Roman" w:hAnsi="Times New Roman" w:cs="Times New Roman"/>
                      <w:b/>
                      <w:iCs/>
                    </w:rPr>
                    <w:t xml:space="preserve">Explain to the students that they will be conducting a service learning project as a group to promote recycling. </w:t>
                  </w:r>
                </w:p>
                <w:p w:rsidR="00501A01" w:rsidRPr="00B07267" w:rsidRDefault="00501A01" w:rsidP="000A3BCB">
                  <w:pPr>
                    <w:spacing w:before="40" w:after="40"/>
                    <w:rPr>
                      <w:b/>
                    </w:rPr>
                  </w:pPr>
                </w:p>
              </w:tc>
            </w:tr>
            <w:tr w:rsidR="00501A01" w:rsidRPr="00996485" w:rsidTr="00DD1F2F">
              <w:tblPrEx>
                <w:tblLook w:val="04A0" w:firstRow="1" w:lastRow="0" w:firstColumn="1" w:lastColumn="0" w:noHBand="0" w:noVBand="1"/>
              </w:tblPrEx>
              <w:tc>
                <w:tcPr>
                  <w:tcW w:w="9650" w:type="dxa"/>
                  <w:shd w:val="clear" w:color="auto" w:fill="FFFFFF" w:themeFill="background1"/>
                </w:tcPr>
                <w:p w:rsidR="00501A01" w:rsidRDefault="00501A01" w:rsidP="000A3BCB">
                  <w:pPr>
                    <w:autoSpaceDE w:val="0"/>
                    <w:autoSpaceDN w:val="0"/>
                    <w:adjustRightInd w:val="0"/>
                    <w:spacing w:after="200" w:line="276" w:lineRule="auto"/>
                    <w:rPr>
                      <w:rFonts w:cs="Function-Oblique"/>
                      <w:b/>
                      <w:iCs/>
                    </w:rPr>
                  </w:pPr>
                  <w:r w:rsidRPr="007D60A9">
                    <w:rPr>
                      <w:rFonts w:cs="Function-Oblique"/>
                      <w:b/>
                      <w:iCs/>
                      <w:sz w:val="22"/>
                    </w:rPr>
                    <w:t>Exploration :</w:t>
                  </w:r>
                </w:p>
                <w:p w:rsidR="00501A01" w:rsidRPr="00EE2A0C" w:rsidRDefault="00501A01" w:rsidP="00C6760F">
                  <w:pPr>
                    <w:pStyle w:val="ListParagraph"/>
                    <w:numPr>
                      <w:ilvl w:val="0"/>
                      <w:numId w:val="34"/>
                    </w:numPr>
                    <w:autoSpaceDE w:val="0"/>
                    <w:autoSpaceDN w:val="0"/>
                    <w:adjustRightInd w:val="0"/>
                    <w:spacing w:after="200" w:line="276" w:lineRule="auto"/>
                    <w:rPr>
                      <w:rFonts w:cs="Function-Oblique"/>
                      <w:b/>
                      <w:iCs/>
                    </w:rPr>
                  </w:pPr>
                  <w:r w:rsidRPr="00EE2A0C">
                    <w:rPr>
                      <w:iCs/>
                    </w:rPr>
                    <w:t xml:space="preserve">Divide the class into groups of four. </w:t>
                  </w:r>
                </w:p>
                <w:p w:rsidR="00501A01" w:rsidRPr="00335D06" w:rsidRDefault="00501A01" w:rsidP="00C6760F">
                  <w:pPr>
                    <w:pStyle w:val="Default"/>
                    <w:numPr>
                      <w:ilvl w:val="0"/>
                      <w:numId w:val="34"/>
                    </w:numPr>
                    <w:rPr>
                      <w:rFonts w:ascii="Times New Roman" w:hAnsi="Times New Roman" w:cs="Times New Roman"/>
                      <w:b/>
                    </w:rPr>
                  </w:pPr>
                  <w:r w:rsidRPr="00011B1F">
                    <w:rPr>
                      <w:rFonts w:ascii="Times New Roman" w:hAnsi="Times New Roman" w:cs="Times New Roman"/>
                      <w:iCs/>
                    </w:rPr>
                    <w:t>Hand out assignment sheet to each student along with rubrics for assessment. Review assignment sheet with the class. Make sure to read word for word so students can get a good understanding of what is expected of them.</w:t>
                  </w:r>
                  <w:r>
                    <w:rPr>
                      <w:rFonts w:ascii="Times New Roman" w:hAnsi="Times New Roman" w:cs="Times New Roman"/>
                      <w:iCs/>
                    </w:rPr>
                    <w:t xml:space="preserve"> </w:t>
                  </w:r>
                  <w:r w:rsidRPr="00335D06">
                    <w:rPr>
                      <w:rFonts w:ascii="Times New Roman" w:hAnsi="Times New Roman" w:cs="Times New Roman"/>
                      <w:b/>
                      <w:iCs/>
                    </w:rPr>
                    <w:t xml:space="preserve">The first project will be to design a paper recycling box for important places within the school (Library, office…). </w:t>
                  </w:r>
                </w:p>
                <w:p w:rsidR="00501A01" w:rsidRPr="00534EB5" w:rsidRDefault="00501A01" w:rsidP="00C6760F">
                  <w:pPr>
                    <w:pStyle w:val="Default"/>
                    <w:numPr>
                      <w:ilvl w:val="0"/>
                      <w:numId w:val="34"/>
                    </w:numPr>
                    <w:rPr>
                      <w:rFonts w:ascii="Times New Roman" w:hAnsi="Times New Roman" w:cs="Times New Roman"/>
                    </w:rPr>
                  </w:pPr>
                  <w:r w:rsidRPr="00534EB5">
                    <w:rPr>
                      <w:rFonts w:ascii="Times New Roman" w:hAnsi="Times New Roman" w:cs="Times New Roman"/>
                      <w:iCs/>
                    </w:rPr>
                    <w:t xml:space="preserve">Allow time for questions. </w:t>
                  </w:r>
                </w:p>
                <w:p w:rsidR="00501A01" w:rsidRPr="00011B1F" w:rsidRDefault="00501A01" w:rsidP="00C6760F">
                  <w:pPr>
                    <w:pStyle w:val="Default"/>
                    <w:numPr>
                      <w:ilvl w:val="0"/>
                      <w:numId w:val="34"/>
                    </w:numPr>
                    <w:rPr>
                      <w:rFonts w:ascii="Times New Roman" w:hAnsi="Times New Roman" w:cs="Times New Roman"/>
                      <w:iCs/>
                    </w:rPr>
                  </w:pPr>
                  <w:r w:rsidRPr="00011B1F">
                    <w:rPr>
                      <w:rFonts w:ascii="Times New Roman" w:hAnsi="Times New Roman" w:cs="Times New Roman"/>
                      <w:iCs/>
                    </w:rPr>
                    <w:t xml:space="preserve">Each student will be given a role within the group to make sure that everyone is actively participating. Roles will be as followed: Runner, Reporter, </w:t>
                  </w:r>
                  <w:r>
                    <w:rPr>
                      <w:rFonts w:ascii="Times New Roman" w:hAnsi="Times New Roman" w:cs="Times New Roman"/>
                      <w:iCs/>
                    </w:rPr>
                    <w:t>Illustrators.</w:t>
                  </w:r>
                </w:p>
                <w:p w:rsidR="00501A01" w:rsidRDefault="00501A01" w:rsidP="00C6760F">
                  <w:pPr>
                    <w:pStyle w:val="ListParagraph"/>
                    <w:numPr>
                      <w:ilvl w:val="0"/>
                      <w:numId w:val="34"/>
                    </w:numPr>
                    <w:autoSpaceDE w:val="0"/>
                    <w:autoSpaceDN w:val="0"/>
                    <w:adjustRightInd w:val="0"/>
                    <w:spacing w:after="200" w:line="276" w:lineRule="auto"/>
                    <w:rPr>
                      <w:iCs/>
                    </w:rPr>
                  </w:pPr>
                  <w:r w:rsidRPr="00011B1F">
                    <w:rPr>
                      <w:iCs/>
                    </w:rPr>
                    <w:t xml:space="preserve">Allow students a minute in their group to decide who will do what. If there is confusion, step in and assign the roles yourself. </w:t>
                  </w:r>
                </w:p>
                <w:p w:rsidR="00501A01" w:rsidRPr="000049B6" w:rsidRDefault="00501A01" w:rsidP="00C6760F">
                  <w:pPr>
                    <w:pStyle w:val="ListParagraph"/>
                    <w:numPr>
                      <w:ilvl w:val="0"/>
                      <w:numId w:val="34"/>
                    </w:numPr>
                    <w:autoSpaceDE w:val="0"/>
                    <w:autoSpaceDN w:val="0"/>
                    <w:adjustRightInd w:val="0"/>
                    <w:spacing w:after="200" w:line="276" w:lineRule="auto"/>
                    <w:rPr>
                      <w:iCs/>
                    </w:rPr>
                  </w:pPr>
                  <w:r w:rsidRPr="000049B6">
                    <w:rPr>
                      <w:iCs/>
                    </w:rPr>
                    <w:t xml:space="preserve">Allow students about 5 minutes to brain storm </w:t>
                  </w:r>
                  <w:r>
                    <w:rPr>
                      <w:iCs/>
                    </w:rPr>
                    <w:t xml:space="preserve">and create a draft </w:t>
                  </w:r>
                  <w:r w:rsidRPr="000049B6">
                    <w:rPr>
                      <w:iCs/>
                    </w:rPr>
                    <w:t xml:space="preserve">about how they will design </w:t>
                  </w:r>
                  <w:r>
                    <w:rPr>
                      <w:iCs/>
                    </w:rPr>
                    <w:t xml:space="preserve">their recycling bins.  </w:t>
                  </w:r>
                  <w:r w:rsidRPr="000049B6">
                    <w:rPr>
                      <w:b/>
                      <w:iCs/>
                    </w:rPr>
                    <w:t>They are able to work within their groups but each student needs to document their own thoughts and information.</w:t>
                  </w:r>
                  <w:r w:rsidRPr="000049B6">
                    <w:rPr>
                      <w:iCs/>
                    </w:rPr>
                    <w:t xml:space="preserve"> </w:t>
                  </w:r>
                </w:p>
                <w:p w:rsidR="00501A01" w:rsidRPr="00EE2A0C" w:rsidRDefault="00DD1F2F" w:rsidP="000A3BCB">
                  <w:pPr>
                    <w:pStyle w:val="Default"/>
                    <w:rPr>
                      <w:rFonts w:ascii="Times New Roman" w:hAnsi="Times New Roman" w:cs="Times New Roman"/>
                      <w:b/>
                      <w:iCs/>
                    </w:rPr>
                  </w:pPr>
                  <w:r w:rsidRPr="00EE2A0C">
                    <w:rPr>
                      <w:rFonts w:ascii="Times New Roman" w:hAnsi="Times New Roman" w:cs="Times New Roman"/>
                      <w:b/>
                      <w:iCs/>
                    </w:rPr>
                    <w:t>Make sure to have all yo</w:t>
                  </w:r>
                  <w:r>
                    <w:rPr>
                      <w:rFonts w:ascii="Times New Roman" w:hAnsi="Times New Roman" w:cs="Times New Roman"/>
                      <w:b/>
                      <w:iCs/>
                    </w:rPr>
                    <w:t xml:space="preserve">ur supplies available for today </w:t>
                  </w:r>
                  <w:r w:rsidRPr="00EE2A0C">
                    <w:rPr>
                      <w:rFonts w:ascii="Times New Roman" w:hAnsi="Times New Roman" w:cs="Times New Roman"/>
                      <w:b/>
                      <w:iCs/>
                    </w:rPr>
                    <w:t xml:space="preserve">(6-10 clean, medium-sized, cardboard boxes, paint, paper plates, paintbrushes, cups with water, paper towels, and lots of newspaper). </w:t>
                  </w:r>
                  <w:r w:rsidR="00501A01" w:rsidRPr="00EE2A0C">
                    <w:rPr>
                      <w:rFonts w:ascii="Times New Roman" w:hAnsi="Times New Roman" w:cs="Times New Roman"/>
                      <w:b/>
                      <w:iCs/>
                    </w:rPr>
                    <w:t>Students will be working on art to compose paper recycle boxes to be placed throughout the school. To make it easier on yourself, place everything needed for each group in a box. This way, students can quickly get their supplies when it is time for the</w:t>
                  </w:r>
                  <w:r w:rsidR="00501A01" w:rsidRPr="00EE2A0C">
                    <w:rPr>
                      <w:b/>
                      <w:iCs/>
                    </w:rPr>
                    <w:t xml:space="preserve"> </w:t>
                  </w:r>
                  <w:r w:rsidR="00501A01" w:rsidRPr="00EE2A0C">
                    <w:rPr>
                      <w:rFonts w:ascii="Times New Roman" w:hAnsi="Times New Roman" w:cs="Times New Roman"/>
                      <w:b/>
                      <w:iCs/>
                    </w:rPr>
                    <w:t xml:space="preserve">activity to take place. </w:t>
                  </w:r>
                  <w:r w:rsidR="00501A01" w:rsidRPr="00F90083">
                    <w:rPr>
                      <w:rFonts w:ascii="Times New Roman" w:hAnsi="Times New Roman" w:cs="Times New Roman"/>
                      <w:iCs/>
                    </w:rPr>
                    <w:t xml:space="preserve"> </w:t>
                  </w:r>
                </w:p>
                <w:p w:rsidR="00501A01" w:rsidRDefault="00501A01" w:rsidP="000A3BCB">
                  <w:pPr>
                    <w:pStyle w:val="Default"/>
                    <w:rPr>
                      <w:rFonts w:ascii="Times New Roman" w:hAnsi="Times New Roman" w:cs="Times New Roman"/>
                      <w:iCs/>
                    </w:rPr>
                  </w:pPr>
                </w:p>
                <w:p w:rsidR="00501A01" w:rsidRPr="00EE2A0C" w:rsidRDefault="00501A01" w:rsidP="000A3BCB">
                  <w:pPr>
                    <w:pStyle w:val="Default"/>
                    <w:rPr>
                      <w:rFonts w:ascii="Times New Roman" w:hAnsi="Times New Roman" w:cs="Times New Roman"/>
                      <w:b/>
                    </w:rPr>
                  </w:pPr>
                  <w:r w:rsidRPr="00EE2A0C">
                    <w:rPr>
                      <w:rFonts w:ascii="Times New Roman" w:hAnsi="Times New Roman" w:cs="Times New Roman"/>
                      <w:b/>
                      <w:iCs/>
                    </w:rPr>
                    <w:t xml:space="preserve">Explain to them that they will be decorating and illustrating the cardboard boxes for paper recycling due to that fact that lots of paper is thrown away verses being recycled. </w:t>
                  </w:r>
                </w:p>
                <w:p w:rsidR="00501A01" w:rsidRDefault="00501A01" w:rsidP="00C6760F">
                  <w:pPr>
                    <w:pStyle w:val="Default"/>
                    <w:numPr>
                      <w:ilvl w:val="0"/>
                      <w:numId w:val="34"/>
                    </w:numPr>
                    <w:rPr>
                      <w:rFonts w:ascii="Times New Roman" w:hAnsi="Times New Roman" w:cs="Times New Roman"/>
                    </w:rPr>
                  </w:pPr>
                  <w:r w:rsidRPr="00F90083">
                    <w:rPr>
                      <w:rFonts w:ascii="Times New Roman" w:hAnsi="Times New Roman" w:cs="Times New Roman"/>
                      <w:iCs/>
                    </w:rPr>
                    <w:t xml:space="preserve">Show the students </w:t>
                  </w:r>
                  <w:r>
                    <w:rPr>
                      <w:rFonts w:ascii="Times New Roman" w:hAnsi="Times New Roman" w:cs="Times New Roman"/>
                      <w:iCs/>
                    </w:rPr>
                    <w:t xml:space="preserve">a picture of or </w:t>
                  </w:r>
                  <w:r w:rsidRPr="00F90083">
                    <w:rPr>
                      <w:rFonts w:ascii="Times New Roman" w:hAnsi="Times New Roman" w:cs="Times New Roman"/>
                      <w:iCs/>
                    </w:rPr>
                    <w:t>an example of what you expect for them. This should be a previous project or one</w:t>
                  </w:r>
                  <w:r w:rsidRPr="00F90083">
                    <w:rPr>
                      <w:iCs/>
                    </w:rPr>
                    <w:t xml:space="preserve"> </w:t>
                  </w:r>
                  <w:r w:rsidRPr="00F90083">
                    <w:rPr>
                      <w:rFonts w:ascii="Times New Roman" w:hAnsi="Times New Roman" w:cs="Times New Roman"/>
                      <w:iCs/>
                    </w:rPr>
                    <w:t xml:space="preserve">composed by the teacher. </w:t>
                  </w:r>
                </w:p>
                <w:p w:rsidR="00501A01" w:rsidRDefault="00501A01" w:rsidP="00C6760F">
                  <w:pPr>
                    <w:pStyle w:val="Default"/>
                    <w:numPr>
                      <w:ilvl w:val="0"/>
                      <w:numId w:val="34"/>
                    </w:numPr>
                    <w:rPr>
                      <w:rFonts w:ascii="Times New Roman" w:hAnsi="Times New Roman" w:cs="Times New Roman"/>
                    </w:rPr>
                  </w:pPr>
                  <w:r w:rsidRPr="00F90083">
                    <w:rPr>
                      <w:rFonts w:ascii="Times New Roman" w:hAnsi="Times New Roman" w:cs="Times New Roman"/>
                      <w:iCs/>
                    </w:rPr>
                    <w:t xml:space="preserve"> Advise the students that this project should be inspired by saving Earth. Their final projects should illustrate that. </w:t>
                  </w:r>
                </w:p>
                <w:p w:rsidR="00501A01" w:rsidRDefault="00501A01" w:rsidP="00C6760F">
                  <w:pPr>
                    <w:pStyle w:val="Default"/>
                    <w:numPr>
                      <w:ilvl w:val="0"/>
                      <w:numId w:val="34"/>
                    </w:numPr>
                    <w:rPr>
                      <w:rFonts w:ascii="Times New Roman" w:hAnsi="Times New Roman" w:cs="Times New Roman"/>
                    </w:rPr>
                  </w:pPr>
                  <w:r w:rsidRPr="00B92C74">
                    <w:rPr>
                      <w:rFonts w:ascii="Times New Roman" w:hAnsi="Times New Roman" w:cs="Times New Roman"/>
                      <w:iCs/>
                    </w:rPr>
                    <w:t xml:space="preserve">Each completed box and poster should be placed in a designated area to dry. </w:t>
                  </w:r>
                </w:p>
                <w:p w:rsidR="00501A01" w:rsidRPr="00B92C74" w:rsidRDefault="00501A01" w:rsidP="00C6760F">
                  <w:pPr>
                    <w:pStyle w:val="Default"/>
                    <w:numPr>
                      <w:ilvl w:val="0"/>
                      <w:numId w:val="34"/>
                    </w:numPr>
                    <w:rPr>
                      <w:rFonts w:ascii="Times New Roman" w:hAnsi="Times New Roman" w:cs="Times New Roman"/>
                    </w:rPr>
                  </w:pPr>
                  <w:r w:rsidRPr="00B92C74">
                    <w:rPr>
                      <w:rFonts w:ascii="Times New Roman" w:hAnsi="Times New Roman" w:cs="Times New Roman"/>
                      <w:iCs/>
                    </w:rPr>
                    <w:t xml:space="preserve">Have students gather and put away all materials where they should be located. Paint brushes should be washed out, desks should be cleared, and all trash properly disposed of. </w:t>
                  </w:r>
                </w:p>
              </w:tc>
            </w:tr>
            <w:tr w:rsidR="00501A01" w:rsidRPr="006C6EC1" w:rsidTr="00DD1F2F">
              <w:trPr>
                <w:trHeight w:val="1250"/>
              </w:trPr>
              <w:tc>
                <w:tcPr>
                  <w:tcW w:w="9650" w:type="dxa"/>
                  <w:shd w:val="clear" w:color="auto" w:fill="FFFFFF" w:themeFill="background1"/>
                </w:tcPr>
                <w:p w:rsidR="00501A01" w:rsidRDefault="00501A01" w:rsidP="000A3BCB">
                  <w:pPr>
                    <w:spacing w:before="40" w:after="40"/>
                    <w:rPr>
                      <w:rFonts w:cs="Function-Oblique"/>
                      <w:b/>
                      <w:iCs/>
                    </w:rPr>
                  </w:pPr>
                  <w:r>
                    <w:rPr>
                      <w:rFonts w:cs="Function-Oblique"/>
                      <w:b/>
                      <w:iCs/>
                      <w:sz w:val="22"/>
                    </w:rPr>
                    <w:t xml:space="preserve">Explanation: </w:t>
                  </w:r>
                </w:p>
                <w:p w:rsidR="00501A01" w:rsidRDefault="00501A01" w:rsidP="000A3BCB">
                  <w:pPr>
                    <w:spacing w:before="40" w:after="40"/>
                    <w:rPr>
                      <w:rFonts w:cs="Function-Oblique"/>
                      <w:b/>
                      <w:iCs/>
                    </w:rPr>
                  </w:pPr>
                  <w:r>
                    <w:rPr>
                      <w:rFonts w:cs="Function-Oblique"/>
                      <w:b/>
                      <w:iCs/>
                      <w:sz w:val="22"/>
                    </w:rPr>
                    <w:t xml:space="preserve">Ask Reporters: </w:t>
                  </w:r>
                </w:p>
                <w:p w:rsidR="00501A01" w:rsidRDefault="00501A01" w:rsidP="000A3BCB">
                  <w:pPr>
                    <w:spacing w:before="40" w:after="40"/>
                    <w:rPr>
                      <w:rFonts w:cs="Function-Oblique"/>
                      <w:b/>
                      <w:iCs/>
                    </w:rPr>
                  </w:pPr>
                  <w:r>
                    <w:rPr>
                      <w:rFonts w:cs="Function-Oblique"/>
                      <w:b/>
                      <w:iCs/>
                      <w:sz w:val="22"/>
                    </w:rPr>
                    <w:t>Why did your group decide to design your recycling bin the way you did? Explain</w:t>
                  </w:r>
                </w:p>
                <w:p w:rsidR="00501A01" w:rsidRDefault="00501A01" w:rsidP="000A3BCB">
                  <w:pPr>
                    <w:spacing w:before="40" w:after="40"/>
                    <w:rPr>
                      <w:rFonts w:cs="Function-Oblique"/>
                      <w:b/>
                      <w:iCs/>
                    </w:rPr>
                  </w:pPr>
                  <w:r>
                    <w:rPr>
                      <w:rFonts w:cs="Function-Oblique"/>
                      <w:b/>
                      <w:iCs/>
                      <w:sz w:val="22"/>
                    </w:rPr>
                    <w:t>Where would you put your bin within the school? Why?</w:t>
                  </w:r>
                </w:p>
                <w:p w:rsidR="00501A01" w:rsidRDefault="00501A01" w:rsidP="000A3BCB">
                  <w:pPr>
                    <w:spacing w:before="40" w:after="40"/>
                    <w:rPr>
                      <w:rFonts w:cs="Function-Oblique"/>
                      <w:b/>
                      <w:iCs/>
                    </w:rPr>
                  </w:pPr>
                  <w:r>
                    <w:rPr>
                      <w:rFonts w:cs="Function-Oblique"/>
                      <w:b/>
                      <w:iCs/>
                      <w:sz w:val="22"/>
                    </w:rPr>
                    <w:t xml:space="preserve"> </w:t>
                  </w:r>
                </w:p>
                <w:p w:rsidR="00501A01" w:rsidRDefault="00501A01" w:rsidP="000A3BCB">
                  <w:pPr>
                    <w:spacing w:before="40" w:after="40"/>
                    <w:rPr>
                      <w:iCs/>
                    </w:rPr>
                  </w:pPr>
                  <w:r w:rsidRPr="00F90083">
                    <w:rPr>
                      <w:iCs/>
                    </w:rPr>
                    <w:t xml:space="preserve">Have the students call out what they think of when they think about the Earth and saving the planet. </w:t>
                  </w:r>
                </w:p>
                <w:p w:rsidR="00501A01" w:rsidRPr="00795DAA" w:rsidRDefault="00501A01" w:rsidP="000A3BCB">
                  <w:pPr>
                    <w:spacing w:before="40" w:after="40"/>
                    <w:rPr>
                      <w:rFonts w:cs="Function-Oblique"/>
                      <w:b/>
                      <w:iCs/>
                    </w:rPr>
                  </w:pPr>
                </w:p>
                <w:p w:rsidR="00501A01" w:rsidRDefault="00501A01" w:rsidP="000A3BCB">
                  <w:pPr>
                    <w:pStyle w:val="Default"/>
                    <w:rPr>
                      <w:rFonts w:ascii="Times New Roman" w:hAnsi="Times New Roman"/>
                      <w:iCs/>
                    </w:rPr>
                  </w:pPr>
                  <w:r w:rsidRPr="00335D06">
                    <w:rPr>
                      <w:rFonts w:ascii="Times New Roman" w:hAnsi="Times New Roman" w:cs="Times New Roman"/>
                      <w:b/>
                      <w:iCs/>
                    </w:rPr>
                    <w:t>Exit Ticket--</w:t>
                  </w:r>
                  <w:r w:rsidRPr="00335D06">
                    <w:rPr>
                      <w:rFonts w:ascii="Times New Roman" w:hAnsi="Times New Roman"/>
                      <w:b/>
                      <w:iCs/>
                    </w:rPr>
                    <w:t>Science</w:t>
                  </w:r>
                  <w:r w:rsidRPr="002F2905">
                    <w:rPr>
                      <w:rFonts w:ascii="Times New Roman" w:hAnsi="Times New Roman"/>
                      <w:b/>
                      <w:iCs/>
                    </w:rPr>
                    <w:t xml:space="preserve"> Journal Entry</w:t>
                  </w:r>
                  <w:r>
                    <w:rPr>
                      <w:rFonts w:ascii="Times New Roman" w:hAnsi="Times New Roman"/>
                      <w:b/>
                      <w:iCs/>
                    </w:rPr>
                    <w:t>( 5 minutes)</w:t>
                  </w:r>
                  <w:r w:rsidRPr="002F2905">
                    <w:rPr>
                      <w:rFonts w:ascii="Times New Roman" w:hAnsi="Times New Roman"/>
                      <w:iCs/>
                    </w:rPr>
                    <w:t xml:space="preserve">:  Allow the students to write a mini reflection, approximately one paragraph, on what </w:t>
                  </w:r>
                  <w:r>
                    <w:rPr>
                      <w:rFonts w:ascii="Times New Roman" w:hAnsi="Times New Roman"/>
                      <w:iCs/>
                    </w:rPr>
                    <w:t xml:space="preserve">they think </w:t>
                  </w:r>
                  <w:r w:rsidRPr="002F2905">
                    <w:rPr>
                      <w:rFonts w:ascii="Times New Roman" w:hAnsi="Times New Roman"/>
                      <w:iCs/>
                    </w:rPr>
                    <w:t>needs to be done to make a change</w:t>
                  </w:r>
                  <w:r>
                    <w:rPr>
                      <w:rFonts w:ascii="Times New Roman" w:hAnsi="Times New Roman"/>
                      <w:iCs/>
                    </w:rPr>
                    <w:t>.</w:t>
                  </w:r>
                  <w:r w:rsidRPr="002F2905">
                    <w:rPr>
                      <w:rFonts w:ascii="Times New Roman" w:hAnsi="Times New Roman"/>
                      <w:iCs/>
                    </w:rPr>
                    <w:t xml:space="preserve"> </w:t>
                  </w:r>
                  <w:r>
                    <w:rPr>
                      <w:rFonts w:ascii="Times New Roman" w:hAnsi="Times New Roman"/>
                      <w:iCs/>
                    </w:rPr>
                    <w:t xml:space="preserve">Draw an illustration of your recycling bin. </w:t>
                  </w:r>
                </w:p>
                <w:p w:rsidR="00501A01" w:rsidRPr="00780A9E" w:rsidRDefault="00501A01" w:rsidP="000A3BCB">
                  <w:pPr>
                    <w:pStyle w:val="Default"/>
                    <w:rPr>
                      <w:rFonts w:ascii="Times New Roman" w:hAnsi="Times New Roman" w:cs="Times New Roman"/>
                    </w:rPr>
                  </w:pPr>
                </w:p>
                <w:p w:rsidR="00501A01" w:rsidRPr="00B46672" w:rsidRDefault="00501A01" w:rsidP="000A3BCB">
                  <w:pPr>
                    <w:pStyle w:val="Default"/>
                    <w:rPr>
                      <w:rFonts w:ascii="Times New Roman" w:hAnsi="Times New Roman" w:cs="Times New Roman"/>
                      <w:iCs/>
                    </w:rPr>
                  </w:pPr>
                  <w:r w:rsidRPr="00AF1273">
                    <w:rPr>
                      <w:rFonts w:ascii="Times New Roman" w:hAnsi="Times New Roman" w:cs="Times New Roman"/>
                      <w:b/>
                      <w:iCs/>
                    </w:rPr>
                    <w:t>Explain to them this is the importance of this project. Advise students upon completion of their box, they will have to</w:t>
                  </w:r>
                  <w:r w:rsidRPr="00AF1273">
                    <w:rPr>
                      <w:b/>
                      <w:iCs/>
                    </w:rPr>
                    <w:t xml:space="preserve"> </w:t>
                  </w:r>
                  <w:r w:rsidRPr="00AF1273">
                    <w:rPr>
                      <w:rFonts w:ascii="Times New Roman" w:hAnsi="Times New Roman" w:cs="Times New Roman"/>
                      <w:b/>
                      <w:iCs/>
                    </w:rPr>
                    <w:t>complete a public service announcement and video for the recycling program</w:t>
                  </w:r>
                  <w:r>
                    <w:rPr>
                      <w:rFonts w:ascii="Times New Roman" w:hAnsi="Times New Roman" w:cs="Times New Roman"/>
                      <w:iCs/>
                    </w:rPr>
                    <w:t>.</w:t>
                  </w:r>
                  <w:r w:rsidRPr="00F90083">
                    <w:rPr>
                      <w:rFonts w:ascii="Times New Roman" w:hAnsi="Times New Roman" w:cs="Times New Roman"/>
                      <w:iCs/>
                    </w:rPr>
                    <w:t xml:space="preserve"> </w:t>
                  </w:r>
                </w:p>
                <w:p w:rsidR="00501A01" w:rsidRPr="00B46672" w:rsidRDefault="00501A01" w:rsidP="000A3BCB"/>
              </w:tc>
            </w:tr>
            <w:tr w:rsidR="00501A01" w:rsidRPr="004A7350" w:rsidTr="00DD1F2F">
              <w:tblPrEx>
                <w:tblLook w:val="04A0" w:firstRow="1" w:lastRow="0" w:firstColumn="1" w:lastColumn="0" w:noHBand="0" w:noVBand="1"/>
              </w:tblPrEx>
              <w:tc>
                <w:tcPr>
                  <w:tcW w:w="9650" w:type="dxa"/>
                  <w:shd w:val="clear" w:color="auto" w:fill="FFFFFF" w:themeFill="background1"/>
                </w:tcPr>
                <w:p w:rsidR="00501A01" w:rsidRPr="005871C8" w:rsidRDefault="00501A01" w:rsidP="000A3BCB">
                  <w:pPr>
                    <w:pStyle w:val="Default"/>
                    <w:rPr>
                      <w:rFonts w:ascii="Times New Roman" w:hAnsi="Times New Roman" w:cs="Times New Roman"/>
                    </w:rPr>
                  </w:pPr>
                  <w:r>
                    <w:rPr>
                      <w:b/>
                      <w:sz w:val="22"/>
                      <w:szCs w:val="28"/>
                    </w:rPr>
                    <w:t xml:space="preserve">Evaluation: </w:t>
                  </w:r>
                  <w:r w:rsidRPr="005871C8">
                    <w:rPr>
                      <w:rFonts w:ascii="Times New Roman" w:hAnsi="Times New Roman" w:cs="Times New Roman"/>
                      <w:iCs/>
                    </w:rPr>
                    <w:t xml:space="preserve">Students will receive a final grade on the project from various activities from the service learning project. They will be expected to have followed the rubric and will be graded on how each component. Their writing journals will be reviewed for participation to make sure that all students were actively participating in the project. The final work of art will be graded for its creativity and collaboration. </w:t>
                  </w:r>
                </w:p>
                <w:p w:rsidR="00501A01" w:rsidRPr="005871C8" w:rsidRDefault="00501A01" w:rsidP="000A3BCB">
                  <w:pPr>
                    <w:pStyle w:val="Default"/>
                    <w:rPr>
                      <w:rFonts w:ascii="Times New Roman" w:hAnsi="Times New Roman" w:cs="Times New Roman"/>
                    </w:rPr>
                  </w:pPr>
                  <w:r w:rsidRPr="005871C8">
                    <w:rPr>
                      <w:rFonts w:ascii="Times New Roman" w:hAnsi="Times New Roman" w:cs="Times New Roman"/>
                      <w:iCs/>
                    </w:rPr>
                    <w:t xml:space="preserve">Writing Journal: 20% </w:t>
                  </w:r>
                </w:p>
                <w:p w:rsidR="00501A01" w:rsidRPr="005871C8" w:rsidRDefault="00501A01" w:rsidP="000A3BCB">
                  <w:pPr>
                    <w:pStyle w:val="Default"/>
                    <w:rPr>
                      <w:rFonts w:ascii="Times New Roman" w:hAnsi="Times New Roman" w:cs="Times New Roman"/>
                    </w:rPr>
                  </w:pPr>
                  <w:r w:rsidRPr="005871C8">
                    <w:rPr>
                      <w:rFonts w:ascii="Times New Roman" w:hAnsi="Times New Roman" w:cs="Times New Roman"/>
                      <w:iCs/>
                    </w:rPr>
                    <w:t xml:space="preserve">Participation: 10% </w:t>
                  </w:r>
                </w:p>
                <w:p w:rsidR="00501A01" w:rsidRPr="005871C8" w:rsidRDefault="00501A01" w:rsidP="000A3BCB">
                  <w:pPr>
                    <w:pStyle w:val="Default"/>
                    <w:rPr>
                      <w:rFonts w:ascii="Times New Roman" w:hAnsi="Times New Roman" w:cs="Times New Roman"/>
                    </w:rPr>
                  </w:pPr>
                  <w:r w:rsidRPr="005871C8">
                    <w:rPr>
                      <w:rFonts w:ascii="Times New Roman" w:hAnsi="Times New Roman" w:cs="Times New Roman"/>
                      <w:iCs/>
                    </w:rPr>
                    <w:t xml:space="preserve">Paper Recycle Box: 10% </w:t>
                  </w:r>
                </w:p>
                <w:p w:rsidR="00501A01" w:rsidRPr="005871C8" w:rsidRDefault="00501A01" w:rsidP="000A3BCB">
                  <w:pPr>
                    <w:spacing w:before="40" w:after="40"/>
                    <w:rPr>
                      <w:iCs/>
                    </w:rPr>
                  </w:pPr>
                  <w:r w:rsidRPr="005871C8">
                    <w:rPr>
                      <w:iCs/>
                    </w:rPr>
                    <w:t xml:space="preserve">Feedback will be given throughout the whole project by the teacher. From observations teacher should be able to tell students what they are looking for and they are following directions properly. Upon completion of the whole service learning project, students will receive a rubric with a breakdown of how they received the grade they did. </w:t>
                  </w:r>
                </w:p>
                <w:p w:rsidR="00501A01" w:rsidRDefault="00501A01" w:rsidP="000A3BCB">
                  <w:pPr>
                    <w:spacing w:before="40" w:after="40"/>
                    <w:rPr>
                      <w:szCs w:val="28"/>
                    </w:rPr>
                  </w:pPr>
                </w:p>
              </w:tc>
            </w:tr>
            <w:tr w:rsidR="00501A01" w:rsidRPr="00996485" w:rsidTr="00DD1F2F">
              <w:tblPrEx>
                <w:tblLook w:val="04A0" w:firstRow="1" w:lastRow="0" w:firstColumn="1" w:lastColumn="0" w:noHBand="0" w:noVBand="1"/>
              </w:tblPrEx>
              <w:tc>
                <w:tcPr>
                  <w:tcW w:w="9650" w:type="dxa"/>
                  <w:shd w:val="clear" w:color="auto" w:fill="FFFFFF" w:themeFill="background1"/>
                </w:tcPr>
                <w:p w:rsidR="00501A01" w:rsidRPr="00E874A0" w:rsidRDefault="00501A01" w:rsidP="000A3BCB">
                  <w:pPr>
                    <w:pStyle w:val="Default"/>
                    <w:rPr>
                      <w:rFonts w:ascii="Times New Roman" w:hAnsi="Times New Roman" w:cs="Times New Roman"/>
                      <w:b/>
                      <w:sz w:val="22"/>
                      <w:szCs w:val="28"/>
                    </w:rPr>
                  </w:pPr>
                  <w:r w:rsidRPr="00E874A0">
                    <w:rPr>
                      <w:rFonts w:ascii="Times New Roman" w:hAnsi="Times New Roman" w:cs="Times New Roman"/>
                      <w:b/>
                      <w:sz w:val="22"/>
                      <w:szCs w:val="28"/>
                    </w:rPr>
                    <w:t>Extension:</w:t>
                  </w:r>
                </w:p>
                <w:p w:rsidR="00501A01" w:rsidRPr="00E874A0" w:rsidRDefault="00501A01" w:rsidP="000A3BCB">
                  <w:pPr>
                    <w:pStyle w:val="Default"/>
                    <w:numPr>
                      <w:ilvl w:val="0"/>
                      <w:numId w:val="4"/>
                    </w:numPr>
                    <w:rPr>
                      <w:rFonts w:ascii="Times New Roman" w:hAnsi="Times New Roman" w:cs="Times New Roman"/>
                      <w:sz w:val="23"/>
                      <w:szCs w:val="23"/>
                    </w:rPr>
                  </w:pPr>
                  <w:r w:rsidRPr="00E874A0">
                    <w:rPr>
                      <w:rFonts w:ascii="Times New Roman" w:hAnsi="Times New Roman" w:cs="Times New Roman"/>
                    </w:rPr>
                    <w:t xml:space="preserve">Homework Reading Assignment:   Read and relate the comic Adventures of the Garbage Gremlin, </w:t>
                  </w:r>
                  <w:hyperlink r:id="rId133" w:history="1">
                    <w:r w:rsidRPr="00E874A0">
                      <w:rPr>
                        <w:rStyle w:val="Hyperlink"/>
                        <w:rFonts w:ascii="Times New Roman" w:hAnsi="Times New Roman" w:cs="Times New Roman"/>
                        <w:sz w:val="23"/>
                        <w:szCs w:val="23"/>
                      </w:rPr>
                      <w:t>http://www.epa.gov/osw/education/kids/gremlin/gremlin.pdf</w:t>
                    </w:r>
                  </w:hyperlink>
                  <w:r w:rsidRPr="00E874A0">
                    <w:rPr>
                      <w:rFonts w:ascii="Times New Roman" w:hAnsi="Times New Roman" w:cs="Times New Roman"/>
                      <w:sz w:val="23"/>
                      <w:szCs w:val="23"/>
                    </w:rPr>
                    <w:t xml:space="preserve"> </w:t>
                  </w:r>
                  <w:r w:rsidRPr="00E874A0">
                    <w:rPr>
                      <w:rFonts w:ascii="Times New Roman" w:hAnsi="Times New Roman" w:cs="Times New Roman"/>
                    </w:rPr>
                    <w:t>to the lesson.</w:t>
                  </w:r>
                </w:p>
                <w:p w:rsidR="00501A01" w:rsidRPr="00E874A0" w:rsidRDefault="00501A01" w:rsidP="000A3BCB">
                  <w:pPr>
                    <w:pStyle w:val="Default"/>
                    <w:numPr>
                      <w:ilvl w:val="0"/>
                      <w:numId w:val="4"/>
                    </w:numPr>
                    <w:rPr>
                      <w:rFonts w:ascii="Times New Roman" w:hAnsi="Times New Roman" w:cs="Times New Roman"/>
                      <w:sz w:val="23"/>
                      <w:szCs w:val="23"/>
                    </w:rPr>
                  </w:pPr>
                  <w:r w:rsidRPr="00E874A0">
                    <w:rPr>
                      <w:rFonts w:ascii="Times New Roman" w:hAnsi="Times New Roman" w:cs="Times New Roman"/>
                      <w:sz w:val="23"/>
                      <w:szCs w:val="23"/>
                    </w:rPr>
                    <w:t xml:space="preserve">Students compose a piece of art made of recycled goods. </w:t>
                  </w:r>
                </w:p>
                <w:p w:rsidR="00501A01" w:rsidRPr="0072738B" w:rsidRDefault="00501A01" w:rsidP="000A3BCB">
                  <w:pPr>
                    <w:pStyle w:val="Default"/>
                  </w:pPr>
                  <w:r w:rsidRPr="00E874A0">
                    <w:rPr>
                      <w:rFonts w:ascii="Times New Roman" w:hAnsi="Times New Roman" w:cs="Times New Roman"/>
                    </w:rPr>
                    <w:t>.</w:t>
                  </w:r>
                </w:p>
              </w:tc>
            </w:tr>
            <w:tr w:rsidR="00501A01" w:rsidRPr="000B01E7" w:rsidTr="0003519A">
              <w:tblPrEx>
                <w:tblLook w:val="04A0" w:firstRow="1" w:lastRow="0" w:firstColumn="1" w:lastColumn="0" w:noHBand="0" w:noVBand="1"/>
              </w:tblPrEx>
              <w:tc>
                <w:tcPr>
                  <w:tcW w:w="9650" w:type="dxa"/>
                  <w:tcBorders>
                    <w:bottom w:val="single" w:sz="4" w:space="0" w:color="000000"/>
                  </w:tcBorders>
                  <w:shd w:val="clear" w:color="auto" w:fill="BFBFBF" w:themeFill="background1" w:themeFillShade="BF"/>
                </w:tcPr>
                <w:p w:rsidR="0003519A" w:rsidRDefault="0003519A" w:rsidP="0003519A">
                  <w:pPr>
                    <w:autoSpaceDE w:val="0"/>
                    <w:autoSpaceDN w:val="0"/>
                    <w:adjustRightInd w:val="0"/>
                    <w:rPr>
                      <w:rFonts w:ascii="Garamond-Bold" w:eastAsiaTheme="minorHAnsi" w:hAnsi="Garamond-Bold" w:cs="Garamond-Bold"/>
                      <w:b/>
                      <w:bCs/>
                    </w:rPr>
                  </w:pPr>
                  <w:r>
                    <w:rPr>
                      <w:rFonts w:ascii="Garamond-Bold" w:eastAsiaTheme="minorHAnsi" w:hAnsi="Garamond-Bold" w:cs="Garamond-Bold"/>
                      <w:b/>
                      <w:bCs/>
                    </w:rPr>
                    <w:t>Service-Learning Connection</w:t>
                  </w:r>
                </w:p>
                <w:p w:rsidR="0003519A" w:rsidRDefault="0003519A" w:rsidP="0003519A">
                  <w:pPr>
                    <w:autoSpaceDE w:val="0"/>
                    <w:autoSpaceDN w:val="0"/>
                    <w:adjustRightInd w:val="0"/>
                    <w:rPr>
                      <w:rFonts w:ascii="Garamond" w:eastAsiaTheme="minorHAnsi" w:hAnsi="Garamond" w:cs="Garamond"/>
                    </w:rPr>
                  </w:pPr>
                  <w:r>
                    <w:rPr>
                      <w:rFonts w:ascii="Garamond-Bold" w:eastAsiaTheme="minorHAnsi" w:hAnsi="Garamond-Bold" w:cs="Garamond-Bold"/>
                      <w:b/>
                      <w:bCs/>
                    </w:rPr>
                    <w:t xml:space="preserve">Preparation. </w:t>
                  </w:r>
                  <w:r>
                    <w:rPr>
                      <w:rFonts w:ascii="Garamond" w:eastAsiaTheme="minorHAnsi" w:hAnsi="Garamond" w:cs="Garamond"/>
                    </w:rPr>
                    <w:t>After completing the activity using their at-home trash, the students organize and participate in a trash- and litter-collection effort at their school. They sort and classify what they find as “recyclable,” “reusable,” or “neither recyclable nor reusable,” and tally the results. They also research the most effective ways to dispose of trash and litter, and they investigate how their school disposes of its trash. Does the school recycle?</w:t>
                  </w:r>
                </w:p>
                <w:p w:rsidR="0003519A" w:rsidRDefault="0003519A" w:rsidP="0003519A">
                  <w:pPr>
                    <w:autoSpaceDE w:val="0"/>
                    <w:autoSpaceDN w:val="0"/>
                    <w:adjustRightInd w:val="0"/>
                    <w:rPr>
                      <w:rFonts w:ascii="Garamond" w:eastAsiaTheme="minorHAnsi" w:hAnsi="Garamond" w:cs="Garamond"/>
                    </w:rPr>
                  </w:pPr>
                  <w:r>
                    <w:rPr>
                      <w:rFonts w:ascii="Garamond-Bold" w:eastAsiaTheme="minorHAnsi" w:hAnsi="Garamond-Bold" w:cs="Garamond-Bold"/>
                      <w:b/>
                      <w:bCs/>
                    </w:rPr>
                    <w:t xml:space="preserve">Service. </w:t>
                  </w:r>
                  <w:r>
                    <w:rPr>
                      <w:rFonts w:ascii="Garamond" w:eastAsiaTheme="minorHAnsi" w:hAnsi="Garamond" w:cs="Garamond"/>
                    </w:rPr>
                    <w:t>The students create posters and write a letter to the principal detailing the kinds of trash that their school generates and giving information about how these particular items of waste are most effectively and efficiently handled.</w:t>
                  </w:r>
                </w:p>
                <w:p w:rsidR="00501A01" w:rsidRPr="0003519A" w:rsidRDefault="0003519A" w:rsidP="0003519A">
                  <w:pPr>
                    <w:autoSpaceDE w:val="0"/>
                    <w:autoSpaceDN w:val="0"/>
                    <w:adjustRightInd w:val="0"/>
                    <w:rPr>
                      <w:rFonts w:ascii="Garamond" w:eastAsiaTheme="minorHAnsi" w:hAnsi="Garamond" w:cs="Garamond"/>
                    </w:rPr>
                  </w:pPr>
                  <w:r>
                    <w:rPr>
                      <w:rFonts w:ascii="Garamond-Bold" w:eastAsiaTheme="minorHAnsi" w:hAnsi="Garamond-Bold" w:cs="Garamond-Bold"/>
                      <w:b/>
                      <w:bCs/>
                    </w:rPr>
                    <w:t xml:space="preserve">Reflection. </w:t>
                  </w:r>
                  <w:r>
                    <w:rPr>
                      <w:rFonts w:ascii="Garamond" w:eastAsiaTheme="minorHAnsi" w:hAnsi="Garamond" w:cs="Garamond"/>
                    </w:rPr>
                    <w:t>The students exchange thoughts about what they have accomplished with their school trash and litter collection and analysis and about what effect their pamphlets and their letter to the principal have had or will have in the future.</w:t>
                  </w:r>
                </w:p>
              </w:tc>
            </w:tr>
          </w:tbl>
          <w:p w:rsidR="00501A01" w:rsidRPr="00A67880" w:rsidRDefault="00501A01" w:rsidP="000A3BCB">
            <w:pPr>
              <w:spacing w:before="40" w:after="40"/>
              <w:rPr>
                <w:b/>
                <w:szCs w:val="21"/>
              </w:rPr>
            </w:pPr>
          </w:p>
        </w:tc>
      </w:tr>
    </w:tbl>
    <w:p w:rsidR="00995964" w:rsidRDefault="00995964">
      <w:pPr>
        <w:spacing w:after="200" w:line="276" w:lineRule="auto"/>
      </w:pPr>
    </w:p>
    <w:p w:rsidR="00D8199E" w:rsidRDefault="00D8199E">
      <w:pPr>
        <w:spacing w:after="200" w:line="276" w:lineRule="auto"/>
      </w:pPr>
    </w:p>
    <w:p w:rsidR="00E874A0" w:rsidRDefault="00E874A0">
      <w:pPr>
        <w:spacing w:after="200" w:line="276" w:lineRule="auto"/>
      </w:pPr>
    </w:p>
    <w:p w:rsidR="00E874A0" w:rsidRDefault="00E874A0">
      <w:pPr>
        <w:spacing w:after="200" w:line="276" w:lineRule="auto"/>
      </w:pPr>
    </w:p>
    <w:p w:rsidR="00E874A0" w:rsidRDefault="00E874A0">
      <w:pPr>
        <w:spacing w:after="200" w:line="276" w:lineRule="auto"/>
      </w:pPr>
    </w:p>
    <w:p w:rsidR="00E874A0" w:rsidRDefault="00E874A0">
      <w:pPr>
        <w:spacing w:after="200" w:line="276" w:lineRule="auto"/>
      </w:pPr>
    </w:p>
    <w:p w:rsidR="00E874A0" w:rsidRDefault="00E874A0">
      <w:pPr>
        <w:spacing w:after="200" w:line="276" w:lineRule="auto"/>
      </w:pPr>
    </w:p>
    <w:p w:rsidR="00E874A0" w:rsidRDefault="00E874A0">
      <w:pPr>
        <w:spacing w:after="200" w:line="276" w:lineRule="auto"/>
      </w:pPr>
    </w:p>
    <w:p w:rsidR="00E874A0" w:rsidRDefault="00E874A0">
      <w:pPr>
        <w:spacing w:after="200" w:line="276" w:lineRule="auto"/>
      </w:pPr>
    </w:p>
    <w:p w:rsidR="00E874A0" w:rsidRDefault="00E874A0">
      <w:pPr>
        <w:spacing w:after="200" w:line="276" w:lineRule="auto"/>
      </w:pPr>
    </w:p>
    <w:p w:rsidR="00AA4865" w:rsidRDefault="00AA4865">
      <w:pPr>
        <w:spacing w:after="200" w:line="276" w:lineRule="auto"/>
      </w:pPr>
    </w:p>
    <w:p w:rsidR="00AA4865" w:rsidRDefault="00AA4865">
      <w:pPr>
        <w:spacing w:after="200" w:line="276" w:lineRule="auto"/>
      </w:pPr>
    </w:p>
    <w:p w:rsidR="00AA4865" w:rsidRDefault="00AA4865">
      <w:pPr>
        <w:spacing w:after="200" w:line="276" w:lineRule="auto"/>
      </w:pPr>
    </w:p>
    <w:p w:rsidR="00AA4865" w:rsidRDefault="00AA4865">
      <w:pPr>
        <w:spacing w:after="200" w:line="276" w:lineRule="auto"/>
      </w:pPr>
    </w:p>
    <w:p w:rsidR="00AA4865" w:rsidRDefault="00AA4865">
      <w:pPr>
        <w:spacing w:after="200" w:line="276" w:lineRule="auto"/>
      </w:pPr>
    </w:p>
    <w:p w:rsidR="00AA4865" w:rsidRDefault="00AA4865">
      <w:pPr>
        <w:spacing w:after="200" w:line="276" w:lineRule="auto"/>
      </w:pPr>
    </w:p>
    <w:p w:rsidR="00AA4865" w:rsidRDefault="00AA4865">
      <w:pPr>
        <w:spacing w:after="200" w:line="276" w:lineRule="auto"/>
      </w:pPr>
    </w:p>
    <w:p w:rsidR="00E874A0" w:rsidRDefault="00E874A0">
      <w:pPr>
        <w:spacing w:after="200" w:line="276" w:lineRule="auto"/>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236"/>
        <w:gridCol w:w="91"/>
        <w:gridCol w:w="1219"/>
        <w:gridCol w:w="270"/>
        <w:gridCol w:w="539"/>
        <w:gridCol w:w="271"/>
        <w:gridCol w:w="1620"/>
        <w:gridCol w:w="270"/>
        <w:gridCol w:w="718"/>
        <w:gridCol w:w="362"/>
        <w:gridCol w:w="180"/>
        <w:gridCol w:w="270"/>
        <w:gridCol w:w="1262"/>
        <w:gridCol w:w="268"/>
        <w:gridCol w:w="327"/>
        <w:gridCol w:w="1745"/>
      </w:tblGrid>
      <w:tr w:rsidR="00D8199E" w:rsidRPr="00ED4232" w:rsidTr="00071495">
        <w:tc>
          <w:tcPr>
            <w:tcW w:w="9648" w:type="dxa"/>
            <w:gridSpan w:val="16"/>
            <w:shd w:val="clear" w:color="auto" w:fill="365F91"/>
          </w:tcPr>
          <w:p w:rsidR="00D8199E" w:rsidRPr="00ED4232" w:rsidRDefault="00D8199E" w:rsidP="00071495">
            <w:pPr>
              <w:spacing w:before="40" w:after="40"/>
              <w:jc w:val="center"/>
              <w:rPr>
                <w:rFonts w:ascii="Calibri" w:hAnsi="Calibri"/>
                <w:b/>
                <w:color w:val="FFFFFF"/>
                <w:szCs w:val="28"/>
              </w:rPr>
            </w:pPr>
            <w:r>
              <w:rPr>
                <w:sz w:val="28"/>
                <w:szCs w:val="28"/>
              </w:rPr>
              <w:br w:type="page"/>
            </w:r>
            <w:r>
              <w:rPr>
                <w:rFonts w:ascii="Calibri" w:hAnsi="Calibri"/>
                <w:b/>
                <w:color w:val="FFFFFF"/>
                <w:szCs w:val="28"/>
              </w:rPr>
              <w:t xml:space="preserve"> </w:t>
            </w:r>
            <w:r w:rsidRPr="00ED4232">
              <w:rPr>
                <w:rFonts w:ascii="Calibri" w:hAnsi="Calibri"/>
                <w:b/>
                <w:color w:val="FFFFFF"/>
                <w:szCs w:val="28"/>
              </w:rPr>
              <w:t xml:space="preserve">Lesson Plan </w:t>
            </w:r>
            <w:r w:rsidR="00B54A70">
              <w:rPr>
                <w:rFonts w:ascii="Calibri" w:hAnsi="Calibri"/>
                <w:b/>
                <w:color w:val="FFFFFF"/>
                <w:szCs w:val="28"/>
              </w:rPr>
              <w:t>15</w:t>
            </w:r>
            <w:r>
              <w:rPr>
                <w:rFonts w:ascii="Calibri" w:hAnsi="Calibri"/>
                <w:b/>
                <w:color w:val="FFFFFF"/>
                <w:szCs w:val="28"/>
              </w:rPr>
              <w:t xml:space="preserve"> </w:t>
            </w:r>
            <w:r w:rsidR="0003519A">
              <w:rPr>
                <w:rFonts w:ascii="Calibri" w:hAnsi="Calibri"/>
                <w:b/>
                <w:color w:val="FFFFFF"/>
                <w:szCs w:val="28"/>
              </w:rPr>
              <w:t>Video</w:t>
            </w:r>
          </w:p>
        </w:tc>
      </w:tr>
      <w:tr w:rsidR="00D8199E" w:rsidRPr="00A67880" w:rsidTr="00DD1F2F">
        <w:tc>
          <w:tcPr>
            <w:tcW w:w="9648" w:type="dxa"/>
            <w:gridSpan w:val="16"/>
            <w:shd w:val="clear" w:color="auto" w:fill="FFFFFF" w:themeFill="background1"/>
          </w:tcPr>
          <w:p w:rsidR="00D8199E" w:rsidRPr="00043175" w:rsidRDefault="00D8199E" w:rsidP="00C30469">
            <w:pPr>
              <w:spacing w:before="40" w:after="40"/>
              <w:rPr>
                <w:szCs w:val="20"/>
              </w:rPr>
            </w:pPr>
            <w:r>
              <w:rPr>
                <w:b/>
                <w:sz w:val="22"/>
                <w:szCs w:val="20"/>
              </w:rPr>
              <w:t>SMART Objective</w:t>
            </w:r>
            <w:r w:rsidRPr="00A67880">
              <w:rPr>
                <w:b/>
                <w:sz w:val="22"/>
                <w:szCs w:val="20"/>
              </w:rPr>
              <w:t xml:space="preserve">: </w:t>
            </w:r>
            <w:r w:rsidR="00C30469">
              <w:rPr>
                <w:sz w:val="22"/>
                <w:szCs w:val="20"/>
              </w:rPr>
              <w:t xml:space="preserve">By the end of today’s lesson students will be able to create a public service announcement about recycling. </w:t>
            </w:r>
          </w:p>
        </w:tc>
      </w:tr>
      <w:tr w:rsidR="00D8199E" w:rsidRPr="00A67880" w:rsidTr="00DD1F2F">
        <w:tc>
          <w:tcPr>
            <w:tcW w:w="9648" w:type="dxa"/>
            <w:gridSpan w:val="16"/>
            <w:tcBorders>
              <w:bottom w:val="single" w:sz="4" w:space="0" w:color="000000"/>
            </w:tcBorders>
            <w:shd w:val="clear" w:color="auto" w:fill="FFFFFF" w:themeFill="background1"/>
          </w:tcPr>
          <w:p w:rsidR="00D8199E" w:rsidRPr="00A67880" w:rsidRDefault="00D8199E" w:rsidP="00071495">
            <w:pPr>
              <w:spacing w:before="40" w:after="40"/>
              <w:rPr>
                <w:b/>
                <w:szCs w:val="20"/>
              </w:rPr>
            </w:pPr>
            <w:r w:rsidRPr="00A67880">
              <w:rPr>
                <w:b/>
                <w:sz w:val="22"/>
                <w:szCs w:val="20"/>
              </w:rPr>
              <w:t>Timeframe:</w:t>
            </w:r>
            <w:r w:rsidRPr="00A67880">
              <w:rPr>
                <w:sz w:val="22"/>
                <w:szCs w:val="20"/>
              </w:rPr>
              <w:t xml:space="preserve"> </w:t>
            </w:r>
            <w:r w:rsidR="00C11606">
              <w:rPr>
                <w:sz w:val="22"/>
                <w:szCs w:val="20"/>
              </w:rPr>
              <w:t>1 hour/ 2</w:t>
            </w:r>
            <w:r>
              <w:rPr>
                <w:sz w:val="22"/>
                <w:szCs w:val="20"/>
              </w:rPr>
              <w:t xml:space="preserve"> day</w:t>
            </w:r>
            <w:r w:rsidR="00C11606">
              <w:rPr>
                <w:sz w:val="22"/>
                <w:szCs w:val="20"/>
              </w:rPr>
              <w:t>s</w:t>
            </w:r>
          </w:p>
        </w:tc>
      </w:tr>
      <w:tr w:rsidR="00D8199E" w:rsidRPr="00A67880" w:rsidTr="00DD1F2F">
        <w:tc>
          <w:tcPr>
            <w:tcW w:w="9648" w:type="dxa"/>
            <w:gridSpan w:val="16"/>
            <w:tcBorders>
              <w:bottom w:val="single" w:sz="4" w:space="0" w:color="000000"/>
            </w:tcBorders>
            <w:shd w:val="clear" w:color="auto" w:fill="FFFFFF" w:themeFill="background1"/>
          </w:tcPr>
          <w:p w:rsidR="00D8199E" w:rsidRPr="00A67880" w:rsidRDefault="00D8199E" w:rsidP="00071495">
            <w:pPr>
              <w:spacing w:before="40" w:after="40"/>
              <w:rPr>
                <w:b/>
                <w:szCs w:val="20"/>
              </w:rPr>
            </w:pPr>
            <w:r>
              <w:rPr>
                <w:b/>
                <w:sz w:val="22"/>
                <w:szCs w:val="20"/>
              </w:rPr>
              <w:t xml:space="preserve">Standard: </w:t>
            </w:r>
            <w:r w:rsidR="00DD1F2F" w:rsidRPr="00186342">
              <w:rPr>
                <w:sz w:val="22"/>
                <w:szCs w:val="22"/>
              </w:rPr>
              <w:t xml:space="preserve">NGSS </w:t>
            </w:r>
            <w:r w:rsidR="00DD1F2F" w:rsidRPr="00186342">
              <w:rPr>
                <w:bCs/>
                <w:sz w:val="22"/>
                <w:szCs w:val="22"/>
              </w:rPr>
              <w:t>Design engineering solutions for stabilizing changes to communities by: (1) using water efficiently, (2) minimizing human impacts on environments and local landscapes by reducing pollution, and (3) reducing the release of greenhouse gases.</w:t>
            </w:r>
          </w:p>
        </w:tc>
      </w:tr>
      <w:tr w:rsidR="00D8199E" w:rsidRPr="00ED4232" w:rsidTr="00071495">
        <w:tc>
          <w:tcPr>
            <w:tcW w:w="9648" w:type="dxa"/>
            <w:gridSpan w:val="16"/>
            <w:tcBorders>
              <w:bottom w:val="single" w:sz="4" w:space="0" w:color="auto"/>
            </w:tcBorders>
            <w:shd w:val="clear" w:color="auto" w:fill="365F91"/>
          </w:tcPr>
          <w:p w:rsidR="00D8199E" w:rsidRPr="00ED4232" w:rsidRDefault="00D8199E" w:rsidP="00071495">
            <w:pPr>
              <w:spacing w:before="40" w:after="40"/>
              <w:jc w:val="center"/>
              <w:rPr>
                <w:rFonts w:ascii="Calibri" w:hAnsi="Calibri"/>
                <w:b/>
                <w:color w:val="FFFFFF"/>
                <w:szCs w:val="28"/>
              </w:rPr>
            </w:pPr>
            <w:r w:rsidRPr="00ED4232">
              <w:rPr>
                <w:rFonts w:ascii="Calibri" w:hAnsi="Calibri"/>
                <w:b/>
                <w:color w:val="FFFFFF"/>
                <w:szCs w:val="28"/>
              </w:rPr>
              <w:t>Lesson Components</w:t>
            </w:r>
          </w:p>
        </w:tc>
      </w:tr>
      <w:tr w:rsidR="00D8199E" w:rsidRPr="00C74048"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D8199E" w:rsidRPr="00C74048" w:rsidRDefault="002837C9" w:rsidP="00071495">
            <w:pPr>
              <w:spacing w:before="40" w:after="40"/>
              <w:jc w:val="center"/>
              <w:rPr>
                <w:b/>
                <w:bCs/>
              </w:rPr>
            </w:pPr>
            <w:hyperlink r:id="rId134" w:history="1">
              <w:r w:rsidR="00D8199E" w:rsidRPr="00C74048">
                <w:rPr>
                  <w:rStyle w:val="Hyperlink"/>
                  <w:b/>
                  <w:bCs/>
                </w:rPr>
                <w:t>21</w:t>
              </w:r>
              <w:r w:rsidR="00D8199E" w:rsidRPr="00C74048">
                <w:rPr>
                  <w:rStyle w:val="Hyperlink"/>
                  <w:b/>
                  <w:bCs/>
                  <w:vertAlign w:val="superscript"/>
                </w:rPr>
                <w:t>st</w:t>
              </w:r>
              <w:r w:rsidR="00D8199E" w:rsidRPr="00C74048">
                <w:rPr>
                  <w:rStyle w:val="Hyperlink"/>
                  <w:b/>
                  <w:bCs/>
                </w:rPr>
                <w:t xml:space="preserve"> Century Themes</w:t>
              </w:r>
            </w:hyperlink>
          </w:p>
        </w:tc>
      </w:tr>
      <w:tr w:rsidR="00D8199E"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0"/>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rsidR="00D8199E" w:rsidRPr="00A67880" w:rsidRDefault="00D8199E" w:rsidP="00071495">
            <w:pPr>
              <w:spacing w:before="40" w:after="40"/>
              <w:rPr>
                <w:szCs w:val="21"/>
              </w:rPr>
            </w:pPr>
          </w:p>
        </w:tc>
        <w:tc>
          <w:tcPr>
            <w:tcW w:w="13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8199E" w:rsidRPr="00A67880" w:rsidRDefault="00D8199E" w:rsidP="00071495">
            <w:pPr>
              <w:spacing w:before="40" w:after="40"/>
              <w:rPr>
                <w:szCs w:val="21"/>
              </w:rPr>
            </w:pPr>
            <w:r w:rsidRPr="00A67880">
              <w:rPr>
                <w:sz w:val="22"/>
                <w:szCs w:val="21"/>
              </w:rPr>
              <w:t>Global Awareness</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D8199E" w:rsidRPr="00A67880" w:rsidRDefault="00D8199E" w:rsidP="00071495">
            <w:pPr>
              <w:spacing w:before="40" w:after="40"/>
              <w:rPr>
                <w:szCs w:val="21"/>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8199E" w:rsidRPr="00A67880" w:rsidRDefault="00D8199E" w:rsidP="00071495">
            <w:pPr>
              <w:spacing w:before="40" w:after="40"/>
              <w:rPr>
                <w:szCs w:val="21"/>
              </w:rPr>
            </w:pPr>
            <w:r w:rsidRPr="00A67880">
              <w:rPr>
                <w:sz w:val="22"/>
                <w:szCs w:val="21"/>
              </w:rPr>
              <w:t>Financial, Economic, Business,  and Entrepreneurial Literacy</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D8199E" w:rsidRPr="00A67880" w:rsidRDefault="00D8199E" w:rsidP="00071495">
            <w:pPr>
              <w:spacing w:before="40" w:after="40"/>
              <w:jc w:val="center"/>
              <w:rPr>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8199E" w:rsidRPr="00A67880" w:rsidRDefault="00D8199E" w:rsidP="00071495">
            <w:pPr>
              <w:spacing w:before="40" w:after="40"/>
              <w:rPr>
                <w:szCs w:val="21"/>
              </w:rPr>
            </w:pPr>
            <w:r w:rsidRPr="00841B4A">
              <w:rPr>
                <w:sz w:val="22"/>
                <w:szCs w:val="21"/>
              </w:rPr>
              <w:t>Civic Literacy</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D8199E" w:rsidRPr="00A67880" w:rsidRDefault="00D8199E" w:rsidP="00071495">
            <w:pPr>
              <w:spacing w:before="40" w:after="40"/>
              <w:rPr>
                <w:szCs w:val="21"/>
              </w:rPr>
            </w:pP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tcPr>
          <w:p w:rsidR="00D8199E" w:rsidRPr="00A67880" w:rsidRDefault="00D8199E" w:rsidP="00071495">
            <w:pPr>
              <w:spacing w:before="40" w:after="40"/>
              <w:rPr>
                <w:szCs w:val="21"/>
              </w:rPr>
            </w:pPr>
            <w:r w:rsidRPr="00841B4A">
              <w:rPr>
                <w:sz w:val="22"/>
                <w:szCs w:val="21"/>
              </w:rPr>
              <w:t xml:space="preserve">Health Literacy </w:t>
            </w:r>
            <w:r w:rsidRPr="00A67880">
              <w:rPr>
                <w:sz w:val="22"/>
                <w:szCs w:val="21"/>
              </w:rPr>
              <w:t xml:space="preserve"> </w:t>
            </w: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rsidR="00D8199E" w:rsidRPr="00A67880" w:rsidRDefault="00D8199E" w:rsidP="00071495">
            <w:pPr>
              <w:spacing w:before="40" w:after="40"/>
              <w:rPr>
                <w:szCs w:val="21"/>
              </w:rP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8199E" w:rsidRDefault="00D8199E" w:rsidP="00071495">
            <w:pPr>
              <w:spacing w:before="40" w:after="40"/>
              <w:rPr>
                <w:szCs w:val="21"/>
              </w:rPr>
            </w:pPr>
            <w:r>
              <w:rPr>
                <w:sz w:val="22"/>
                <w:szCs w:val="21"/>
              </w:rPr>
              <w:t>Environmental Literacy</w:t>
            </w:r>
          </w:p>
          <w:p w:rsidR="00D8199E" w:rsidRPr="00A67880" w:rsidRDefault="00D8199E" w:rsidP="00071495">
            <w:pPr>
              <w:spacing w:before="40" w:after="40"/>
              <w:rPr>
                <w:szCs w:val="21"/>
              </w:rPr>
            </w:pPr>
            <w:r>
              <w:rPr>
                <w:sz w:val="22"/>
                <w:szCs w:val="21"/>
              </w:rPr>
              <w:t>x</w:t>
            </w:r>
          </w:p>
        </w:tc>
      </w:tr>
      <w:tr w:rsidR="00D8199E" w:rsidRPr="00C74048"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D8199E" w:rsidRPr="00C74048" w:rsidRDefault="002837C9" w:rsidP="00071495">
            <w:pPr>
              <w:spacing w:before="40" w:after="40"/>
              <w:jc w:val="center"/>
              <w:rPr>
                <w:b/>
              </w:rPr>
            </w:pPr>
            <w:hyperlink r:id="rId135" w:history="1">
              <w:r w:rsidR="00D8199E" w:rsidRPr="00C74048">
                <w:rPr>
                  <w:rStyle w:val="Hyperlink"/>
                  <w:b/>
                </w:rPr>
                <w:t>21</w:t>
              </w:r>
              <w:r w:rsidR="00D8199E" w:rsidRPr="00C74048">
                <w:rPr>
                  <w:rStyle w:val="Hyperlink"/>
                  <w:b/>
                  <w:vertAlign w:val="superscript"/>
                </w:rPr>
                <w:t>st</w:t>
              </w:r>
              <w:r w:rsidR="00D8199E" w:rsidRPr="00C74048">
                <w:rPr>
                  <w:rStyle w:val="Hyperlink"/>
                  <w:b/>
                </w:rPr>
                <w:t xml:space="preserve"> Century Skills</w:t>
              </w:r>
            </w:hyperlink>
          </w:p>
        </w:tc>
      </w:tr>
      <w:tr w:rsidR="00D8199E"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3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8199E" w:rsidRPr="00A67880" w:rsidRDefault="00D8199E" w:rsidP="00071495">
            <w:pPr>
              <w:spacing w:before="40" w:after="40"/>
            </w:pPr>
          </w:p>
        </w:tc>
        <w:tc>
          <w:tcPr>
            <w:tcW w:w="202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8199E" w:rsidRPr="00A67880" w:rsidRDefault="00D8199E" w:rsidP="00071495">
            <w:pPr>
              <w:spacing w:before="40" w:after="40"/>
            </w:pPr>
            <w:r w:rsidRPr="00A67880">
              <w:rPr>
                <w:sz w:val="22"/>
              </w:rPr>
              <w:t>Creativity and Innovation</w:t>
            </w:r>
          </w:p>
        </w:tc>
        <w:tc>
          <w:tcPr>
            <w:tcW w:w="271" w:type="dxa"/>
            <w:tcBorders>
              <w:top w:val="single" w:sz="4" w:space="0" w:color="auto"/>
              <w:left w:val="single" w:sz="4" w:space="0" w:color="auto"/>
              <w:bottom w:val="single" w:sz="4" w:space="0" w:color="auto"/>
              <w:right w:val="single" w:sz="4" w:space="0" w:color="auto"/>
            </w:tcBorders>
            <w:shd w:val="clear" w:color="auto" w:fill="FFFFFF" w:themeFill="background1"/>
          </w:tcPr>
          <w:p w:rsidR="00D8199E" w:rsidRPr="00A67880" w:rsidRDefault="00D8199E" w:rsidP="00071495">
            <w:pPr>
              <w:spacing w:before="40" w:after="40"/>
            </w:pPr>
          </w:p>
        </w:tc>
        <w:tc>
          <w:tcPr>
            <w:tcW w:w="2608" w:type="dxa"/>
            <w:gridSpan w:val="3"/>
            <w:tcBorders>
              <w:top w:val="single" w:sz="4" w:space="0" w:color="auto"/>
              <w:left w:val="nil"/>
              <w:bottom w:val="single" w:sz="4" w:space="0" w:color="auto"/>
              <w:right w:val="single" w:sz="4" w:space="0" w:color="auto"/>
            </w:tcBorders>
            <w:shd w:val="clear" w:color="auto" w:fill="FFFFFF" w:themeFill="background1"/>
          </w:tcPr>
          <w:p w:rsidR="00D8199E" w:rsidRPr="00A67880" w:rsidRDefault="00D8199E" w:rsidP="00071495">
            <w:pPr>
              <w:spacing w:before="40" w:after="40"/>
            </w:pPr>
            <w:r w:rsidRPr="00A67880">
              <w:rPr>
                <w:sz w:val="22"/>
              </w:rPr>
              <w:t>Critical Thinking and Problem Solving</w:t>
            </w:r>
          </w:p>
        </w:tc>
        <w:tc>
          <w:tcPr>
            <w:tcW w:w="362" w:type="dxa"/>
            <w:tcBorders>
              <w:top w:val="single" w:sz="4" w:space="0" w:color="auto"/>
              <w:left w:val="single" w:sz="4" w:space="0" w:color="auto"/>
              <w:bottom w:val="single" w:sz="4" w:space="0" w:color="auto"/>
              <w:right w:val="single" w:sz="4" w:space="0" w:color="auto"/>
            </w:tcBorders>
            <w:shd w:val="clear" w:color="auto" w:fill="FFFFFF" w:themeFill="background1"/>
          </w:tcPr>
          <w:p w:rsidR="00D8199E" w:rsidRPr="00A67880" w:rsidRDefault="00D8199E" w:rsidP="00071495">
            <w:pPr>
              <w:spacing w:before="40" w:after="40"/>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D8199E" w:rsidRDefault="00D8199E" w:rsidP="00071495">
            <w:pPr>
              <w:spacing w:before="40" w:after="40"/>
            </w:pPr>
            <w:r w:rsidRPr="00A67880">
              <w:rPr>
                <w:sz w:val="22"/>
              </w:rPr>
              <w:t xml:space="preserve">Communication </w:t>
            </w:r>
          </w:p>
          <w:p w:rsidR="00D8199E" w:rsidRPr="00A67880" w:rsidRDefault="00D8199E" w:rsidP="00071495">
            <w:pPr>
              <w:spacing w:before="40" w:after="40"/>
            </w:pPr>
            <w:r>
              <w:rPr>
                <w:sz w:val="22"/>
              </w:rPr>
              <w:t>x</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rsidR="00D8199E" w:rsidRPr="00A67880" w:rsidRDefault="00D8199E" w:rsidP="00071495">
            <w:pPr>
              <w:spacing w:before="40" w:after="40"/>
            </w:pPr>
          </w:p>
        </w:tc>
        <w:tc>
          <w:tcPr>
            <w:tcW w:w="1745" w:type="dxa"/>
            <w:tcBorders>
              <w:top w:val="single" w:sz="4" w:space="0" w:color="auto"/>
              <w:left w:val="single" w:sz="4" w:space="0" w:color="auto"/>
              <w:bottom w:val="single" w:sz="4" w:space="0" w:color="auto"/>
              <w:right w:val="single" w:sz="4" w:space="0" w:color="auto"/>
            </w:tcBorders>
            <w:shd w:val="clear" w:color="auto" w:fill="FFFFFF" w:themeFill="background1"/>
          </w:tcPr>
          <w:p w:rsidR="00D8199E" w:rsidRDefault="00D8199E" w:rsidP="00071495">
            <w:pPr>
              <w:spacing w:before="40" w:after="40"/>
            </w:pPr>
            <w:r w:rsidRPr="00A67880">
              <w:rPr>
                <w:sz w:val="22"/>
              </w:rPr>
              <w:t>Collaboration</w:t>
            </w:r>
          </w:p>
          <w:p w:rsidR="00D8199E" w:rsidRPr="00A67880" w:rsidRDefault="00D8199E" w:rsidP="00071495">
            <w:pPr>
              <w:spacing w:before="40" w:after="40"/>
            </w:pPr>
            <w:r>
              <w:rPr>
                <w:sz w:val="22"/>
              </w:rPr>
              <w:t>x</w:t>
            </w:r>
          </w:p>
        </w:tc>
      </w:tr>
      <w:tr w:rsidR="00D8199E"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tbl>
            <w:tblPr>
              <w:tblpPr w:leftFromText="180" w:rightFromText="180" w:vertAnchor="text" w:horzAnchor="margin" w:tblpY="170"/>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9650"/>
            </w:tblGrid>
            <w:tr w:rsidR="00D8199E" w:rsidRPr="00F254DF" w:rsidTr="00071495">
              <w:tc>
                <w:tcPr>
                  <w:tcW w:w="9650" w:type="dxa"/>
                  <w:shd w:val="clear" w:color="auto" w:fill="365F91"/>
                </w:tcPr>
                <w:p w:rsidR="00D8199E" w:rsidRPr="00F254DF" w:rsidRDefault="00D8199E" w:rsidP="00071495">
                  <w:pPr>
                    <w:spacing w:before="40" w:after="40"/>
                    <w:jc w:val="center"/>
                    <w:rPr>
                      <w:b/>
                      <w:color w:val="FFFFFF"/>
                      <w:szCs w:val="20"/>
                    </w:rPr>
                  </w:pPr>
                  <w:r>
                    <w:rPr>
                      <w:rFonts w:ascii="Calibri" w:hAnsi="Calibri"/>
                      <w:b/>
                      <w:color w:val="FFFFFF"/>
                      <w:szCs w:val="28"/>
                    </w:rPr>
                    <w:t xml:space="preserve"> </w:t>
                  </w:r>
                </w:p>
              </w:tc>
            </w:tr>
            <w:tr w:rsidR="00D8199E" w:rsidRPr="009821FA" w:rsidTr="00DD1F2F">
              <w:tc>
                <w:tcPr>
                  <w:tcW w:w="9650" w:type="dxa"/>
                  <w:shd w:val="clear" w:color="auto" w:fill="FFFFFF" w:themeFill="background1"/>
                </w:tcPr>
                <w:p w:rsidR="00D8199E" w:rsidRDefault="00D8199E" w:rsidP="00071495">
                  <w:pPr>
                    <w:spacing w:before="40" w:after="40"/>
                    <w:rPr>
                      <w:szCs w:val="20"/>
                    </w:rPr>
                  </w:pPr>
                  <w:r>
                    <w:rPr>
                      <w:b/>
                      <w:sz w:val="22"/>
                      <w:szCs w:val="20"/>
                    </w:rPr>
                    <w:t>Unit Essential Question</w:t>
                  </w:r>
                  <w:r w:rsidRPr="009821FA">
                    <w:rPr>
                      <w:b/>
                      <w:sz w:val="22"/>
                      <w:szCs w:val="20"/>
                    </w:rPr>
                    <w:t xml:space="preserve">: </w:t>
                  </w:r>
                  <w:r>
                    <w:rPr>
                      <w:sz w:val="22"/>
                      <w:szCs w:val="20"/>
                    </w:rPr>
                    <w:t>How can we spread the word about the school-wide recycling program?</w:t>
                  </w:r>
                </w:p>
                <w:p w:rsidR="00D8199E" w:rsidRPr="009821FA" w:rsidRDefault="00D8199E" w:rsidP="00071495">
                  <w:pPr>
                    <w:spacing w:before="40" w:after="40"/>
                    <w:rPr>
                      <w:b/>
                      <w:szCs w:val="20"/>
                    </w:rPr>
                  </w:pPr>
                </w:p>
              </w:tc>
            </w:tr>
            <w:tr w:rsidR="00D8199E" w:rsidRPr="009821FA" w:rsidTr="00DD1F2F">
              <w:tc>
                <w:tcPr>
                  <w:tcW w:w="9650" w:type="dxa"/>
                  <w:tcBorders>
                    <w:bottom w:val="single" w:sz="4" w:space="0" w:color="000000"/>
                  </w:tcBorders>
                  <w:shd w:val="clear" w:color="auto" w:fill="FFFFFF" w:themeFill="background1"/>
                </w:tcPr>
                <w:p w:rsidR="00D8199E" w:rsidRDefault="00D8199E" w:rsidP="00071495">
                  <w:pPr>
                    <w:spacing w:before="40" w:after="40"/>
                    <w:rPr>
                      <w:b/>
                      <w:szCs w:val="20"/>
                    </w:rPr>
                  </w:pPr>
                  <w:r>
                    <w:rPr>
                      <w:b/>
                      <w:sz w:val="22"/>
                      <w:szCs w:val="20"/>
                    </w:rPr>
                    <w:t>Materials:</w:t>
                  </w:r>
                </w:p>
                <w:p w:rsidR="00D8199E" w:rsidRDefault="00D8199E" w:rsidP="00071495">
                  <w:pPr>
                    <w:pStyle w:val="ListParagraph"/>
                    <w:numPr>
                      <w:ilvl w:val="0"/>
                      <w:numId w:val="4"/>
                    </w:numPr>
                    <w:spacing w:before="40" w:after="40"/>
                    <w:rPr>
                      <w:szCs w:val="20"/>
                    </w:rPr>
                  </w:pPr>
                  <w:r>
                    <w:rPr>
                      <w:sz w:val="22"/>
                      <w:szCs w:val="20"/>
                    </w:rPr>
                    <w:t>Science Journals</w:t>
                  </w:r>
                </w:p>
                <w:p w:rsidR="00D8199E" w:rsidRDefault="00D8199E" w:rsidP="00071495">
                  <w:pPr>
                    <w:pStyle w:val="ListParagraph"/>
                    <w:numPr>
                      <w:ilvl w:val="0"/>
                      <w:numId w:val="4"/>
                    </w:numPr>
                    <w:spacing w:before="40" w:after="40"/>
                    <w:rPr>
                      <w:szCs w:val="20"/>
                    </w:rPr>
                  </w:pPr>
                  <w:r>
                    <w:rPr>
                      <w:szCs w:val="20"/>
                    </w:rPr>
                    <w:t>Video camera (Donors Choose would also be a good resource to obtain a video camera)</w:t>
                  </w:r>
                </w:p>
                <w:p w:rsidR="00D8199E" w:rsidRDefault="00D8199E" w:rsidP="00071495">
                  <w:pPr>
                    <w:pStyle w:val="ListParagraph"/>
                    <w:numPr>
                      <w:ilvl w:val="0"/>
                      <w:numId w:val="4"/>
                    </w:numPr>
                    <w:spacing w:before="40" w:after="40"/>
                    <w:rPr>
                      <w:szCs w:val="20"/>
                    </w:rPr>
                  </w:pPr>
                  <w:r>
                    <w:rPr>
                      <w:szCs w:val="20"/>
                    </w:rPr>
                    <w:t>Internet access</w:t>
                  </w:r>
                </w:p>
                <w:p w:rsidR="00D8199E" w:rsidRPr="00FA072D" w:rsidRDefault="00D8199E" w:rsidP="00071495">
                  <w:pPr>
                    <w:pStyle w:val="ListParagraph"/>
                    <w:numPr>
                      <w:ilvl w:val="0"/>
                      <w:numId w:val="4"/>
                    </w:numPr>
                    <w:spacing w:before="40" w:after="40"/>
                    <w:rPr>
                      <w:szCs w:val="20"/>
                    </w:rPr>
                  </w:pPr>
                  <w:r>
                    <w:rPr>
                      <w:szCs w:val="20"/>
                    </w:rPr>
                    <w:t>Note taking sheet</w:t>
                  </w:r>
                </w:p>
              </w:tc>
            </w:tr>
            <w:tr w:rsidR="00D8199E" w:rsidRPr="00F254DF" w:rsidTr="00071495">
              <w:tc>
                <w:tcPr>
                  <w:tcW w:w="9650" w:type="dxa"/>
                  <w:shd w:val="clear" w:color="auto" w:fill="365F91"/>
                </w:tcPr>
                <w:p w:rsidR="00D8199E" w:rsidRPr="00F254DF" w:rsidRDefault="00D8199E" w:rsidP="00B662E1">
                  <w:pPr>
                    <w:jc w:val="center"/>
                    <w:rPr>
                      <w:b/>
                      <w:color w:val="FFFFFF"/>
                      <w:szCs w:val="20"/>
                    </w:rPr>
                  </w:pPr>
                  <w:r>
                    <w:rPr>
                      <w:rFonts w:ascii="Calibri" w:hAnsi="Calibri"/>
                      <w:b/>
                      <w:color w:val="FFFFFF"/>
                      <w:szCs w:val="28"/>
                    </w:rPr>
                    <w:t xml:space="preserve">5 E Lesson Plan </w:t>
                  </w:r>
                </w:p>
              </w:tc>
            </w:tr>
            <w:tr w:rsidR="00D8199E" w:rsidRPr="00996485" w:rsidTr="00DD1F2F">
              <w:tblPrEx>
                <w:tblLook w:val="04A0" w:firstRow="1" w:lastRow="0" w:firstColumn="1" w:lastColumn="0" w:noHBand="0" w:noVBand="1"/>
              </w:tblPrEx>
              <w:tc>
                <w:tcPr>
                  <w:tcW w:w="9650" w:type="dxa"/>
                  <w:shd w:val="clear" w:color="auto" w:fill="FFFFFF" w:themeFill="background1"/>
                </w:tcPr>
                <w:p w:rsidR="00D8199E" w:rsidRDefault="00D8199E" w:rsidP="00071495">
                  <w:pPr>
                    <w:spacing w:before="40" w:after="40"/>
                    <w:rPr>
                      <w:rFonts w:cs="Function-Oblique"/>
                      <w:b/>
                      <w:iCs/>
                    </w:rPr>
                  </w:pPr>
                  <w:r>
                    <w:rPr>
                      <w:rFonts w:cs="Function-Oblique"/>
                      <w:b/>
                      <w:iCs/>
                      <w:sz w:val="22"/>
                    </w:rPr>
                    <w:t xml:space="preserve">Engagement : </w:t>
                  </w:r>
                </w:p>
                <w:p w:rsidR="00D8199E" w:rsidRDefault="00D8199E" w:rsidP="00071495">
                  <w:pPr>
                    <w:spacing w:before="40" w:after="40"/>
                  </w:pPr>
                  <w:r>
                    <w:t>Ask students to answer the following prompt in their journal:</w:t>
                  </w:r>
                </w:p>
                <w:p w:rsidR="00D8199E" w:rsidRPr="00997320" w:rsidRDefault="00D8199E" w:rsidP="00071495">
                  <w:pPr>
                    <w:spacing w:before="40" w:after="40"/>
                  </w:pPr>
                  <w:r>
                    <w:t xml:space="preserve">List the trash that you throw away each day. Consider what your dispose of at your house, in the classroom, and even in the cafeteria. </w:t>
                  </w:r>
                </w:p>
                <w:p w:rsidR="00D8199E" w:rsidRPr="00B07267" w:rsidRDefault="00D8199E" w:rsidP="00071495">
                  <w:pPr>
                    <w:spacing w:before="40" w:after="40"/>
                    <w:rPr>
                      <w:b/>
                    </w:rPr>
                  </w:pPr>
                </w:p>
              </w:tc>
            </w:tr>
            <w:tr w:rsidR="00D8199E" w:rsidRPr="00996485" w:rsidTr="00DD1F2F">
              <w:tblPrEx>
                <w:tblLook w:val="04A0" w:firstRow="1" w:lastRow="0" w:firstColumn="1" w:lastColumn="0" w:noHBand="0" w:noVBand="1"/>
              </w:tblPrEx>
              <w:tc>
                <w:tcPr>
                  <w:tcW w:w="9650" w:type="dxa"/>
                  <w:shd w:val="clear" w:color="auto" w:fill="FFFFFF" w:themeFill="background1"/>
                </w:tcPr>
                <w:p w:rsidR="00D8199E" w:rsidRDefault="00D8199E" w:rsidP="00071495">
                  <w:pPr>
                    <w:spacing w:before="40" w:after="40"/>
                    <w:rPr>
                      <w:rFonts w:cs="Function-Oblique"/>
                      <w:b/>
                      <w:iCs/>
                    </w:rPr>
                  </w:pPr>
                  <w:r>
                    <w:rPr>
                      <w:rFonts w:cs="Function-Oblique"/>
                      <w:b/>
                      <w:iCs/>
                      <w:sz w:val="22"/>
                    </w:rPr>
                    <w:t xml:space="preserve">Exploration : </w:t>
                  </w:r>
                </w:p>
                <w:p w:rsidR="00D8199E" w:rsidRDefault="00D8199E" w:rsidP="00071495">
                  <w:pPr>
                    <w:spacing w:before="40" w:after="40"/>
                  </w:pPr>
                  <w:r>
                    <w:t>Watch a few recyc</w:t>
                  </w:r>
                  <w:r w:rsidR="006E6282">
                    <w:t>ling videos on the internet. Some helpful sites include:</w:t>
                  </w:r>
                </w:p>
                <w:p w:rsidR="006E6282" w:rsidRDefault="002837C9" w:rsidP="00071495">
                  <w:pPr>
                    <w:spacing w:before="40" w:after="40"/>
                  </w:pPr>
                  <w:hyperlink r:id="rId136" w:history="1">
                    <w:r w:rsidR="006E6282">
                      <w:rPr>
                        <w:rStyle w:val="Hyperlink"/>
                      </w:rPr>
                      <w:t>http://web1.caryacademy.org/facultywebs/joselyn_todd/science7/unit105/psavideo.htm</w:t>
                    </w:r>
                  </w:hyperlink>
                </w:p>
                <w:p w:rsidR="006E6282" w:rsidRDefault="002837C9" w:rsidP="00071495">
                  <w:pPr>
                    <w:spacing w:before="40" w:after="40"/>
                  </w:pPr>
                  <w:hyperlink r:id="rId137" w:history="1">
                    <w:r w:rsidR="006E6282">
                      <w:rPr>
                        <w:rStyle w:val="Hyperlink"/>
                      </w:rPr>
                      <w:t>http://www.youtube.com/watch?v=Yl2442sK3Kg</w:t>
                    </w:r>
                  </w:hyperlink>
                </w:p>
                <w:p w:rsidR="00C11606" w:rsidRDefault="002837C9" w:rsidP="00071495">
                  <w:pPr>
                    <w:spacing w:before="40" w:after="40"/>
                  </w:pPr>
                  <w:hyperlink r:id="rId138" w:history="1">
                    <w:r w:rsidR="00C11606">
                      <w:rPr>
                        <w:rStyle w:val="Hyperlink"/>
                      </w:rPr>
                      <w:t>http://www.youtube.com/watch?v=ecqeAvZoXj0</w:t>
                    </w:r>
                  </w:hyperlink>
                </w:p>
                <w:p w:rsidR="006E6282" w:rsidRDefault="002837C9" w:rsidP="00071495">
                  <w:pPr>
                    <w:spacing w:before="40" w:after="40"/>
                  </w:pPr>
                  <w:hyperlink r:id="rId139" w:history="1">
                    <w:r w:rsidR="00C11606">
                      <w:rPr>
                        <w:rStyle w:val="Hyperlink"/>
                      </w:rPr>
                      <w:t>http://www.epa.gov/region9/psa/psa-recycle.html</w:t>
                    </w:r>
                  </w:hyperlink>
                </w:p>
                <w:p w:rsidR="00D8199E" w:rsidRPr="006C6EC1" w:rsidRDefault="00D8199E" w:rsidP="00071495">
                  <w:pPr>
                    <w:spacing w:before="40" w:after="40"/>
                    <w:rPr>
                      <w:rFonts w:cs="Function-Oblique"/>
                      <w:iCs/>
                    </w:rPr>
                  </w:pPr>
                </w:p>
              </w:tc>
            </w:tr>
            <w:tr w:rsidR="00D8199E" w:rsidRPr="006C6EC1" w:rsidTr="00DD1F2F">
              <w:tblPrEx>
                <w:tblLook w:val="04A0" w:firstRow="1" w:lastRow="0" w:firstColumn="1" w:lastColumn="0" w:noHBand="0" w:noVBand="1"/>
              </w:tblPrEx>
              <w:tc>
                <w:tcPr>
                  <w:tcW w:w="9650" w:type="dxa"/>
                  <w:shd w:val="clear" w:color="auto" w:fill="FFFFFF" w:themeFill="background1"/>
                </w:tcPr>
                <w:p w:rsidR="00D8199E" w:rsidRDefault="00D8199E" w:rsidP="00071495">
                  <w:pPr>
                    <w:spacing w:before="40" w:after="40"/>
                    <w:rPr>
                      <w:rFonts w:cs="Function-Oblique"/>
                      <w:b/>
                      <w:iCs/>
                    </w:rPr>
                  </w:pPr>
                  <w:r>
                    <w:rPr>
                      <w:rFonts w:cs="Function-Oblique"/>
                      <w:b/>
                      <w:iCs/>
                      <w:sz w:val="22"/>
                    </w:rPr>
                    <w:t xml:space="preserve">Explanation: </w:t>
                  </w:r>
                </w:p>
                <w:p w:rsidR="00D8199E" w:rsidRPr="006A3BFE" w:rsidRDefault="00C11606" w:rsidP="006A3BFE">
                  <w:pPr>
                    <w:spacing w:before="40" w:after="40"/>
                    <w:rPr>
                      <w:rFonts w:cs="Function-Oblique"/>
                      <w:iCs/>
                    </w:rPr>
                  </w:pPr>
                  <w:r w:rsidRPr="006A3BFE">
                    <w:rPr>
                      <w:rFonts w:cs="Function-Oblique"/>
                      <w:iCs/>
                    </w:rPr>
                    <w:t xml:space="preserve">After watching samples of public service announcements, ask students to work in small groups to create their own public service announcement. Each announcement only be one to two minutes long, but should explain pertinent information about the school wide recycling program and what should recycled. </w:t>
                  </w:r>
                </w:p>
                <w:p w:rsidR="00C11606" w:rsidRDefault="00C11606" w:rsidP="006A3BFE">
                  <w:pPr>
                    <w:spacing w:before="40" w:after="40"/>
                  </w:pPr>
                  <w:r w:rsidRPr="006A3BFE">
                    <w:rPr>
                      <w:rFonts w:cs="Function-Oblique"/>
                      <w:iCs/>
                    </w:rPr>
                    <w:t xml:space="preserve">Students can review what can be recycled </w:t>
                  </w:r>
                  <w:r w:rsidR="006A3BFE" w:rsidRPr="006A3BFE">
                    <w:rPr>
                      <w:rFonts w:cs="Function-Oblique"/>
                      <w:iCs/>
                    </w:rPr>
                    <w:t xml:space="preserve">at Baltimore Department of Public Works’ website: </w:t>
                  </w:r>
                  <w:hyperlink r:id="rId140" w:history="1">
                    <w:r w:rsidR="006A3BFE">
                      <w:rPr>
                        <w:rStyle w:val="Hyperlink"/>
                      </w:rPr>
                      <w:t>http://publicworks.baltimorecity.gov/Recycling/AcceptableUnacceptableRecycleMaterial.aspx</w:t>
                    </w:r>
                  </w:hyperlink>
                  <w:r w:rsidR="006A3BFE">
                    <w:t>.</w:t>
                  </w:r>
                </w:p>
                <w:p w:rsidR="006A3BFE" w:rsidRDefault="006A3BFE" w:rsidP="006A3BFE">
                  <w:pPr>
                    <w:spacing w:before="40" w:after="40"/>
                  </w:pPr>
                </w:p>
                <w:p w:rsidR="006A3BFE" w:rsidRDefault="006A3BFE" w:rsidP="006A3BFE">
                  <w:pPr>
                    <w:spacing w:before="40" w:after="40"/>
                  </w:pPr>
                  <w:r>
                    <w:t xml:space="preserve">The following outline can be used to plan for the public service announcement: </w:t>
                  </w:r>
                  <w:hyperlink r:id="rId141" w:history="1">
                    <w:r>
                      <w:rPr>
                        <w:rStyle w:val="Hyperlink"/>
                      </w:rPr>
                      <w:t>http://www.readwritethink.org/files/resources/script_outline.pdf</w:t>
                    </w:r>
                  </w:hyperlink>
                </w:p>
                <w:p w:rsidR="006A3BFE" w:rsidRPr="006A3BFE" w:rsidRDefault="006A3BFE" w:rsidP="006A3BFE">
                  <w:pPr>
                    <w:spacing w:before="40" w:after="40"/>
                    <w:rPr>
                      <w:rFonts w:cs="Function-Oblique"/>
                      <w:iCs/>
                    </w:rPr>
                  </w:pPr>
                </w:p>
              </w:tc>
            </w:tr>
            <w:tr w:rsidR="00D8199E" w:rsidRPr="004A7350" w:rsidTr="00DD1F2F">
              <w:tblPrEx>
                <w:tblLook w:val="04A0" w:firstRow="1" w:lastRow="0" w:firstColumn="1" w:lastColumn="0" w:noHBand="0" w:noVBand="1"/>
              </w:tblPrEx>
              <w:tc>
                <w:tcPr>
                  <w:tcW w:w="9650" w:type="dxa"/>
                  <w:shd w:val="clear" w:color="auto" w:fill="FFFFFF" w:themeFill="background1"/>
                </w:tcPr>
                <w:p w:rsidR="00D8199E" w:rsidRDefault="00D8199E" w:rsidP="00071495">
                  <w:pPr>
                    <w:spacing w:before="40" w:after="40"/>
                    <w:rPr>
                      <w:b/>
                      <w:szCs w:val="28"/>
                    </w:rPr>
                  </w:pPr>
                  <w:r>
                    <w:rPr>
                      <w:b/>
                      <w:sz w:val="22"/>
                      <w:szCs w:val="28"/>
                    </w:rPr>
                    <w:t xml:space="preserve">Evaluation: </w:t>
                  </w:r>
                </w:p>
                <w:p w:rsidR="000428E3" w:rsidRPr="00A037B7" w:rsidRDefault="00A037B7" w:rsidP="00071495">
                  <w:pPr>
                    <w:tabs>
                      <w:tab w:val="left" w:pos="1200"/>
                    </w:tabs>
                  </w:pPr>
                  <w:r>
                    <w:t xml:space="preserve">Students will be evaluated via </w:t>
                  </w:r>
                  <w:r w:rsidR="000428E3">
                    <w:t xml:space="preserve">the following rubric: </w:t>
                  </w:r>
                  <w:hyperlink r:id="rId142" w:history="1">
                    <w:r w:rsidR="000428E3">
                      <w:rPr>
                        <w:rStyle w:val="Hyperlink"/>
                      </w:rPr>
                      <w:t>http://www.readwritethink.org/files/resources/lesson_images/lesson939/psa-rubric.pdf</w:t>
                    </w:r>
                  </w:hyperlink>
                </w:p>
                <w:p w:rsidR="00D8199E" w:rsidRPr="0072738B" w:rsidRDefault="00D8199E" w:rsidP="00071495">
                  <w:pPr>
                    <w:pStyle w:val="ListParagraph"/>
                    <w:spacing w:before="40" w:after="40"/>
                    <w:rPr>
                      <w:szCs w:val="28"/>
                    </w:rPr>
                  </w:pPr>
                </w:p>
              </w:tc>
            </w:tr>
            <w:tr w:rsidR="00D8199E" w:rsidRPr="00996485" w:rsidTr="00DD1F2F">
              <w:tblPrEx>
                <w:tblLook w:val="04A0" w:firstRow="1" w:lastRow="0" w:firstColumn="1" w:lastColumn="0" w:noHBand="0" w:noVBand="1"/>
              </w:tblPrEx>
              <w:tc>
                <w:tcPr>
                  <w:tcW w:w="9650" w:type="dxa"/>
                  <w:shd w:val="clear" w:color="auto" w:fill="FFFFFF" w:themeFill="background1"/>
                </w:tcPr>
                <w:p w:rsidR="00D8199E" w:rsidRDefault="00D8199E" w:rsidP="00071495">
                  <w:pPr>
                    <w:spacing w:before="40" w:after="40"/>
                    <w:rPr>
                      <w:b/>
                      <w:szCs w:val="28"/>
                    </w:rPr>
                  </w:pPr>
                  <w:r>
                    <w:rPr>
                      <w:b/>
                      <w:sz w:val="22"/>
                      <w:szCs w:val="28"/>
                    </w:rPr>
                    <w:t>Extension</w:t>
                  </w:r>
                </w:p>
                <w:p w:rsidR="00B54A70" w:rsidRDefault="00B54A70" w:rsidP="00B54A70">
                  <w:pPr>
                    <w:spacing w:before="40" w:after="40"/>
                  </w:pPr>
                  <w:r>
                    <w:rPr>
                      <w:sz w:val="22"/>
                      <w:szCs w:val="28"/>
                    </w:rPr>
                    <w:t xml:space="preserve">Students can watch The Garbage Story: Dealing With Solid Waste Disposal on unitedstreaming.com. It can be found: </w:t>
                  </w:r>
                  <w:hyperlink r:id="rId143" w:history="1">
                    <w:r>
                      <w:rPr>
                        <w:rStyle w:val="Hyperlink"/>
                      </w:rPr>
                      <w:t>http://player.discoveryeducation.com/index.cfm?guidAssetId=13E647B8-0AD4-45AE-A3E0-7395EB81A80C&amp;blnFromSearch=1&amp;productcode=US</w:t>
                    </w:r>
                  </w:hyperlink>
                </w:p>
                <w:p w:rsidR="00D8199E" w:rsidRPr="0072738B" w:rsidRDefault="00D8199E" w:rsidP="00071495">
                  <w:pPr>
                    <w:spacing w:before="40" w:after="40"/>
                  </w:pPr>
                </w:p>
              </w:tc>
            </w:tr>
            <w:tr w:rsidR="00D8199E" w:rsidRPr="000B01E7" w:rsidTr="00071495">
              <w:tblPrEx>
                <w:tblLook w:val="04A0" w:firstRow="1" w:lastRow="0" w:firstColumn="1" w:lastColumn="0" w:noHBand="0" w:noVBand="1"/>
              </w:tblPrEx>
              <w:tc>
                <w:tcPr>
                  <w:tcW w:w="9650" w:type="dxa"/>
                  <w:tcBorders>
                    <w:bottom w:val="single" w:sz="4" w:space="0" w:color="000000"/>
                  </w:tcBorders>
                  <w:shd w:val="clear" w:color="auto" w:fill="365F91"/>
                </w:tcPr>
                <w:p w:rsidR="00D8199E" w:rsidRPr="000B01E7" w:rsidRDefault="00D8199E" w:rsidP="00071495">
                  <w:pPr>
                    <w:rPr>
                      <w:rFonts w:ascii="Calibri" w:hAnsi="Calibri"/>
                      <w:b/>
                      <w:color w:val="FFFFFF"/>
                      <w:szCs w:val="28"/>
                    </w:rPr>
                  </w:pPr>
                </w:p>
              </w:tc>
            </w:tr>
          </w:tbl>
          <w:p w:rsidR="00D8199E" w:rsidRPr="00A67880" w:rsidRDefault="00D8199E" w:rsidP="00071495">
            <w:pPr>
              <w:spacing w:before="40" w:after="40"/>
              <w:rPr>
                <w:b/>
                <w:szCs w:val="21"/>
              </w:rPr>
            </w:pPr>
          </w:p>
        </w:tc>
      </w:tr>
    </w:tbl>
    <w:p w:rsidR="006A3BFE" w:rsidRDefault="006A3BFE" w:rsidP="00043175">
      <w:pPr>
        <w:spacing w:after="200" w:line="276" w:lineRule="auto"/>
      </w:pPr>
    </w:p>
    <w:p w:rsidR="006A3BFE" w:rsidRDefault="006A3BFE">
      <w:pPr>
        <w:spacing w:after="200" w:line="276" w:lineRule="auto"/>
      </w:pPr>
      <w:r>
        <w:br w:type="page"/>
      </w:r>
    </w:p>
    <w:p w:rsidR="006A3BFE" w:rsidRDefault="006A3BFE" w:rsidP="00076E70">
      <w:pPr>
        <w:pStyle w:val="NormalWeb"/>
        <w:shd w:val="clear" w:color="auto" w:fill="FFFFFF"/>
        <w:jc w:val="center"/>
        <w:rPr>
          <w:color w:val="000000"/>
          <w:sz w:val="36"/>
          <w:szCs w:val="36"/>
        </w:rPr>
      </w:pPr>
      <w:r>
        <w:rPr>
          <w:color w:val="000000"/>
          <w:sz w:val="36"/>
          <w:szCs w:val="36"/>
        </w:rPr>
        <w:t>Public Service Announcement Writing Guide</w:t>
      </w:r>
    </w:p>
    <w:p w:rsidR="006A3BFE" w:rsidRPr="000428E3" w:rsidRDefault="006A3BFE" w:rsidP="006A3BFE">
      <w:pPr>
        <w:pStyle w:val="NormalWeb"/>
        <w:shd w:val="clear" w:color="auto" w:fill="FFFFFF"/>
        <w:jc w:val="center"/>
        <w:rPr>
          <w:color w:val="000000"/>
        </w:rPr>
      </w:pPr>
      <w:r w:rsidRPr="000428E3">
        <w:rPr>
          <w:color w:val="000000"/>
        </w:rPr>
        <w:t xml:space="preserve">Adapted from: </w:t>
      </w:r>
      <w:hyperlink r:id="rId144" w:history="1">
        <w:r w:rsidRPr="000428E3">
          <w:rPr>
            <w:rStyle w:val="Hyperlink"/>
          </w:rPr>
          <w:t>http://www.storiestogrowby.com/sample.htm</w:t>
        </w:r>
      </w:hyperlink>
    </w:p>
    <w:p w:rsidR="006A3BFE" w:rsidRPr="000428E3" w:rsidRDefault="006A3BFE" w:rsidP="006A3BFE">
      <w:pPr>
        <w:pStyle w:val="NormalWeb"/>
        <w:shd w:val="clear" w:color="auto" w:fill="FFFFFF"/>
        <w:jc w:val="center"/>
        <w:rPr>
          <w:color w:val="000000"/>
        </w:rPr>
      </w:pPr>
      <w:r w:rsidRPr="000428E3">
        <w:rPr>
          <w:color w:val="000000"/>
        </w:rPr>
        <w:t>Title of Public Service Announcement</w:t>
      </w:r>
    </w:p>
    <w:p w:rsidR="000428E3" w:rsidRDefault="006A3BFE" w:rsidP="006A3BFE">
      <w:pPr>
        <w:pStyle w:val="NormalWeb"/>
        <w:shd w:val="clear" w:color="auto" w:fill="FFFFFF"/>
        <w:rPr>
          <w:color w:val="000000"/>
        </w:rPr>
      </w:pPr>
      <w:r w:rsidRPr="000428E3">
        <w:rPr>
          <w:color w:val="000000"/>
        </w:rPr>
        <w:t>CONTRIBUTING WRITER(S):</w:t>
      </w:r>
      <w:r w:rsidRPr="000428E3">
        <w:rPr>
          <w:color w:val="000000"/>
        </w:rPr>
        <w:br/>
        <w:t> </w:t>
      </w:r>
    </w:p>
    <w:p w:rsidR="006A3BFE" w:rsidRPr="000428E3" w:rsidRDefault="006A3BFE" w:rsidP="006A3BFE">
      <w:pPr>
        <w:pStyle w:val="NormalWeb"/>
        <w:shd w:val="clear" w:color="auto" w:fill="FFFFFF"/>
        <w:rPr>
          <w:color w:val="000000"/>
        </w:rPr>
      </w:pPr>
      <w:r w:rsidRPr="000428E3">
        <w:rPr>
          <w:color w:val="000000"/>
        </w:rPr>
        <w:t>CHARACTERS, in order of Appearance:</w:t>
      </w:r>
      <w:r w:rsidRPr="000428E3">
        <w:rPr>
          <w:color w:val="000000"/>
        </w:rPr>
        <w:br/>
        <w:t>Character #1</w:t>
      </w:r>
      <w:r w:rsidRPr="000428E3">
        <w:rPr>
          <w:color w:val="000000"/>
        </w:rPr>
        <w:br/>
        <w:t>Character #2</w:t>
      </w:r>
      <w:r w:rsidRPr="000428E3">
        <w:rPr>
          <w:color w:val="000000"/>
        </w:rPr>
        <w:br/>
        <w:t>Character #3</w:t>
      </w:r>
      <w:r w:rsidRPr="000428E3">
        <w:rPr>
          <w:color w:val="000000"/>
        </w:rPr>
        <w:br/>
        <w:t>Character #4</w:t>
      </w:r>
      <w:r w:rsidRPr="000428E3">
        <w:rPr>
          <w:color w:val="000000"/>
        </w:rPr>
        <w:br/>
        <w:t>Character #5</w:t>
      </w:r>
      <w:r w:rsidRPr="000428E3">
        <w:rPr>
          <w:color w:val="000000"/>
        </w:rPr>
        <w:br/>
        <w:t>Character #6</w:t>
      </w:r>
      <w:r w:rsidRPr="000428E3">
        <w:rPr>
          <w:color w:val="000000"/>
        </w:rPr>
        <w:br/>
        <w:t>Character #7</w:t>
      </w:r>
      <w:r w:rsidRPr="000428E3">
        <w:rPr>
          <w:color w:val="000000"/>
        </w:rPr>
        <w:br/>
        <w:t>Character #8</w:t>
      </w:r>
    </w:p>
    <w:p w:rsidR="006A3BFE" w:rsidRPr="000428E3" w:rsidRDefault="006A3BFE" w:rsidP="006A3BFE">
      <w:pPr>
        <w:pStyle w:val="NormalWeb"/>
        <w:shd w:val="clear" w:color="auto" w:fill="FFFFFF"/>
        <w:rPr>
          <w:color w:val="000000"/>
        </w:rPr>
      </w:pPr>
      <w:r w:rsidRPr="000428E3">
        <w:rPr>
          <w:color w:val="000000"/>
        </w:rPr>
        <w:t>ACTS, SCENES &amp; BRIEF DESCRIPTIONS</w:t>
      </w:r>
      <w:r w:rsidR="00DD1F2F" w:rsidRPr="000428E3">
        <w:rPr>
          <w:color w:val="000000"/>
        </w:rPr>
        <w:t xml:space="preserve">: </w:t>
      </w:r>
      <w:r w:rsidRPr="000428E3">
        <w:rPr>
          <w:color w:val="000000"/>
        </w:rPr>
        <w:br/>
        <w:t>ACT I -Describe where Act I takes place.</w:t>
      </w:r>
      <w:r w:rsidRPr="000428E3">
        <w:rPr>
          <w:color w:val="000000"/>
        </w:rPr>
        <w:br/>
        <w:t>ACT II - Describe where Act II takes place.</w:t>
      </w:r>
      <w:r w:rsidRPr="000428E3">
        <w:rPr>
          <w:color w:val="000000"/>
        </w:rPr>
        <w:br/>
        <w:t>ACT III -Describe where Act III takes place.</w:t>
      </w:r>
      <w:r w:rsidRPr="000428E3">
        <w:rPr>
          <w:rStyle w:val="apple-converted-space"/>
          <w:color w:val="000000"/>
        </w:rPr>
        <w:t> </w:t>
      </w:r>
      <w:r w:rsidRPr="000428E3">
        <w:rPr>
          <w:i/>
          <w:iCs/>
          <w:color w:val="000000"/>
        </w:rPr>
        <w:t>(You may add other information, depending on the story, such as "the next day"; "after the storm"; "many years later".)</w:t>
      </w:r>
    </w:p>
    <w:p w:rsidR="006A3BFE" w:rsidRPr="000428E3" w:rsidRDefault="006A3BFE" w:rsidP="006A3BFE">
      <w:pPr>
        <w:pStyle w:val="NormalWeb"/>
        <w:shd w:val="clear" w:color="auto" w:fill="FFFFFF"/>
        <w:rPr>
          <w:color w:val="000000"/>
        </w:rPr>
      </w:pPr>
      <w:r w:rsidRPr="000428E3">
        <w:rPr>
          <w:color w:val="000000"/>
        </w:rPr>
        <w:t> </w:t>
      </w:r>
    </w:p>
    <w:p w:rsidR="006A3BFE" w:rsidRPr="000428E3" w:rsidRDefault="006A3BFE" w:rsidP="006A3BFE">
      <w:pPr>
        <w:pStyle w:val="NormalWeb"/>
        <w:shd w:val="clear" w:color="auto" w:fill="FFFFFF"/>
        <w:jc w:val="center"/>
        <w:rPr>
          <w:color w:val="000000"/>
        </w:rPr>
      </w:pPr>
      <w:r w:rsidRPr="000428E3">
        <w:rPr>
          <w:color w:val="000000"/>
        </w:rPr>
        <w:t>ACT I -</w:t>
      </w:r>
      <w:r w:rsidRPr="000428E3">
        <w:rPr>
          <w:rStyle w:val="apple-converted-space"/>
          <w:color w:val="000000"/>
        </w:rPr>
        <w:t> </w:t>
      </w:r>
      <w:r w:rsidRPr="000428E3">
        <w:rPr>
          <w:i/>
          <w:iCs/>
          <w:color w:val="000000"/>
        </w:rPr>
        <w:t>[describe where Act I takes place]</w:t>
      </w:r>
    </w:p>
    <w:p w:rsidR="006A3BFE" w:rsidRPr="000428E3" w:rsidRDefault="006A3BFE" w:rsidP="006A3BFE">
      <w:pPr>
        <w:pStyle w:val="NormalWeb"/>
        <w:shd w:val="clear" w:color="auto" w:fill="FFFFFF"/>
        <w:rPr>
          <w:color w:val="000000"/>
        </w:rPr>
      </w:pPr>
      <w:r w:rsidRPr="000428E3">
        <w:rPr>
          <w:color w:val="000000"/>
        </w:rPr>
        <w:t>CHARACTER #1:</w:t>
      </w:r>
      <w:r w:rsidRPr="000428E3">
        <w:rPr>
          <w:color w:val="000000"/>
        </w:rPr>
        <w:br/>
        <w:t>Indicate here the opening words that Character #1 will say.</w:t>
      </w:r>
    </w:p>
    <w:p w:rsidR="006A3BFE" w:rsidRPr="000428E3" w:rsidRDefault="006A3BFE" w:rsidP="006A3BFE">
      <w:pPr>
        <w:pStyle w:val="NormalWeb"/>
        <w:shd w:val="clear" w:color="auto" w:fill="FFFFFF"/>
        <w:rPr>
          <w:color w:val="000000"/>
        </w:rPr>
      </w:pPr>
      <w:r w:rsidRPr="000428E3">
        <w:rPr>
          <w:color w:val="000000"/>
        </w:rPr>
        <w:t>CHARACTER #2:</w:t>
      </w:r>
      <w:r w:rsidRPr="000428E3">
        <w:rPr>
          <w:color w:val="000000"/>
        </w:rPr>
        <w:br/>
      </w:r>
      <w:r w:rsidRPr="000428E3">
        <w:rPr>
          <w:i/>
          <w:iCs/>
          <w:color w:val="000000"/>
        </w:rPr>
        <w:t>[you can use brackets to show how the line should be read - surprised? angry? sad?]</w:t>
      </w:r>
      <w:r w:rsidRPr="000428E3">
        <w:rPr>
          <w:rStyle w:val="apple-converted-space"/>
          <w:color w:val="000000"/>
        </w:rPr>
        <w:t> </w:t>
      </w:r>
      <w:r w:rsidRPr="000428E3">
        <w:rPr>
          <w:color w:val="000000"/>
        </w:rPr>
        <w:t>Indicate here the opening words that Character #2 will say.</w:t>
      </w:r>
    </w:p>
    <w:p w:rsidR="006A3BFE" w:rsidRPr="000428E3" w:rsidRDefault="006A3BFE" w:rsidP="006A3BFE">
      <w:pPr>
        <w:pStyle w:val="NormalWeb"/>
        <w:shd w:val="clear" w:color="auto" w:fill="FFFFFF"/>
        <w:rPr>
          <w:color w:val="000000"/>
        </w:rPr>
      </w:pPr>
      <w:r w:rsidRPr="000428E3">
        <w:rPr>
          <w:color w:val="000000"/>
        </w:rPr>
        <w:t>CHARACTER #1:</w:t>
      </w:r>
      <w:r w:rsidRPr="000428E3">
        <w:rPr>
          <w:color w:val="000000"/>
        </w:rPr>
        <w:br/>
        <w:t>Again, indicate what words Character #1 should say. Notice that each character's name appears in capital letters, followed by a colon and a line space. This way, the actors will be easily able to find their lines on the page.</w:t>
      </w:r>
    </w:p>
    <w:p w:rsidR="006A3BFE" w:rsidRPr="000428E3" w:rsidRDefault="006A3BFE" w:rsidP="006A3BFE">
      <w:pPr>
        <w:pStyle w:val="NormalWeb"/>
        <w:shd w:val="clear" w:color="auto" w:fill="FFFFFF"/>
        <w:rPr>
          <w:color w:val="000000"/>
        </w:rPr>
      </w:pPr>
      <w:r w:rsidRPr="000428E3">
        <w:rPr>
          <w:i/>
          <w:iCs/>
          <w:color w:val="000000"/>
        </w:rPr>
        <w:t>A few thoughts:</w:t>
      </w:r>
    </w:p>
    <w:p w:rsidR="006A3BFE" w:rsidRPr="000428E3" w:rsidRDefault="006A3BFE" w:rsidP="00B43FCF">
      <w:pPr>
        <w:numPr>
          <w:ilvl w:val="0"/>
          <w:numId w:val="17"/>
        </w:numPr>
        <w:shd w:val="clear" w:color="auto" w:fill="FFFFFF"/>
        <w:spacing w:before="100" w:beforeAutospacing="1" w:after="100" w:afterAutospacing="1"/>
        <w:rPr>
          <w:color w:val="000000"/>
        </w:rPr>
      </w:pPr>
      <w:r w:rsidRPr="000428E3">
        <w:rPr>
          <w:color w:val="000000"/>
        </w:rPr>
        <w:t>Remember to start each new Act or Scene at the top of a page.</w:t>
      </w:r>
    </w:p>
    <w:p w:rsidR="006A3BFE" w:rsidRPr="000428E3" w:rsidRDefault="006A3BFE" w:rsidP="00B43FCF">
      <w:pPr>
        <w:numPr>
          <w:ilvl w:val="0"/>
          <w:numId w:val="17"/>
        </w:numPr>
        <w:shd w:val="clear" w:color="auto" w:fill="FFFFFF"/>
        <w:spacing w:before="100" w:beforeAutospacing="1" w:after="100" w:afterAutospacing="1"/>
        <w:rPr>
          <w:color w:val="000000"/>
        </w:rPr>
      </w:pPr>
      <w:r w:rsidRPr="000428E3">
        <w:rPr>
          <w:color w:val="000000"/>
        </w:rPr>
        <w:t>Imagine your play as if it were acted out in your mind. Imagine you're in the audience watching the play. Think to yourself: What would make this public service announcement even more interesting?</w:t>
      </w:r>
    </w:p>
    <w:p w:rsidR="00857DA9" w:rsidRDefault="00857DA9">
      <w:pPr>
        <w:spacing w:after="200" w:line="276" w:lineRule="auto"/>
      </w:pPr>
      <w:r>
        <w:br w:type="page"/>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236"/>
        <w:gridCol w:w="91"/>
        <w:gridCol w:w="1219"/>
        <w:gridCol w:w="270"/>
        <w:gridCol w:w="539"/>
        <w:gridCol w:w="271"/>
        <w:gridCol w:w="1620"/>
        <w:gridCol w:w="270"/>
        <w:gridCol w:w="718"/>
        <w:gridCol w:w="362"/>
        <w:gridCol w:w="180"/>
        <w:gridCol w:w="270"/>
        <w:gridCol w:w="1262"/>
        <w:gridCol w:w="268"/>
        <w:gridCol w:w="327"/>
        <w:gridCol w:w="1745"/>
      </w:tblGrid>
      <w:tr w:rsidR="00823267" w:rsidRPr="00ED4232" w:rsidTr="00D660B5">
        <w:tc>
          <w:tcPr>
            <w:tcW w:w="9648" w:type="dxa"/>
            <w:gridSpan w:val="16"/>
            <w:shd w:val="clear" w:color="auto" w:fill="365F91"/>
          </w:tcPr>
          <w:p w:rsidR="00823267" w:rsidRPr="00ED4232" w:rsidRDefault="00823267" w:rsidP="00DD1F2F">
            <w:pPr>
              <w:spacing w:before="40" w:after="40"/>
              <w:jc w:val="center"/>
              <w:rPr>
                <w:rFonts w:ascii="Calibri" w:hAnsi="Calibri"/>
                <w:b/>
                <w:color w:val="FFFFFF"/>
                <w:szCs w:val="28"/>
              </w:rPr>
            </w:pPr>
            <w:r>
              <w:rPr>
                <w:sz w:val="28"/>
                <w:szCs w:val="28"/>
              </w:rPr>
              <w:br w:type="page"/>
            </w:r>
            <w:r>
              <w:rPr>
                <w:rFonts w:ascii="Calibri" w:hAnsi="Calibri"/>
                <w:b/>
                <w:color w:val="FFFFFF"/>
                <w:szCs w:val="28"/>
              </w:rPr>
              <w:t xml:space="preserve"> </w:t>
            </w:r>
            <w:r w:rsidRPr="00ED4232">
              <w:rPr>
                <w:rFonts w:ascii="Calibri" w:hAnsi="Calibri"/>
                <w:b/>
                <w:color w:val="FFFFFF"/>
                <w:szCs w:val="28"/>
              </w:rPr>
              <w:t xml:space="preserve">Lesson Plan </w:t>
            </w:r>
            <w:r w:rsidR="00727E6E">
              <w:rPr>
                <w:rFonts w:ascii="Calibri" w:hAnsi="Calibri"/>
                <w:b/>
                <w:color w:val="FFFFFF"/>
                <w:szCs w:val="28"/>
              </w:rPr>
              <w:t>16</w:t>
            </w:r>
            <w:r>
              <w:rPr>
                <w:rFonts w:ascii="Calibri" w:hAnsi="Calibri"/>
                <w:b/>
                <w:color w:val="FFFFFF"/>
                <w:szCs w:val="28"/>
              </w:rPr>
              <w:t xml:space="preserve"> </w:t>
            </w:r>
          </w:p>
        </w:tc>
      </w:tr>
      <w:tr w:rsidR="00823267" w:rsidRPr="00A67880" w:rsidTr="00DD1F2F">
        <w:tc>
          <w:tcPr>
            <w:tcW w:w="9648" w:type="dxa"/>
            <w:gridSpan w:val="16"/>
            <w:shd w:val="clear" w:color="auto" w:fill="FFFFFF" w:themeFill="background1"/>
          </w:tcPr>
          <w:p w:rsidR="00823267" w:rsidRPr="00043175" w:rsidRDefault="00823267" w:rsidP="00C30469">
            <w:pPr>
              <w:spacing w:before="40" w:after="40"/>
              <w:rPr>
                <w:szCs w:val="20"/>
              </w:rPr>
            </w:pPr>
            <w:r>
              <w:rPr>
                <w:b/>
                <w:sz w:val="22"/>
                <w:szCs w:val="20"/>
              </w:rPr>
              <w:t>SMART Objective</w:t>
            </w:r>
            <w:r w:rsidRPr="00A67880">
              <w:rPr>
                <w:b/>
                <w:sz w:val="22"/>
                <w:szCs w:val="20"/>
              </w:rPr>
              <w:t xml:space="preserve">: </w:t>
            </w:r>
            <w:r w:rsidR="00C30469">
              <w:rPr>
                <w:sz w:val="22"/>
                <w:szCs w:val="20"/>
              </w:rPr>
              <w:t xml:space="preserve">By the end of today’s lesson students will be able to teach younger students about the importance of recycling. </w:t>
            </w:r>
          </w:p>
        </w:tc>
      </w:tr>
      <w:tr w:rsidR="00823267" w:rsidRPr="00A67880" w:rsidTr="00DD1F2F">
        <w:tc>
          <w:tcPr>
            <w:tcW w:w="9648" w:type="dxa"/>
            <w:gridSpan w:val="16"/>
            <w:tcBorders>
              <w:bottom w:val="single" w:sz="4" w:space="0" w:color="000000"/>
            </w:tcBorders>
            <w:shd w:val="clear" w:color="auto" w:fill="FFFFFF" w:themeFill="background1"/>
          </w:tcPr>
          <w:p w:rsidR="00823267" w:rsidRPr="00A67880" w:rsidRDefault="00823267" w:rsidP="00D660B5">
            <w:pPr>
              <w:spacing w:before="40" w:after="40"/>
              <w:rPr>
                <w:b/>
                <w:szCs w:val="20"/>
              </w:rPr>
            </w:pPr>
            <w:r w:rsidRPr="00A67880">
              <w:rPr>
                <w:b/>
                <w:sz w:val="22"/>
                <w:szCs w:val="20"/>
              </w:rPr>
              <w:t>Timeframe:</w:t>
            </w:r>
            <w:r w:rsidRPr="00A67880">
              <w:rPr>
                <w:sz w:val="22"/>
                <w:szCs w:val="20"/>
              </w:rPr>
              <w:t xml:space="preserve"> </w:t>
            </w:r>
            <w:r>
              <w:rPr>
                <w:sz w:val="22"/>
                <w:szCs w:val="20"/>
              </w:rPr>
              <w:t>1 hour/ 2 days</w:t>
            </w:r>
          </w:p>
        </w:tc>
      </w:tr>
      <w:tr w:rsidR="00823267" w:rsidRPr="00A67880" w:rsidTr="00DD1F2F">
        <w:tc>
          <w:tcPr>
            <w:tcW w:w="9648" w:type="dxa"/>
            <w:gridSpan w:val="16"/>
            <w:tcBorders>
              <w:bottom w:val="single" w:sz="4" w:space="0" w:color="000000"/>
            </w:tcBorders>
            <w:shd w:val="clear" w:color="auto" w:fill="FFFFFF" w:themeFill="background1"/>
          </w:tcPr>
          <w:p w:rsidR="00076E70" w:rsidRPr="00076E70" w:rsidRDefault="00823267" w:rsidP="00076E70">
            <w:pPr>
              <w:spacing w:before="40" w:after="40"/>
              <w:rPr>
                <w:b/>
                <w:szCs w:val="20"/>
              </w:rPr>
            </w:pPr>
            <w:r>
              <w:rPr>
                <w:b/>
                <w:sz w:val="22"/>
                <w:szCs w:val="20"/>
              </w:rPr>
              <w:t xml:space="preserve">Standard: </w:t>
            </w:r>
          </w:p>
          <w:p w:rsidR="00076E70" w:rsidRPr="00076E70" w:rsidRDefault="00076E70" w:rsidP="00076E70">
            <w:pPr>
              <w:pStyle w:val="Default"/>
              <w:rPr>
                <w:rFonts w:ascii="Times New Roman" w:hAnsi="Times New Roman" w:cs="Times New Roman"/>
                <w:sz w:val="22"/>
                <w:szCs w:val="22"/>
              </w:rPr>
            </w:pPr>
            <w:r w:rsidRPr="00076E70">
              <w:rPr>
                <w:rFonts w:ascii="Times New Roman" w:hAnsi="Times New Roman" w:cs="Times New Roman"/>
                <w:bCs/>
                <w:sz w:val="22"/>
                <w:szCs w:val="22"/>
              </w:rPr>
              <w:t xml:space="preserve">Design engineering solutions for stabilizing changes to communities by: (1) using water efficiently, (2) minimizing human impacts on environments and local landscapes by reducing pollution, and (3) reducing the release of greenhouse gases </w:t>
            </w:r>
          </w:p>
          <w:p w:rsidR="00823267" w:rsidRPr="00A67880" w:rsidRDefault="00823267" w:rsidP="00076E70">
            <w:pPr>
              <w:spacing w:before="40" w:after="40"/>
              <w:rPr>
                <w:b/>
                <w:szCs w:val="20"/>
              </w:rPr>
            </w:pPr>
          </w:p>
        </w:tc>
      </w:tr>
      <w:tr w:rsidR="00823267" w:rsidRPr="00ED4232" w:rsidTr="00D660B5">
        <w:tc>
          <w:tcPr>
            <w:tcW w:w="9648" w:type="dxa"/>
            <w:gridSpan w:val="16"/>
            <w:tcBorders>
              <w:bottom w:val="single" w:sz="4" w:space="0" w:color="auto"/>
            </w:tcBorders>
            <w:shd w:val="clear" w:color="auto" w:fill="365F91"/>
          </w:tcPr>
          <w:p w:rsidR="00823267" w:rsidRPr="00ED4232" w:rsidRDefault="00823267" w:rsidP="00D660B5">
            <w:pPr>
              <w:spacing w:before="40" w:after="40"/>
              <w:jc w:val="center"/>
              <w:rPr>
                <w:rFonts w:ascii="Calibri" w:hAnsi="Calibri"/>
                <w:b/>
                <w:color w:val="FFFFFF"/>
                <w:szCs w:val="28"/>
              </w:rPr>
            </w:pPr>
            <w:r w:rsidRPr="00ED4232">
              <w:rPr>
                <w:rFonts w:ascii="Calibri" w:hAnsi="Calibri"/>
                <w:b/>
                <w:color w:val="FFFFFF"/>
                <w:szCs w:val="28"/>
              </w:rPr>
              <w:t>Lesson Components</w:t>
            </w:r>
          </w:p>
        </w:tc>
      </w:tr>
      <w:tr w:rsidR="00823267" w:rsidRPr="00C74048"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823267" w:rsidRPr="00C74048" w:rsidRDefault="002837C9" w:rsidP="00D660B5">
            <w:pPr>
              <w:spacing w:before="40" w:after="40"/>
              <w:jc w:val="center"/>
              <w:rPr>
                <w:b/>
                <w:bCs/>
              </w:rPr>
            </w:pPr>
            <w:hyperlink r:id="rId145" w:history="1">
              <w:r w:rsidR="00823267" w:rsidRPr="00C74048">
                <w:rPr>
                  <w:rStyle w:val="Hyperlink"/>
                  <w:b/>
                  <w:bCs/>
                </w:rPr>
                <w:t>21</w:t>
              </w:r>
              <w:r w:rsidR="00823267" w:rsidRPr="00C74048">
                <w:rPr>
                  <w:rStyle w:val="Hyperlink"/>
                  <w:b/>
                  <w:bCs/>
                  <w:vertAlign w:val="superscript"/>
                </w:rPr>
                <w:t>st</w:t>
              </w:r>
              <w:r w:rsidR="00823267" w:rsidRPr="00C74048">
                <w:rPr>
                  <w:rStyle w:val="Hyperlink"/>
                  <w:b/>
                  <w:bCs/>
                </w:rPr>
                <w:t xml:space="preserve"> Century Themes</w:t>
              </w:r>
            </w:hyperlink>
          </w:p>
        </w:tc>
      </w:tr>
      <w:tr w:rsidR="00823267"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0"/>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rsidR="00823267" w:rsidRPr="00A67880" w:rsidRDefault="00823267" w:rsidP="00D660B5">
            <w:pPr>
              <w:spacing w:before="40" w:after="40"/>
              <w:rPr>
                <w:szCs w:val="21"/>
              </w:rPr>
            </w:pPr>
          </w:p>
        </w:tc>
        <w:tc>
          <w:tcPr>
            <w:tcW w:w="13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23267" w:rsidRPr="00A67880" w:rsidRDefault="00823267" w:rsidP="00D660B5">
            <w:pPr>
              <w:spacing w:before="40" w:after="40"/>
              <w:rPr>
                <w:szCs w:val="21"/>
              </w:rPr>
            </w:pPr>
            <w:r w:rsidRPr="00A67880">
              <w:rPr>
                <w:sz w:val="22"/>
                <w:szCs w:val="21"/>
              </w:rPr>
              <w:t>Global Awareness</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23267" w:rsidRPr="00A67880" w:rsidRDefault="00823267" w:rsidP="00D660B5">
            <w:pPr>
              <w:spacing w:before="40" w:after="40"/>
              <w:rPr>
                <w:szCs w:val="21"/>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823267" w:rsidRPr="00A67880" w:rsidRDefault="00823267" w:rsidP="00D660B5">
            <w:pPr>
              <w:spacing w:before="40" w:after="40"/>
              <w:rPr>
                <w:szCs w:val="21"/>
              </w:rPr>
            </w:pPr>
            <w:r w:rsidRPr="00A67880">
              <w:rPr>
                <w:sz w:val="22"/>
                <w:szCs w:val="21"/>
              </w:rPr>
              <w:t>Financial, Economic, Business,  and Entrepreneurial Literacy</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23267" w:rsidRPr="00A67880" w:rsidRDefault="00823267" w:rsidP="00D660B5">
            <w:pPr>
              <w:spacing w:before="40" w:after="40"/>
              <w:jc w:val="center"/>
              <w:rPr>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823267" w:rsidRPr="00A67880" w:rsidRDefault="00823267" w:rsidP="00D660B5">
            <w:pPr>
              <w:spacing w:before="40" w:after="40"/>
              <w:rPr>
                <w:szCs w:val="21"/>
              </w:rPr>
            </w:pPr>
            <w:r w:rsidRPr="00841B4A">
              <w:rPr>
                <w:sz w:val="22"/>
                <w:szCs w:val="21"/>
              </w:rPr>
              <w:t>Civic Literacy</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23267" w:rsidRPr="00A67880" w:rsidRDefault="00823267" w:rsidP="00D660B5">
            <w:pPr>
              <w:spacing w:before="40" w:after="40"/>
              <w:rPr>
                <w:szCs w:val="21"/>
              </w:rPr>
            </w:pP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tcPr>
          <w:p w:rsidR="00823267" w:rsidRPr="00A67880" w:rsidRDefault="00823267" w:rsidP="00D660B5">
            <w:pPr>
              <w:spacing w:before="40" w:after="40"/>
              <w:rPr>
                <w:szCs w:val="21"/>
              </w:rPr>
            </w:pPr>
            <w:r w:rsidRPr="00841B4A">
              <w:rPr>
                <w:sz w:val="22"/>
                <w:szCs w:val="21"/>
              </w:rPr>
              <w:t xml:space="preserve">Health Literacy </w:t>
            </w:r>
            <w:r w:rsidRPr="00A67880">
              <w:rPr>
                <w:sz w:val="22"/>
                <w:szCs w:val="21"/>
              </w:rPr>
              <w:t xml:space="preserve"> </w:t>
            </w:r>
          </w:p>
        </w:tc>
        <w:tc>
          <w:tcPr>
            <w:tcW w:w="268" w:type="dxa"/>
            <w:tcBorders>
              <w:top w:val="single" w:sz="4" w:space="0" w:color="auto"/>
              <w:left w:val="single" w:sz="4" w:space="0" w:color="auto"/>
              <w:bottom w:val="single" w:sz="4" w:space="0" w:color="auto"/>
              <w:right w:val="single" w:sz="4" w:space="0" w:color="auto"/>
            </w:tcBorders>
            <w:shd w:val="clear" w:color="auto" w:fill="FFFFFF" w:themeFill="background1"/>
          </w:tcPr>
          <w:p w:rsidR="00823267" w:rsidRPr="00A67880" w:rsidRDefault="00823267" w:rsidP="00D660B5">
            <w:pPr>
              <w:spacing w:before="40" w:after="40"/>
              <w:rPr>
                <w:szCs w:val="21"/>
              </w:rP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23267" w:rsidRDefault="00823267" w:rsidP="00D660B5">
            <w:pPr>
              <w:spacing w:before="40" w:after="40"/>
              <w:rPr>
                <w:szCs w:val="21"/>
              </w:rPr>
            </w:pPr>
            <w:r>
              <w:rPr>
                <w:sz w:val="22"/>
                <w:szCs w:val="21"/>
              </w:rPr>
              <w:t>Environmental Literacy</w:t>
            </w:r>
          </w:p>
          <w:p w:rsidR="00823267" w:rsidRPr="00A67880" w:rsidRDefault="00823267" w:rsidP="00D660B5">
            <w:pPr>
              <w:spacing w:before="40" w:after="40"/>
              <w:rPr>
                <w:szCs w:val="21"/>
              </w:rPr>
            </w:pPr>
            <w:r>
              <w:rPr>
                <w:sz w:val="22"/>
                <w:szCs w:val="21"/>
              </w:rPr>
              <w:t>x</w:t>
            </w:r>
          </w:p>
        </w:tc>
      </w:tr>
      <w:tr w:rsidR="00823267" w:rsidRPr="00C74048"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823267" w:rsidRPr="00C74048" w:rsidRDefault="002837C9" w:rsidP="00D660B5">
            <w:pPr>
              <w:spacing w:before="40" w:after="40"/>
              <w:jc w:val="center"/>
              <w:rPr>
                <w:b/>
              </w:rPr>
            </w:pPr>
            <w:hyperlink r:id="rId146" w:history="1">
              <w:r w:rsidR="00823267" w:rsidRPr="00C74048">
                <w:rPr>
                  <w:rStyle w:val="Hyperlink"/>
                  <w:b/>
                </w:rPr>
                <w:t>21</w:t>
              </w:r>
              <w:r w:rsidR="00823267" w:rsidRPr="00C74048">
                <w:rPr>
                  <w:rStyle w:val="Hyperlink"/>
                  <w:b/>
                  <w:vertAlign w:val="superscript"/>
                </w:rPr>
                <w:t>st</w:t>
              </w:r>
              <w:r w:rsidR="00823267" w:rsidRPr="00C74048">
                <w:rPr>
                  <w:rStyle w:val="Hyperlink"/>
                  <w:b/>
                </w:rPr>
                <w:t xml:space="preserve"> Century Skills</w:t>
              </w:r>
            </w:hyperlink>
          </w:p>
        </w:tc>
      </w:tr>
      <w:tr w:rsidR="00823267"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3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23267" w:rsidRPr="00A67880" w:rsidRDefault="00823267" w:rsidP="00D660B5">
            <w:pPr>
              <w:spacing w:before="40" w:after="40"/>
            </w:pPr>
          </w:p>
        </w:tc>
        <w:tc>
          <w:tcPr>
            <w:tcW w:w="202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47001" w:rsidRDefault="00823267" w:rsidP="00D660B5">
            <w:pPr>
              <w:spacing w:before="40" w:after="40"/>
            </w:pPr>
            <w:r w:rsidRPr="00A67880">
              <w:rPr>
                <w:sz w:val="22"/>
              </w:rPr>
              <w:t>Creativity and Innovation</w:t>
            </w:r>
          </w:p>
          <w:p w:rsidR="00147001" w:rsidRPr="00147001" w:rsidRDefault="00147001" w:rsidP="00D660B5">
            <w:pPr>
              <w:spacing w:before="40" w:after="40"/>
            </w:pPr>
            <w:r>
              <w:rPr>
                <w:sz w:val="22"/>
              </w:rPr>
              <w:t>x</w:t>
            </w:r>
          </w:p>
        </w:tc>
        <w:tc>
          <w:tcPr>
            <w:tcW w:w="271" w:type="dxa"/>
            <w:tcBorders>
              <w:top w:val="single" w:sz="4" w:space="0" w:color="auto"/>
              <w:left w:val="single" w:sz="4" w:space="0" w:color="auto"/>
              <w:bottom w:val="single" w:sz="4" w:space="0" w:color="auto"/>
              <w:right w:val="single" w:sz="4" w:space="0" w:color="auto"/>
            </w:tcBorders>
            <w:shd w:val="clear" w:color="auto" w:fill="FFFFFF" w:themeFill="background1"/>
          </w:tcPr>
          <w:p w:rsidR="00823267" w:rsidRPr="00A67880" w:rsidRDefault="00823267" w:rsidP="00D660B5">
            <w:pPr>
              <w:spacing w:before="40" w:after="40"/>
            </w:pPr>
          </w:p>
        </w:tc>
        <w:tc>
          <w:tcPr>
            <w:tcW w:w="2608" w:type="dxa"/>
            <w:gridSpan w:val="3"/>
            <w:tcBorders>
              <w:top w:val="single" w:sz="4" w:space="0" w:color="auto"/>
              <w:left w:val="nil"/>
              <w:bottom w:val="single" w:sz="4" w:space="0" w:color="auto"/>
              <w:right w:val="single" w:sz="4" w:space="0" w:color="auto"/>
            </w:tcBorders>
            <w:shd w:val="clear" w:color="auto" w:fill="FFFFFF" w:themeFill="background1"/>
          </w:tcPr>
          <w:p w:rsidR="00823267" w:rsidRPr="00A67880" w:rsidRDefault="00823267" w:rsidP="00D660B5">
            <w:pPr>
              <w:spacing w:before="40" w:after="40"/>
            </w:pPr>
            <w:r w:rsidRPr="00A67880">
              <w:rPr>
                <w:sz w:val="22"/>
              </w:rPr>
              <w:t>Critical Thinking and Problem Solving</w:t>
            </w:r>
          </w:p>
        </w:tc>
        <w:tc>
          <w:tcPr>
            <w:tcW w:w="362" w:type="dxa"/>
            <w:tcBorders>
              <w:top w:val="single" w:sz="4" w:space="0" w:color="auto"/>
              <w:left w:val="single" w:sz="4" w:space="0" w:color="auto"/>
              <w:bottom w:val="single" w:sz="4" w:space="0" w:color="auto"/>
              <w:right w:val="single" w:sz="4" w:space="0" w:color="auto"/>
            </w:tcBorders>
            <w:shd w:val="clear" w:color="auto" w:fill="FFFFFF" w:themeFill="background1"/>
          </w:tcPr>
          <w:p w:rsidR="00823267" w:rsidRPr="00A67880" w:rsidRDefault="00823267" w:rsidP="00D660B5">
            <w:pPr>
              <w:spacing w:before="40" w:after="40"/>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823267" w:rsidRDefault="00823267" w:rsidP="00D660B5">
            <w:pPr>
              <w:spacing w:before="40" w:after="40"/>
            </w:pPr>
            <w:r w:rsidRPr="00A67880">
              <w:rPr>
                <w:sz w:val="22"/>
              </w:rPr>
              <w:t xml:space="preserve">Communication </w:t>
            </w:r>
          </w:p>
          <w:p w:rsidR="00823267" w:rsidRPr="00A67880" w:rsidRDefault="00823267" w:rsidP="00D660B5">
            <w:pPr>
              <w:spacing w:before="40" w:after="40"/>
            </w:pPr>
            <w:r>
              <w:rPr>
                <w:sz w:val="22"/>
              </w:rPr>
              <w:t>x</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rsidR="00823267" w:rsidRPr="00A67880" w:rsidRDefault="00823267" w:rsidP="00D660B5">
            <w:pPr>
              <w:spacing w:before="40" w:after="40"/>
            </w:pPr>
          </w:p>
        </w:tc>
        <w:tc>
          <w:tcPr>
            <w:tcW w:w="1745" w:type="dxa"/>
            <w:tcBorders>
              <w:top w:val="single" w:sz="4" w:space="0" w:color="auto"/>
              <w:left w:val="single" w:sz="4" w:space="0" w:color="auto"/>
              <w:bottom w:val="single" w:sz="4" w:space="0" w:color="auto"/>
              <w:right w:val="single" w:sz="4" w:space="0" w:color="auto"/>
            </w:tcBorders>
            <w:shd w:val="clear" w:color="auto" w:fill="FFFFFF" w:themeFill="background1"/>
          </w:tcPr>
          <w:p w:rsidR="00823267" w:rsidRDefault="00823267" w:rsidP="00D660B5">
            <w:pPr>
              <w:spacing w:before="40" w:after="40"/>
            </w:pPr>
            <w:r w:rsidRPr="00A67880">
              <w:rPr>
                <w:sz w:val="22"/>
              </w:rPr>
              <w:t>Collaboration</w:t>
            </w:r>
          </w:p>
          <w:p w:rsidR="00823267" w:rsidRPr="00A67880" w:rsidRDefault="00823267" w:rsidP="00D660B5">
            <w:pPr>
              <w:spacing w:before="40" w:after="40"/>
            </w:pPr>
            <w:r>
              <w:rPr>
                <w:sz w:val="22"/>
              </w:rPr>
              <w:t>x</w:t>
            </w:r>
          </w:p>
        </w:tc>
      </w:tr>
      <w:tr w:rsidR="00823267"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tbl>
            <w:tblPr>
              <w:tblpPr w:leftFromText="180" w:rightFromText="180" w:vertAnchor="text" w:horzAnchor="margin" w:tblpY="170"/>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9650"/>
            </w:tblGrid>
            <w:tr w:rsidR="00823267" w:rsidRPr="00F254DF" w:rsidTr="00D660B5">
              <w:tc>
                <w:tcPr>
                  <w:tcW w:w="9650" w:type="dxa"/>
                  <w:shd w:val="clear" w:color="auto" w:fill="365F91"/>
                </w:tcPr>
                <w:p w:rsidR="00823267" w:rsidRPr="00F254DF" w:rsidRDefault="00823267" w:rsidP="00D660B5">
                  <w:pPr>
                    <w:spacing w:before="40" w:after="40"/>
                    <w:jc w:val="center"/>
                    <w:rPr>
                      <w:b/>
                      <w:color w:val="FFFFFF"/>
                      <w:szCs w:val="20"/>
                    </w:rPr>
                  </w:pPr>
                  <w:r>
                    <w:rPr>
                      <w:rFonts w:ascii="Calibri" w:hAnsi="Calibri"/>
                      <w:b/>
                      <w:color w:val="FFFFFF"/>
                      <w:szCs w:val="28"/>
                    </w:rPr>
                    <w:t xml:space="preserve"> </w:t>
                  </w:r>
                </w:p>
              </w:tc>
            </w:tr>
            <w:tr w:rsidR="00823267" w:rsidRPr="009821FA" w:rsidTr="00DD1F2F">
              <w:tc>
                <w:tcPr>
                  <w:tcW w:w="9650" w:type="dxa"/>
                  <w:shd w:val="clear" w:color="auto" w:fill="FFFFFF" w:themeFill="background1"/>
                </w:tcPr>
                <w:p w:rsidR="00823267" w:rsidRDefault="00823267" w:rsidP="00D660B5">
                  <w:pPr>
                    <w:spacing w:before="40" w:after="40"/>
                    <w:rPr>
                      <w:szCs w:val="20"/>
                    </w:rPr>
                  </w:pPr>
                  <w:r>
                    <w:rPr>
                      <w:b/>
                      <w:sz w:val="22"/>
                      <w:szCs w:val="20"/>
                    </w:rPr>
                    <w:t>Unit Essential Question</w:t>
                  </w:r>
                  <w:r w:rsidRPr="009821FA">
                    <w:rPr>
                      <w:b/>
                      <w:sz w:val="22"/>
                      <w:szCs w:val="20"/>
                    </w:rPr>
                    <w:t xml:space="preserve">: </w:t>
                  </w:r>
                  <w:r>
                    <w:rPr>
                      <w:sz w:val="22"/>
                      <w:szCs w:val="20"/>
                    </w:rPr>
                    <w:t xml:space="preserve">How can we </w:t>
                  </w:r>
                  <w:r w:rsidR="00147001">
                    <w:rPr>
                      <w:sz w:val="22"/>
                      <w:szCs w:val="20"/>
                    </w:rPr>
                    <w:t>teach younger students</w:t>
                  </w:r>
                  <w:r>
                    <w:rPr>
                      <w:sz w:val="22"/>
                      <w:szCs w:val="20"/>
                    </w:rPr>
                    <w:t xml:space="preserve"> about the school-wide recycling program?</w:t>
                  </w:r>
                </w:p>
                <w:p w:rsidR="00823267" w:rsidRPr="009821FA" w:rsidRDefault="00823267" w:rsidP="00D660B5">
                  <w:pPr>
                    <w:spacing w:before="40" w:after="40"/>
                    <w:rPr>
                      <w:b/>
                      <w:szCs w:val="20"/>
                    </w:rPr>
                  </w:pPr>
                </w:p>
              </w:tc>
            </w:tr>
            <w:tr w:rsidR="00823267" w:rsidRPr="009821FA" w:rsidTr="00DD1F2F">
              <w:tc>
                <w:tcPr>
                  <w:tcW w:w="9650" w:type="dxa"/>
                  <w:tcBorders>
                    <w:bottom w:val="single" w:sz="4" w:space="0" w:color="000000"/>
                  </w:tcBorders>
                  <w:shd w:val="clear" w:color="auto" w:fill="FFFFFF" w:themeFill="background1"/>
                </w:tcPr>
                <w:p w:rsidR="00823267" w:rsidRDefault="00823267" w:rsidP="00D660B5">
                  <w:pPr>
                    <w:spacing w:before="40" w:after="40"/>
                    <w:rPr>
                      <w:szCs w:val="20"/>
                    </w:rPr>
                  </w:pPr>
                  <w:r>
                    <w:rPr>
                      <w:b/>
                      <w:sz w:val="22"/>
                      <w:szCs w:val="20"/>
                    </w:rPr>
                    <w:t>Teacher Background</w:t>
                  </w:r>
                  <w:r w:rsidRPr="009821FA">
                    <w:rPr>
                      <w:b/>
                      <w:sz w:val="22"/>
                      <w:szCs w:val="20"/>
                    </w:rPr>
                    <w:t>:</w:t>
                  </w:r>
                  <w:r w:rsidRPr="009821FA">
                    <w:rPr>
                      <w:sz w:val="22"/>
                      <w:szCs w:val="20"/>
                    </w:rPr>
                    <w:t xml:space="preserve"> </w:t>
                  </w:r>
                </w:p>
                <w:p w:rsidR="00FA63F0" w:rsidRPr="00FA63F0" w:rsidRDefault="00FA63F0" w:rsidP="00FA63F0">
                  <w:pPr>
                    <w:pStyle w:val="Default"/>
                    <w:rPr>
                      <w:rFonts w:ascii="Times New Roman" w:hAnsi="Times New Roman" w:cs="Times New Roman"/>
                      <w:sz w:val="22"/>
                      <w:szCs w:val="22"/>
                    </w:rPr>
                  </w:pPr>
                  <w:r w:rsidRPr="00FA63F0">
                    <w:rPr>
                      <w:rFonts w:ascii="Times New Roman" w:hAnsi="Times New Roman" w:cs="Times New Roman"/>
                      <w:sz w:val="22"/>
                      <w:szCs w:val="22"/>
                    </w:rPr>
                    <w:t>As human populations and per-capita consumption of natural resources increase, so do the impacts on Earth’s systems unless the activities and technologies involved ar</w:t>
                  </w:r>
                  <w:r>
                    <w:rPr>
                      <w:rFonts w:ascii="Times New Roman" w:hAnsi="Times New Roman" w:cs="Times New Roman"/>
                      <w:sz w:val="22"/>
                      <w:szCs w:val="22"/>
                    </w:rPr>
                    <w:t xml:space="preserve">e engineered otherwise. </w:t>
                  </w:r>
                </w:p>
                <w:p w:rsidR="00823267" w:rsidRPr="00FA63F0" w:rsidRDefault="00FA63F0" w:rsidP="00FA63F0">
                  <w:pPr>
                    <w:pStyle w:val="Default"/>
                    <w:rPr>
                      <w:sz w:val="14"/>
                      <w:szCs w:val="14"/>
                    </w:rPr>
                  </w:pPr>
                  <w:r w:rsidRPr="00FA63F0">
                    <w:rPr>
                      <w:rFonts w:ascii="Times New Roman" w:hAnsi="Times New Roman" w:cs="Times New Roman"/>
                      <w:sz w:val="22"/>
                      <w:szCs w:val="22"/>
                    </w:rPr>
                    <w:t xml:space="preserve"> Continued monitoring of the changes to Earth’s surface provides a deeper understanding of the way in which human activities are impacting Earth’s systems, providing the basis for social policies</w:t>
                  </w:r>
                  <w:r>
                    <w:rPr>
                      <w:rFonts w:ascii="Tahoma" w:hAnsi="Tahoma" w:cs="Tahoma"/>
                      <w:sz w:val="14"/>
                      <w:szCs w:val="14"/>
                    </w:rPr>
                    <w:t xml:space="preserve"> </w:t>
                  </w:r>
                </w:p>
              </w:tc>
            </w:tr>
            <w:tr w:rsidR="00823267" w:rsidRPr="009821FA" w:rsidTr="00DD1F2F">
              <w:tc>
                <w:tcPr>
                  <w:tcW w:w="9650" w:type="dxa"/>
                  <w:tcBorders>
                    <w:bottom w:val="single" w:sz="4" w:space="0" w:color="000000"/>
                  </w:tcBorders>
                  <w:shd w:val="clear" w:color="auto" w:fill="FFFFFF" w:themeFill="background1"/>
                </w:tcPr>
                <w:p w:rsidR="00823267" w:rsidRDefault="00823267" w:rsidP="00D660B5">
                  <w:pPr>
                    <w:spacing w:before="40" w:after="40"/>
                    <w:rPr>
                      <w:b/>
                      <w:szCs w:val="20"/>
                    </w:rPr>
                  </w:pPr>
                  <w:r>
                    <w:rPr>
                      <w:b/>
                      <w:sz w:val="22"/>
                      <w:szCs w:val="20"/>
                    </w:rPr>
                    <w:t>Materials:</w:t>
                  </w:r>
                </w:p>
                <w:p w:rsidR="00823267" w:rsidRDefault="00823267" w:rsidP="00D660B5">
                  <w:pPr>
                    <w:pStyle w:val="ListParagraph"/>
                    <w:numPr>
                      <w:ilvl w:val="0"/>
                      <w:numId w:val="4"/>
                    </w:numPr>
                    <w:spacing w:before="40" w:after="40"/>
                    <w:rPr>
                      <w:szCs w:val="20"/>
                    </w:rPr>
                  </w:pPr>
                  <w:r>
                    <w:rPr>
                      <w:szCs w:val="20"/>
                    </w:rPr>
                    <w:t>Public Service Announcement Videos</w:t>
                  </w:r>
                </w:p>
                <w:p w:rsidR="00147001" w:rsidRDefault="00147001" w:rsidP="00D660B5">
                  <w:pPr>
                    <w:pStyle w:val="ListParagraph"/>
                    <w:numPr>
                      <w:ilvl w:val="0"/>
                      <w:numId w:val="4"/>
                    </w:numPr>
                    <w:spacing w:before="40" w:after="40"/>
                    <w:rPr>
                      <w:szCs w:val="20"/>
                    </w:rPr>
                  </w:pPr>
                  <w:r>
                    <w:rPr>
                      <w:szCs w:val="20"/>
                    </w:rPr>
                    <w:t>5E Lesson Template</w:t>
                  </w:r>
                </w:p>
                <w:p w:rsidR="00147001" w:rsidRPr="00FA072D" w:rsidRDefault="00147001" w:rsidP="00D660B5">
                  <w:pPr>
                    <w:pStyle w:val="ListParagraph"/>
                    <w:numPr>
                      <w:ilvl w:val="0"/>
                      <w:numId w:val="4"/>
                    </w:numPr>
                    <w:spacing w:before="40" w:after="40"/>
                    <w:rPr>
                      <w:szCs w:val="20"/>
                    </w:rPr>
                  </w:pPr>
                  <w:r>
                    <w:rPr>
                      <w:szCs w:val="20"/>
                    </w:rPr>
                    <w:t>5E Lesson Rubric</w:t>
                  </w:r>
                </w:p>
              </w:tc>
            </w:tr>
            <w:tr w:rsidR="00823267" w:rsidRPr="00F254DF" w:rsidTr="00D660B5">
              <w:tc>
                <w:tcPr>
                  <w:tcW w:w="9650" w:type="dxa"/>
                  <w:shd w:val="clear" w:color="auto" w:fill="365F91"/>
                </w:tcPr>
                <w:p w:rsidR="00823267" w:rsidRPr="00F254DF" w:rsidRDefault="00823267" w:rsidP="00DD1F2F">
                  <w:pPr>
                    <w:jc w:val="center"/>
                    <w:rPr>
                      <w:b/>
                      <w:color w:val="FFFFFF"/>
                      <w:szCs w:val="20"/>
                    </w:rPr>
                  </w:pPr>
                  <w:r>
                    <w:rPr>
                      <w:rFonts w:ascii="Calibri" w:hAnsi="Calibri"/>
                      <w:b/>
                      <w:color w:val="FFFFFF"/>
                      <w:szCs w:val="28"/>
                    </w:rPr>
                    <w:t xml:space="preserve">5 E Lesson Plan </w:t>
                  </w:r>
                </w:p>
              </w:tc>
            </w:tr>
            <w:tr w:rsidR="00823267" w:rsidRPr="00996485" w:rsidTr="00B662E1">
              <w:tblPrEx>
                <w:tblLook w:val="04A0" w:firstRow="1" w:lastRow="0" w:firstColumn="1" w:lastColumn="0" w:noHBand="0" w:noVBand="1"/>
              </w:tblPrEx>
              <w:tc>
                <w:tcPr>
                  <w:tcW w:w="9650" w:type="dxa"/>
                  <w:shd w:val="clear" w:color="auto" w:fill="auto"/>
                </w:tcPr>
                <w:p w:rsidR="008D0E1B" w:rsidRDefault="00823267" w:rsidP="00D660B5">
                  <w:pPr>
                    <w:spacing w:before="40" w:after="40"/>
                    <w:rPr>
                      <w:rFonts w:cs="Function-Oblique"/>
                      <w:iCs/>
                    </w:rPr>
                  </w:pPr>
                  <w:r>
                    <w:rPr>
                      <w:rFonts w:cs="Function-Oblique"/>
                      <w:b/>
                      <w:iCs/>
                      <w:sz w:val="22"/>
                    </w:rPr>
                    <w:t xml:space="preserve">Engagement : </w:t>
                  </w:r>
                  <w:r w:rsidR="00612104">
                    <w:rPr>
                      <w:rFonts w:cs="Function-Oblique"/>
                      <w:b/>
                      <w:iCs/>
                      <w:sz w:val="22"/>
                    </w:rPr>
                    <w:t xml:space="preserve"> </w:t>
                  </w:r>
                  <w:r w:rsidR="00612104">
                    <w:rPr>
                      <w:rFonts w:cs="Function-Oblique"/>
                      <w:iCs/>
                      <w:sz w:val="22"/>
                    </w:rPr>
                    <w:t xml:space="preserve">Ask students to </w:t>
                  </w:r>
                  <w:r w:rsidR="008D0E1B">
                    <w:rPr>
                      <w:rFonts w:cs="Function-Oblique"/>
                      <w:iCs/>
                      <w:sz w:val="22"/>
                    </w:rPr>
                    <w:t>answer in their science journals:</w:t>
                  </w:r>
                </w:p>
                <w:p w:rsidR="008D0E1B" w:rsidRDefault="008D0E1B" w:rsidP="00D660B5">
                  <w:pPr>
                    <w:spacing w:before="40" w:after="40"/>
                    <w:rPr>
                      <w:rFonts w:cs="Function-Oblique"/>
                      <w:iCs/>
                    </w:rPr>
                  </w:pPr>
                  <w:r>
                    <w:rPr>
                      <w:rFonts w:cs="Function-Oblique"/>
                      <w:iCs/>
                      <w:sz w:val="22"/>
                    </w:rPr>
                    <w:t>How would you teach recycling?</w:t>
                  </w:r>
                </w:p>
                <w:p w:rsidR="008D0E1B" w:rsidRDefault="008D0E1B" w:rsidP="00D660B5">
                  <w:pPr>
                    <w:spacing w:before="40" w:after="40"/>
                    <w:rPr>
                      <w:rFonts w:cs="Function-Oblique"/>
                      <w:iCs/>
                    </w:rPr>
                  </w:pPr>
                  <w:r>
                    <w:rPr>
                      <w:rFonts w:cs="Function-Oblique"/>
                      <w:iCs/>
                      <w:sz w:val="22"/>
                    </w:rPr>
                    <w:t>What are some ways that you could make a recycling lesson engaging and interactive?</w:t>
                  </w:r>
                </w:p>
                <w:p w:rsidR="008D0E1B" w:rsidRPr="008D0E1B" w:rsidRDefault="008D0E1B" w:rsidP="00D660B5">
                  <w:pPr>
                    <w:spacing w:before="40" w:after="40"/>
                    <w:rPr>
                      <w:rFonts w:cs="Function-Oblique"/>
                      <w:iCs/>
                    </w:rPr>
                  </w:pPr>
                  <w:r>
                    <w:rPr>
                      <w:rFonts w:cs="Function-Oblique"/>
                      <w:iCs/>
                      <w:sz w:val="22"/>
                    </w:rPr>
                    <w:t>How would you teach about the importance of recycling to younger students?</w:t>
                  </w:r>
                </w:p>
                <w:p w:rsidR="00823267" w:rsidRPr="00B07267" w:rsidRDefault="00823267" w:rsidP="008D0E1B">
                  <w:pPr>
                    <w:spacing w:before="40" w:after="40"/>
                    <w:rPr>
                      <w:b/>
                    </w:rPr>
                  </w:pPr>
                </w:p>
              </w:tc>
            </w:tr>
            <w:tr w:rsidR="00823267" w:rsidRPr="00996485" w:rsidTr="00B662E1">
              <w:tblPrEx>
                <w:tblLook w:val="04A0" w:firstRow="1" w:lastRow="0" w:firstColumn="1" w:lastColumn="0" w:noHBand="0" w:noVBand="1"/>
              </w:tblPrEx>
              <w:tc>
                <w:tcPr>
                  <w:tcW w:w="9650" w:type="dxa"/>
                  <w:shd w:val="clear" w:color="auto" w:fill="auto"/>
                </w:tcPr>
                <w:p w:rsidR="00823267" w:rsidRDefault="00823267" w:rsidP="00D660B5">
                  <w:pPr>
                    <w:spacing w:before="40" w:after="40"/>
                    <w:rPr>
                      <w:rFonts w:cs="Function-Oblique"/>
                      <w:b/>
                      <w:iCs/>
                    </w:rPr>
                  </w:pPr>
                  <w:r>
                    <w:rPr>
                      <w:rFonts w:cs="Function-Oblique"/>
                      <w:b/>
                      <w:iCs/>
                      <w:sz w:val="22"/>
                    </w:rPr>
                    <w:t xml:space="preserve">Exploration : </w:t>
                  </w:r>
                </w:p>
                <w:p w:rsidR="00823267" w:rsidRDefault="00F40660" w:rsidP="00D660B5">
                  <w:pPr>
                    <w:spacing w:before="40" w:after="40"/>
                  </w:pPr>
                  <w:r>
                    <w:t xml:space="preserve">Show students the public service announcements that were created in the previous lesson. Ask students to incorporate these public service announcements in their lesson plans.  </w:t>
                  </w:r>
                </w:p>
                <w:p w:rsidR="00F40660" w:rsidRDefault="00F40660" w:rsidP="00D660B5">
                  <w:pPr>
                    <w:spacing w:before="40" w:after="40"/>
                  </w:pPr>
                </w:p>
                <w:p w:rsidR="00F40660" w:rsidRDefault="00F40660" w:rsidP="00D660B5">
                  <w:pPr>
                    <w:spacing w:before="40" w:after="40"/>
                  </w:pPr>
                  <w:r>
                    <w:t>Also explain to students that their lesson plans should incorporate the following items:</w:t>
                  </w:r>
                </w:p>
                <w:p w:rsidR="00F40660" w:rsidRDefault="00F40660" w:rsidP="00D660B5">
                  <w:pPr>
                    <w:spacing w:before="40" w:after="40"/>
                  </w:pPr>
                  <w:r>
                    <w:t>Objective</w:t>
                  </w:r>
                </w:p>
                <w:p w:rsidR="00F40660" w:rsidRDefault="00F40660" w:rsidP="00D660B5">
                  <w:pPr>
                    <w:spacing w:before="40" w:after="40"/>
                  </w:pPr>
                  <w:r>
                    <w:t>5Es: engagement, exploration, explanation, evaluation, and extension.</w:t>
                  </w:r>
                </w:p>
                <w:p w:rsidR="00F40660" w:rsidRDefault="00F40660" w:rsidP="00D660B5">
                  <w:pPr>
                    <w:spacing w:before="40" w:after="40"/>
                  </w:pPr>
                  <w:r>
                    <w:t xml:space="preserve">(For more information on how to explain the 5Es, use </w:t>
                  </w:r>
                  <w:hyperlink r:id="rId147" w:history="1">
                    <w:r>
                      <w:rPr>
                        <w:rStyle w:val="Hyperlink"/>
                      </w:rPr>
                      <w:t>http://www.roundrockisd.org/index.aspx?page=3211</w:t>
                    </w:r>
                  </w:hyperlink>
                  <w:r>
                    <w:t>)</w:t>
                  </w:r>
                </w:p>
                <w:p w:rsidR="00F40660" w:rsidRDefault="00F40660" w:rsidP="00D660B5">
                  <w:pPr>
                    <w:spacing w:before="40" w:after="40"/>
                  </w:pPr>
                  <w:r>
                    <w:t xml:space="preserve">Spend some time explaining to students that their lesson should include something that can assess whether their students were able to understand the importance of recycling. </w:t>
                  </w:r>
                </w:p>
                <w:p w:rsidR="00823267" w:rsidRPr="006C6EC1" w:rsidRDefault="00823267" w:rsidP="00D660B5">
                  <w:pPr>
                    <w:spacing w:before="40" w:after="40"/>
                    <w:rPr>
                      <w:rFonts w:cs="Function-Oblique"/>
                      <w:iCs/>
                    </w:rPr>
                  </w:pPr>
                </w:p>
              </w:tc>
            </w:tr>
            <w:tr w:rsidR="00823267" w:rsidRPr="006C6EC1" w:rsidTr="00B662E1">
              <w:tblPrEx>
                <w:tblLook w:val="04A0" w:firstRow="1" w:lastRow="0" w:firstColumn="1" w:lastColumn="0" w:noHBand="0" w:noVBand="1"/>
              </w:tblPrEx>
              <w:tc>
                <w:tcPr>
                  <w:tcW w:w="9650" w:type="dxa"/>
                  <w:shd w:val="clear" w:color="auto" w:fill="auto"/>
                </w:tcPr>
                <w:p w:rsidR="00823267" w:rsidRDefault="00823267" w:rsidP="00D660B5">
                  <w:pPr>
                    <w:spacing w:before="40" w:after="40"/>
                    <w:rPr>
                      <w:rFonts w:cs="Function-Oblique"/>
                      <w:b/>
                      <w:iCs/>
                    </w:rPr>
                  </w:pPr>
                  <w:r>
                    <w:rPr>
                      <w:rFonts w:cs="Function-Oblique"/>
                      <w:b/>
                      <w:iCs/>
                      <w:sz w:val="22"/>
                    </w:rPr>
                    <w:t xml:space="preserve">Explanation: </w:t>
                  </w:r>
                </w:p>
                <w:p w:rsidR="00823267" w:rsidRDefault="00823267" w:rsidP="00F40660">
                  <w:pPr>
                    <w:spacing w:before="40" w:after="40"/>
                  </w:pPr>
                  <w:r w:rsidRPr="006A3BFE">
                    <w:rPr>
                      <w:rFonts w:cs="Function-Oblique"/>
                      <w:iCs/>
                    </w:rPr>
                    <w:t xml:space="preserve">After </w:t>
                  </w:r>
                  <w:r w:rsidR="00F40660">
                    <w:rPr>
                      <w:rFonts w:cs="Function-Oblique"/>
                      <w:iCs/>
                    </w:rPr>
                    <w:t xml:space="preserve">explaining the components of the 5E lesson, students should work in small groups to prepare their lessons.  Students should also be shown the attached rubric. </w:t>
                  </w:r>
                </w:p>
                <w:p w:rsidR="00823267" w:rsidRPr="006A3BFE" w:rsidRDefault="00823267" w:rsidP="00D660B5">
                  <w:pPr>
                    <w:spacing w:before="40" w:after="40"/>
                    <w:rPr>
                      <w:rFonts w:cs="Function-Oblique"/>
                      <w:iCs/>
                    </w:rPr>
                  </w:pPr>
                </w:p>
              </w:tc>
            </w:tr>
            <w:tr w:rsidR="00823267" w:rsidRPr="004A7350" w:rsidTr="00B662E1">
              <w:tblPrEx>
                <w:tblLook w:val="04A0" w:firstRow="1" w:lastRow="0" w:firstColumn="1" w:lastColumn="0" w:noHBand="0" w:noVBand="1"/>
              </w:tblPrEx>
              <w:tc>
                <w:tcPr>
                  <w:tcW w:w="9650" w:type="dxa"/>
                  <w:shd w:val="clear" w:color="auto" w:fill="auto"/>
                </w:tcPr>
                <w:p w:rsidR="00823267" w:rsidRDefault="00823267" w:rsidP="00D660B5">
                  <w:pPr>
                    <w:spacing w:before="40" w:after="40"/>
                    <w:rPr>
                      <w:b/>
                      <w:szCs w:val="28"/>
                    </w:rPr>
                  </w:pPr>
                  <w:r>
                    <w:rPr>
                      <w:b/>
                      <w:sz w:val="22"/>
                      <w:szCs w:val="28"/>
                    </w:rPr>
                    <w:t xml:space="preserve">Evaluation: </w:t>
                  </w:r>
                </w:p>
                <w:p w:rsidR="00823267" w:rsidRPr="00A037B7" w:rsidRDefault="00823267" w:rsidP="00D660B5">
                  <w:pPr>
                    <w:tabs>
                      <w:tab w:val="left" w:pos="1200"/>
                    </w:tabs>
                  </w:pPr>
                  <w:r>
                    <w:t xml:space="preserve">Students will be evaluated via </w:t>
                  </w:r>
                  <w:r w:rsidR="00F40660">
                    <w:t xml:space="preserve">the lesson plan rubric. </w:t>
                  </w:r>
                  <w:r w:rsidR="00F40660" w:rsidRPr="00A037B7">
                    <w:t xml:space="preserve"> </w:t>
                  </w:r>
                </w:p>
                <w:p w:rsidR="00823267" w:rsidRPr="0072738B" w:rsidRDefault="00823267" w:rsidP="00D660B5">
                  <w:pPr>
                    <w:pStyle w:val="ListParagraph"/>
                    <w:spacing w:before="40" w:after="40"/>
                    <w:rPr>
                      <w:szCs w:val="28"/>
                    </w:rPr>
                  </w:pPr>
                </w:p>
              </w:tc>
            </w:tr>
            <w:tr w:rsidR="00823267" w:rsidRPr="00996485" w:rsidTr="00B662E1">
              <w:tblPrEx>
                <w:tblLook w:val="04A0" w:firstRow="1" w:lastRow="0" w:firstColumn="1" w:lastColumn="0" w:noHBand="0" w:noVBand="1"/>
              </w:tblPrEx>
              <w:tc>
                <w:tcPr>
                  <w:tcW w:w="9650" w:type="dxa"/>
                  <w:shd w:val="clear" w:color="auto" w:fill="auto"/>
                </w:tcPr>
                <w:p w:rsidR="00823267" w:rsidRDefault="00823267" w:rsidP="00D660B5">
                  <w:pPr>
                    <w:spacing w:before="40" w:after="40"/>
                    <w:rPr>
                      <w:b/>
                      <w:szCs w:val="28"/>
                    </w:rPr>
                  </w:pPr>
                  <w:r>
                    <w:rPr>
                      <w:b/>
                      <w:sz w:val="22"/>
                      <w:szCs w:val="28"/>
                    </w:rPr>
                    <w:t>Extension</w:t>
                  </w:r>
                </w:p>
                <w:p w:rsidR="00823267" w:rsidRDefault="00823267" w:rsidP="00D660B5">
                  <w:pPr>
                    <w:spacing w:before="40" w:after="40"/>
                  </w:pPr>
                  <w:r>
                    <w:rPr>
                      <w:sz w:val="22"/>
                      <w:szCs w:val="28"/>
                    </w:rPr>
                    <w:t xml:space="preserve">Students </w:t>
                  </w:r>
                  <w:r w:rsidR="00F40660">
                    <w:rPr>
                      <w:sz w:val="22"/>
                      <w:szCs w:val="28"/>
                    </w:rPr>
                    <w:t xml:space="preserve">can implement lessons to other grades. In STEM schools, first grade is also learning about recycling, so first grade may be a good grade to collaborate with. </w:t>
                  </w:r>
                </w:p>
                <w:p w:rsidR="00823267" w:rsidRPr="0072738B" w:rsidRDefault="00823267" w:rsidP="00D660B5">
                  <w:pPr>
                    <w:spacing w:before="40" w:after="40"/>
                  </w:pPr>
                </w:p>
              </w:tc>
            </w:tr>
            <w:tr w:rsidR="00823267" w:rsidRPr="000B01E7" w:rsidTr="0010794F">
              <w:tblPrEx>
                <w:tblLook w:val="04A0" w:firstRow="1" w:lastRow="0" w:firstColumn="1" w:lastColumn="0" w:noHBand="0" w:noVBand="1"/>
              </w:tblPrEx>
              <w:tc>
                <w:tcPr>
                  <w:tcW w:w="9650" w:type="dxa"/>
                  <w:tcBorders>
                    <w:bottom w:val="single" w:sz="4" w:space="0" w:color="000000"/>
                  </w:tcBorders>
                  <w:shd w:val="clear" w:color="auto" w:fill="BFBFBF" w:themeFill="background1" w:themeFillShade="BF"/>
                </w:tcPr>
                <w:p w:rsidR="0010794F" w:rsidRDefault="0010794F" w:rsidP="0010794F">
                  <w:pPr>
                    <w:autoSpaceDE w:val="0"/>
                    <w:autoSpaceDN w:val="0"/>
                    <w:adjustRightInd w:val="0"/>
                    <w:rPr>
                      <w:rFonts w:ascii="Arial" w:eastAsiaTheme="minorHAnsi" w:hAnsi="Arial" w:cs="Arial"/>
                      <w:b/>
                      <w:bCs/>
                    </w:rPr>
                  </w:pPr>
                  <w:r>
                    <w:rPr>
                      <w:rFonts w:ascii="Arial" w:eastAsiaTheme="minorHAnsi" w:hAnsi="Arial" w:cs="Arial"/>
                      <w:b/>
                      <w:bCs/>
                    </w:rPr>
                    <w:t>Service-Learning Connection</w:t>
                  </w:r>
                </w:p>
                <w:p w:rsidR="0010794F" w:rsidRDefault="0010794F" w:rsidP="0010794F">
                  <w:pPr>
                    <w:autoSpaceDE w:val="0"/>
                    <w:autoSpaceDN w:val="0"/>
                    <w:adjustRightInd w:val="0"/>
                    <w:rPr>
                      <w:rFonts w:ascii="Arial" w:eastAsiaTheme="minorHAnsi" w:hAnsi="Arial" w:cs="Arial"/>
                    </w:rPr>
                  </w:pPr>
                  <w:r>
                    <w:rPr>
                      <w:rFonts w:ascii="Arial" w:eastAsiaTheme="minorHAnsi" w:hAnsi="Arial" w:cs="Arial"/>
                      <w:b/>
                      <w:bCs/>
                    </w:rPr>
                    <w:t xml:space="preserve">Preparation. </w:t>
                  </w:r>
                  <w:r>
                    <w:rPr>
                      <w:rFonts w:ascii="Arial" w:eastAsiaTheme="minorHAnsi" w:hAnsi="Arial" w:cs="Arial"/>
                    </w:rPr>
                    <w:t>The students develop a survey form to assess their peers’ level of understanding with regard to the litter problem. The students then follow up by determining the best way to use the results of their survey.</w:t>
                  </w:r>
                </w:p>
                <w:p w:rsidR="0010794F" w:rsidRDefault="0010794F" w:rsidP="0010794F">
                  <w:pPr>
                    <w:autoSpaceDE w:val="0"/>
                    <w:autoSpaceDN w:val="0"/>
                    <w:adjustRightInd w:val="0"/>
                    <w:rPr>
                      <w:rFonts w:ascii="Arial" w:eastAsiaTheme="minorHAnsi" w:hAnsi="Arial" w:cs="Arial"/>
                    </w:rPr>
                  </w:pPr>
                  <w:r>
                    <w:rPr>
                      <w:rFonts w:ascii="Arial" w:eastAsiaTheme="minorHAnsi" w:hAnsi="Arial" w:cs="Arial"/>
                      <w:b/>
                      <w:bCs/>
                    </w:rPr>
                    <w:t xml:space="preserve">Service. </w:t>
                  </w:r>
                  <w:r>
                    <w:rPr>
                      <w:rFonts w:ascii="Arial" w:eastAsiaTheme="minorHAnsi" w:hAnsi="Arial" w:cs="Arial"/>
                    </w:rPr>
                    <w:t>Recognizing that people cannot help to solve a problem if they are</w:t>
                  </w:r>
                </w:p>
                <w:p w:rsidR="0010794F" w:rsidRDefault="0010794F" w:rsidP="0010794F">
                  <w:pPr>
                    <w:autoSpaceDE w:val="0"/>
                    <w:autoSpaceDN w:val="0"/>
                    <w:adjustRightInd w:val="0"/>
                    <w:rPr>
                      <w:rFonts w:ascii="Arial" w:eastAsiaTheme="minorHAnsi" w:hAnsi="Arial" w:cs="Arial"/>
                    </w:rPr>
                  </w:pPr>
                  <w:r>
                    <w:rPr>
                      <w:rFonts w:ascii="Arial" w:eastAsiaTheme="minorHAnsi" w:hAnsi="Arial" w:cs="Arial"/>
                    </w:rPr>
                    <w:t>unaware that there is indeed a problem, the students design and distribute a survey</w:t>
                  </w:r>
                </w:p>
                <w:p w:rsidR="0010794F" w:rsidRDefault="0010794F" w:rsidP="0010794F">
                  <w:pPr>
                    <w:autoSpaceDE w:val="0"/>
                    <w:autoSpaceDN w:val="0"/>
                    <w:adjustRightInd w:val="0"/>
                    <w:rPr>
                      <w:rFonts w:ascii="Arial" w:eastAsiaTheme="minorHAnsi" w:hAnsi="Arial" w:cs="Arial"/>
                    </w:rPr>
                  </w:pPr>
                  <w:r>
                    <w:rPr>
                      <w:rFonts w:ascii="Arial" w:eastAsiaTheme="minorHAnsi" w:hAnsi="Arial" w:cs="Arial"/>
                    </w:rPr>
                    <w:t>form for their elementary school peers to complete regarding litter. The students collect</w:t>
                  </w:r>
                </w:p>
                <w:p w:rsidR="0010794F" w:rsidRDefault="0010794F" w:rsidP="0010794F">
                  <w:pPr>
                    <w:autoSpaceDE w:val="0"/>
                    <w:autoSpaceDN w:val="0"/>
                    <w:adjustRightInd w:val="0"/>
                    <w:rPr>
                      <w:rFonts w:ascii="Arial" w:eastAsiaTheme="minorHAnsi" w:hAnsi="Arial" w:cs="Arial"/>
                    </w:rPr>
                  </w:pPr>
                  <w:r>
                    <w:rPr>
                      <w:rFonts w:ascii="Arial" w:eastAsiaTheme="minorHAnsi" w:hAnsi="Arial" w:cs="Arial"/>
                    </w:rPr>
                    <w:t>the surveys and evaluate the results.</w:t>
                  </w:r>
                </w:p>
                <w:p w:rsidR="00823267" w:rsidRPr="0010794F" w:rsidRDefault="0010794F" w:rsidP="0010794F">
                  <w:pPr>
                    <w:autoSpaceDE w:val="0"/>
                    <w:autoSpaceDN w:val="0"/>
                    <w:adjustRightInd w:val="0"/>
                    <w:rPr>
                      <w:rFonts w:ascii="Arial" w:eastAsiaTheme="minorHAnsi" w:hAnsi="Arial" w:cs="Arial"/>
                    </w:rPr>
                  </w:pPr>
                  <w:r>
                    <w:rPr>
                      <w:rFonts w:ascii="Arial" w:eastAsiaTheme="minorHAnsi" w:hAnsi="Arial" w:cs="Arial"/>
                      <w:b/>
                      <w:bCs/>
                    </w:rPr>
                    <w:t xml:space="preserve">Reflection. </w:t>
                  </w:r>
                  <w:r>
                    <w:rPr>
                      <w:rFonts w:ascii="Arial" w:eastAsiaTheme="minorHAnsi" w:hAnsi="Arial" w:cs="Arial"/>
                    </w:rPr>
                    <w:t>Upon completing the school survey, the students share their assessments of the results and discuss the effectiveness of the activity in determining the middle school students’ level of awareness.</w:t>
                  </w:r>
                </w:p>
              </w:tc>
            </w:tr>
          </w:tbl>
          <w:p w:rsidR="00823267" w:rsidRPr="00A67880" w:rsidRDefault="00823267" w:rsidP="00D660B5">
            <w:pPr>
              <w:spacing w:before="40" w:after="40"/>
              <w:rPr>
                <w:b/>
                <w:szCs w:val="21"/>
              </w:rPr>
            </w:pPr>
          </w:p>
        </w:tc>
      </w:tr>
    </w:tbl>
    <w:p w:rsidR="00F40660" w:rsidRDefault="00F40660">
      <w:pPr>
        <w:spacing w:after="200" w:line="276" w:lineRule="auto"/>
      </w:pPr>
    </w:p>
    <w:p w:rsidR="00F40660" w:rsidRDefault="00F40660">
      <w:pPr>
        <w:spacing w:after="200" w:line="276" w:lineRule="auto"/>
      </w:pPr>
      <w:r>
        <w:br w:type="page"/>
        <w:t>Name:_____________________________________</w:t>
      </w:r>
      <w:r w:rsidR="00727E6E">
        <w:t>___________________</w:t>
      </w:r>
      <w:r>
        <w:t>Date:____________</w:t>
      </w:r>
    </w:p>
    <w:p w:rsidR="00AA4865" w:rsidRDefault="00F40660" w:rsidP="00AA4865">
      <w:pPr>
        <w:spacing w:after="200" w:line="276" w:lineRule="auto"/>
        <w:jc w:val="center"/>
        <w:rPr>
          <w:b/>
        </w:rPr>
      </w:pPr>
      <w:r>
        <w:rPr>
          <w:b/>
        </w:rPr>
        <w:t>5 E Lesson Plan: The Importance of Recycling</w:t>
      </w:r>
    </w:p>
    <w:p w:rsidR="00F40660" w:rsidRPr="00AA4865" w:rsidRDefault="00727E6E" w:rsidP="00AA4865">
      <w:pPr>
        <w:spacing w:after="200" w:line="276" w:lineRule="auto"/>
        <w:rPr>
          <w:b/>
        </w:rPr>
      </w:pPr>
      <w:r>
        <w:t>Group</w:t>
      </w:r>
      <w:r w:rsidR="00F40660">
        <w:t>Members:______________________________________________________________</w:t>
      </w:r>
      <w:r>
        <w:t>__</w:t>
      </w:r>
    </w:p>
    <w:p w:rsidR="00727E6E" w:rsidRDefault="00F40660" w:rsidP="00F40660">
      <w:pPr>
        <w:spacing w:after="200" w:line="276" w:lineRule="auto"/>
      </w:pPr>
      <w:r>
        <w:t>Objective:_______________________________________________________________________________________________</w:t>
      </w:r>
      <w:r w:rsidR="00727E6E">
        <w:t>____________________________________________________________________________</w:t>
      </w:r>
    </w:p>
    <w:tbl>
      <w:tblPr>
        <w:tblStyle w:val="TableGrid"/>
        <w:tblW w:w="0" w:type="auto"/>
        <w:tblLook w:val="04A0" w:firstRow="1" w:lastRow="0" w:firstColumn="1" w:lastColumn="0" w:noHBand="0" w:noVBand="1"/>
      </w:tblPr>
      <w:tblGrid>
        <w:gridCol w:w="2196"/>
        <w:gridCol w:w="8820"/>
      </w:tblGrid>
      <w:tr w:rsidR="00727E6E" w:rsidTr="00727E6E">
        <w:tc>
          <w:tcPr>
            <w:tcW w:w="2358" w:type="dxa"/>
          </w:tcPr>
          <w:p w:rsidR="00727E6E" w:rsidRPr="00727E6E" w:rsidRDefault="00727E6E" w:rsidP="00F40660">
            <w:pPr>
              <w:spacing w:after="200" w:line="276" w:lineRule="auto"/>
              <w:rPr>
                <w:b/>
              </w:rPr>
            </w:pPr>
            <w:r w:rsidRPr="00727E6E">
              <w:rPr>
                <w:b/>
              </w:rPr>
              <w:t>Engagement</w:t>
            </w:r>
          </w:p>
        </w:tc>
        <w:tc>
          <w:tcPr>
            <w:tcW w:w="10818" w:type="dxa"/>
          </w:tcPr>
          <w:p w:rsidR="00727E6E" w:rsidRDefault="00727E6E" w:rsidP="00F40660">
            <w:pPr>
              <w:spacing w:after="200" w:line="276" w:lineRule="auto"/>
            </w:pPr>
          </w:p>
          <w:p w:rsidR="00727E6E" w:rsidRDefault="00727E6E" w:rsidP="00F40660">
            <w:pPr>
              <w:spacing w:after="200" w:line="276" w:lineRule="auto"/>
            </w:pPr>
          </w:p>
          <w:p w:rsidR="00727E6E" w:rsidRDefault="00727E6E" w:rsidP="00F40660">
            <w:pPr>
              <w:spacing w:after="200" w:line="276" w:lineRule="auto"/>
            </w:pPr>
          </w:p>
          <w:p w:rsidR="00727E6E" w:rsidRDefault="00727E6E" w:rsidP="00F40660">
            <w:pPr>
              <w:spacing w:after="200" w:line="276" w:lineRule="auto"/>
            </w:pPr>
          </w:p>
          <w:p w:rsidR="00727E6E" w:rsidRDefault="00727E6E" w:rsidP="00F40660">
            <w:pPr>
              <w:spacing w:after="200" w:line="276" w:lineRule="auto"/>
            </w:pPr>
          </w:p>
          <w:p w:rsidR="00727E6E" w:rsidRDefault="00727E6E" w:rsidP="00F40660">
            <w:pPr>
              <w:spacing w:after="200" w:line="276" w:lineRule="auto"/>
            </w:pPr>
          </w:p>
        </w:tc>
      </w:tr>
      <w:tr w:rsidR="00727E6E" w:rsidTr="00AA4865">
        <w:trPr>
          <w:trHeight w:val="2573"/>
        </w:trPr>
        <w:tc>
          <w:tcPr>
            <w:tcW w:w="2358" w:type="dxa"/>
          </w:tcPr>
          <w:p w:rsidR="00AA4865" w:rsidRDefault="00727E6E" w:rsidP="00F40660">
            <w:pPr>
              <w:spacing w:after="200" w:line="276" w:lineRule="auto"/>
              <w:rPr>
                <w:b/>
              </w:rPr>
            </w:pPr>
            <w:r w:rsidRPr="00727E6E">
              <w:rPr>
                <w:b/>
              </w:rPr>
              <w:t>Exploration</w:t>
            </w:r>
          </w:p>
          <w:p w:rsidR="00AA4865" w:rsidRPr="00AA4865" w:rsidRDefault="00AA4865" w:rsidP="00AA4865"/>
          <w:p w:rsidR="00AA4865" w:rsidRPr="00AA4865" w:rsidRDefault="00AA4865" w:rsidP="00AA4865"/>
          <w:p w:rsidR="00AA4865" w:rsidRPr="00AA4865" w:rsidRDefault="00AA4865" w:rsidP="00AA4865"/>
          <w:p w:rsidR="00AA4865" w:rsidRPr="00AA4865" w:rsidRDefault="00AA4865" w:rsidP="00AA4865"/>
          <w:p w:rsidR="00AA4865" w:rsidRPr="00AA4865" w:rsidRDefault="00AA4865" w:rsidP="00AA4865"/>
          <w:p w:rsidR="00AA4865" w:rsidRPr="00AA4865" w:rsidRDefault="00AA4865" w:rsidP="00AA4865"/>
          <w:p w:rsidR="00AA4865" w:rsidRPr="00AA4865" w:rsidRDefault="00AA4865" w:rsidP="00AA4865"/>
          <w:p w:rsidR="00727E6E" w:rsidRPr="00AA4865" w:rsidRDefault="00727E6E" w:rsidP="00AA4865"/>
        </w:tc>
        <w:tc>
          <w:tcPr>
            <w:tcW w:w="10818" w:type="dxa"/>
          </w:tcPr>
          <w:p w:rsidR="00727E6E" w:rsidRDefault="00727E6E" w:rsidP="00F40660">
            <w:pPr>
              <w:spacing w:after="200" w:line="276" w:lineRule="auto"/>
            </w:pPr>
          </w:p>
          <w:p w:rsidR="00727E6E" w:rsidRDefault="00727E6E" w:rsidP="00F40660">
            <w:pPr>
              <w:spacing w:after="200" w:line="276" w:lineRule="auto"/>
            </w:pPr>
          </w:p>
          <w:p w:rsidR="00727E6E" w:rsidRDefault="00727E6E" w:rsidP="00F40660">
            <w:pPr>
              <w:spacing w:after="200" w:line="276" w:lineRule="auto"/>
            </w:pPr>
          </w:p>
          <w:p w:rsidR="00727E6E" w:rsidRDefault="00727E6E" w:rsidP="00F40660">
            <w:pPr>
              <w:spacing w:after="200" w:line="276" w:lineRule="auto"/>
            </w:pPr>
          </w:p>
          <w:p w:rsidR="00727E6E" w:rsidRDefault="00727E6E" w:rsidP="00F40660">
            <w:pPr>
              <w:spacing w:after="200" w:line="276" w:lineRule="auto"/>
            </w:pPr>
          </w:p>
          <w:p w:rsidR="00727E6E" w:rsidRDefault="00727E6E" w:rsidP="00F40660">
            <w:pPr>
              <w:spacing w:after="200" w:line="276" w:lineRule="auto"/>
            </w:pPr>
          </w:p>
        </w:tc>
      </w:tr>
      <w:tr w:rsidR="00727E6E" w:rsidTr="00AA4865">
        <w:trPr>
          <w:trHeight w:val="2132"/>
        </w:trPr>
        <w:tc>
          <w:tcPr>
            <w:tcW w:w="2358" w:type="dxa"/>
          </w:tcPr>
          <w:p w:rsidR="00727E6E" w:rsidRPr="00727E6E" w:rsidRDefault="00727E6E" w:rsidP="00F40660">
            <w:pPr>
              <w:spacing w:after="200" w:line="276" w:lineRule="auto"/>
              <w:rPr>
                <w:b/>
              </w:rPr>
            </w:pPr>
            <w:r w:rsidRPr="00727E6E">
              <w:rPr>
                <w:b/>
              </w:rPr>
              <w:t>Explanation</w:t>
            </w:r>
          </w:p>
        </w:tc>
        <w:tc>
          <w:tcPr>
            <w:tcW w:w="10818" w:type="dxa"/>
          </w:tcPr>
          <w:p w:rsidR="00727E6E" w:rsidRDefault="00727E6E" w:rsidP="00F40660">
            <w:pPr>
              <w:spacing w:after="200" w:line="276" w:lineRule="auto"/>
            </w:pPr>
          </w:p>
          <w:p w:rsidR="00727E6E" w:rsidRDefault="00727E6E" w:rsidP="00F40660">
            <w:pPr>
              <w:spacing w:after="200" w:line="276" w:lineRule="auto"/>
            </w:pPr>
          </w:p>
          <w:p w:rsidR="00727E6E" w:rsidRDefault="00727E6E" w:rsidP="00F40660">
            <w:pPr>
              <w:spacing w:after="200" w:line="276" w:lineRule="auto"/>
            </w:pPr>
          </w:p>
          <w:p w:rsidR="00727E6E" w:rsidRDefault="00727E6E" w:rsidP="00F40660">
            <w:pPr>
              <w:spacing w:after="200" w:line="276" w:lineRule="auto"/>
            </w:pPr>
          </w:p>
          <w:p w:rsidR="00727E6E" w:rsidRDefault="00727E6E" w:rsidP="00F40660">
            <w:pPr>
              <w:spacing w:after="200" w:line="276" w:lineRule="auto"/>
            </w:pPr>
          </w:p>
        </w:tc>
      </w:tr>
      <w:tr w:rsidR="00727E6E" w:rsidTr="00727E6E">
        <w:tc>
          <w:tcPr>
            <w:tcW w:w="2358" w:type="dxa"/>
          </w:tcPr>
          <w:p w:rsidR="00727E6E" w:rsidRPr="00727E6E" w:rsidRDefault="00727E6E" w:rsidP="00F40660">
            <w:pPr>
              <w:spacing w:after="200" w:line="276" w:lineRule="auto"/>
              <w:rPr>
                <w:b/>
              </w:rPr>
            </w:pPr>
            <w:r w:rsidRPr="00727E6E">
              <w:rPr>
                <w:b/>
              </w:rPr>
              <w:t>Evaluation</w:t>
            </w:r>
          </w:p>
        </w:tc>
        <w:tc>
          <w:tcPr>
            <w:tcW w:w="10818" w:type="dxa"/>
          </w:tcPr>
          <w:p w:rsidR="00727E6E" w:rsidRDefault="00727E6E" w:rsidP="00F40660">
            <w:pPr>
              <w:spacing w:after="200" w:line="276" w:lineRule="auto"/>
            </w:pPr>
          </w:p>
          <w:p w:rsidR="00727E6E" w:rsidRDefault="00727E6E" w:rsidP="00F40660">
            <w:pPr>
              <w:spacing w:after="200" w:line="276" w:lineRule="auto"/>
            </w:pPr>
          </w:p>
          <w:p w:rsidR="00727E6E" w:rsidRDefault="00727E6E" w:rsidP="00F40660">
            <w:pPr>
              <w:spacing w:after="200" w:line="276" w:lineRule="auto"/>
            </w:pPr>
          </w:p>
        </w:tc>
      </w:tr>
      <w:tr w:rsidR="00727E6E" w:rsidTr="00727E6E">
        <w:tc>
          <w:tcPr>
            <w:tcW w:w="2358" w:type="dxa"/>
          </w:tcPr>
          <w:p w:rsidR="00727E6E" w:rsidRPr="00727E6E" w:rsidRDefault="00727E6E" w:rsidP="00F40660">
            <w:pPr>
              <w:spacing w:after="200" w:line="276" w:lineRule="auto"/>
              <w:rPr>
                <w:b/>
              </w:rPr>
            </w:pPr>
            <w:r w:rsidRPr="00727E6E">
              <w:rPr>
                <w:b/>
              </w:rPr>
              <w:t>Extension</w:t>
            </w:r>
          </w:p>
        </w:tc>
        <w:tc>
          <w:tcPr>
            <w:tcW w:w="10818" w:type="dxa"/>
          </w:tcPr>
          <w:p w:rsidR="00727E6E" w:rsidRDefault="00727E6E" w:rsidP="00F40660">
            <w:pPr>
              <w:spacing w:after="200" w:line="276" w:lineRule="auto"/>
            </w:pPr>
          </w:p>
          <w:p w:rsidR="00727E6E" w:rsidRDefault="00727E6E" w:rsidP="00F40660">
            <w:pPr>
              <w:spacing w:after="200" w:line="276" w:lineRule="auto"/>
            </w:pPr>
          </w:p>
          <w:p w:rsidR="00727E6E" w:rsidRDefault="00727E6E" w:rsidP="00F40660">
            <w:pPr>
              <w:spacing w:after="200" w:line="276" w:lineRule="auto"/>
            </w:pPr>
          </w:p>
          <w:p w:rsidR="00727E6E" w:rsidRDefault="00727E6E" w:rsidP="00F40660">
            <w:pPr>
              <w:spacing w:after="200" w:line="276" w:lineRule="auto"/>
            </w:pPr>
          </w:p>
        </w:tc>
      </w:tr>
    </w:tbl>
    <w:p w:rsidR="00F40660" w:rsidRDefault="00F40660" w:rsidP="00F40660">
      <w:pPr>
        <w:spacing w:after="200" w:line="276" w:lineRule="auto"/>
      </w:pPr>
      <w:r>
        <w:br w:type="page"/>
      </w:r>
    </w:p>
    <w:p w:rsidR="00F40660" w:rsidRDefault="00F40660">
      <w:pPr>
        <w:spacing w:after="200" w:line="276" w:lineRule="auto"/>
      </w:pPr>
    </w:p>
    <w:tbl>
      <w:tblPr>
        <w:tblW w:w="810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8130"/>
      </w:tblGrid>
      <w:tr w:rsidR="00F40660" w:rsidTr="00F40660">
        <w:trPr>
          <w:tblCellSpacing w:w="0" w:type="dxa"/>
        </w:trPr>
        <w:tc>
          <w:tcPr>
            <w:tcW w:w="0" w:type="auto"/>
            <w:shd w:val="clear" w:color="auto" w:fill="FFFFFF"/>
            <w:hideMark/>
          </w:tcPr>
          <w:tbl>
            <w:tblPr>
              <w:tblW w:w="8100" w:type="dxa"/>
              <w:tblCellSpacing w:w="0" w:type="dxa"/>
              <w:tblCellMar>
                <w:top w:w="15" w:type="dxa"/>
                <w:left w:w="15" w:type="dxa"/>
                <w:bottom w:w="15" w:type="dxa"/>
                <w:right w:w="15" w:type="dxa"/>
              </w:tblCellMar>
              <w:tblLook w:val="04A0" w:firstRow="1" w:lastRow="0" w:firstColumn="1" w:lastColumn="0" w:noHBand="0" w:noVBand="1"/>
            </w:tblPr>
            <w:tblGrid>
              <w:gridCol w:w="8100"/>
            </w:tblGrid>
            <w:tr w:rsidR="00F40660">
              <w:trPr>
                <w:tblCellSpacing w:w="0" w:type="dxa"/>
              </w:trPr>
              <w:tc>
                <w:tcPr>
                  <w:tcW w:w="5000" w:type="pct"/>
                  <w:shd w:val="clear" w:color="auto" w:fill="FFFFFF"/>
                  <w:hideMark/>
                </w:tcPr>
                <w:p w:rsidR="00F40660" w:rsidRDefault="00F40660" w:rsidP="00F40660">
                  <w:pPr>
                    <w:pStyle w:val="Heading3"/>
                    <w:ind w:left="720"/>
                    <w:jc w:val="center"/>
                    <w:rPr>
                      <w:rFonts w:ascii="Arial" w:hAnsi="Arial" w:cs="Arial"/>
                      <w:color w:val="000000"/>
                    </w:rPr>
                  </w:pPr>
                  <w:r>
                    <w:rPr>
                      <w:rFonts w:ascii="Arial" w:hAnsi="Arial" w:cs="Arial"/>
                      <w:color w:val="000000"/>
                    </w:rPr>
                    <w:t>Recycling Lesson Plan Using the 5E Format</w:t>
                  </w:r>
                </w:p>
              </w:tc>
            </w:tr>
          </w:tbl>
          <w:p w:rsidR="00F40660" w:rsidRDefault="00F40660">
            <w:pPr>
              <w:rPr>
                <w:rFonts w:ascii="Arial" w:hAnsi="Arial" w:cs="Arial"/>
                <w:color w:val="000000"/>
                <w:sz w:val="18"/>
                <w:szCs w:val="18"/>
              </w:rPr>
            </w:pPr>
          </w:p>
        </w:tc>
      </w:tr>
    </w:tbl>
    <w:p w:rsidR="00F40660" w:rsidRDefault="00F40660" w:rsidP="00F40660"/>
    <w:tbl>
      <w:tblPr>
        <w:tblW w:w="900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792"/>
        <w:gridCol w:w="1802"/>
        <w:gridCol w:w="1802"/>
        <w:gridCol w:w="1802"/>
        <w:gridCol w:w="1802"/>
      </w:tblGrid>
      <w:tr w:rsidR="00F40660" w:rsidTr="00F40660">
        <w:trPr>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F40660" w:rsidRDefault="00F40660" w:rsidP="00F40660">
            <w:pPr>
              <w:jc w:val="center"/>
              <w:rPr>
                <w:rFonts w:ascii="Arial" w:hAnsi="Arial" w:cs="Arial"/>
                <w:color w:val="000000"/>
              </w:rPr>
            </w:pPr>
            <w:r>
              <w:rPr>
                <w:rFonts w:ascii="Arial" w:hAnsi="Arial" w:cs="Arial"/>
                <w:color w:val="000000"/>
                <w:sz w:val="22"/>
                <w:szCs w:val="22"/>
              </w:rPr>
              <w:t>CATEGORY</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F40660" w:rsidRDefault="00F40660" w:rsidP="00F40660">
            <w:pPr>
              <w:rPr>
                <w:rFonts w:ascii="Arial" w:hAnsi="Arial" w:cs="Arial"/>
                <w:b/>
                <w:bCs/>
                <w:color w:val="000000"/>
              </w:rPr>
            </w:pPr>
            <w:r>
              <w:rPr>
                <w:rFonts w:ascii="Arial" w:hAnsi="Arial" w:cs="Arial"/>
                <w:b/>
                <w:bCs/>
                <w:color w:val="000000"/>
                <w:sz w:val="22"/>
                <w:szCs w:val="22"/>
              </w:rPr>
              <w:t>4</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F40660" w:rsidRDefault="00F40660" w:rsidP="00F40660">
            <w:pPr>
              <w:rPr>
                <w:rFonts w:ascii="Arial" w:hAnsi="Arial" w:cs="Arial"/>
                <w:b/>
                <w:bCs/>
                <w:color w:val="000000"/>
              </w:rPr>
            </w:pPr>
            <w:r>
              <w:rPr>
                <w:rFonts w:ascii="Arial" w:hAnsi="Arial" w:cs="Arial"/>
                <w:b/>
                <w:bCs/>
                <w:color w:val="000000"/>
                <w:sz w:val="22"/>
                <w:szCs w:val="22"/>
              </w:rPr>
              <w:t>3</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F40660" w:rsidRDefault="00F40660" w:rsidP="00F40660">
            <w:pPr>
              <w:rPr>
                <w:rFonts w:ascii="Arial" w:hAnsi="Arial" w:cs="Arial"/>
                <w:b/>
                <w:bCs/>
                <w:color w:val="000000"/>
              </w:rPr>
            </w:pPr>
            <w:r>
              <w:rPr>
                <w:rFonts w:ascii="Arial" w:hAnsi="Arial" w:cs="Arial"/>
                <w:b/>
                <w:bCs/>
                <w:color w:val="000000"/>
                <w:sz w:val="22"/>
                <w:szCs w:val="22"/>
              </w:rPr>
              <w:t>2</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F40660" w:rsidRDefault="00F40660" w:rsidP="00F40660">
            <w:pPr>
              <w:rPr>
                <w:rFonts w:ascii="Arial" w:hAnsi="Arial" w:cs="Arial"/>
                <w:b/>
                <w:bCs/>
                <w:color w:val="000000"/>
              </w:rPr>
            </w:pPr>
            <w:r>
              <w:rPr>
                <w:rFonts w:ascii="Arial" w:hAnsi="Arial" w:cs="Arial"/>
                <w:b/>
                <w:bCs/>
                <w:color w:val="000000"/>
                <w:sz w:val="22"/>
                <w:szCs w:val="22"/>
              </w:rPr>
              <w:t>1</w:t>
            </w:r>
          </w:p>
        </w:tc>
      </w:tr>
      <w:tr w:rsidR="00F40660" w:rsidTr="00F40660">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b/>
                <w:bCs/>
                <w:color w:val="000000"/>
              </w:rPr>
            </w:pPr>
            <w:r>
              <w:rPr>
                <w:rFonts w:ascii="Arial" w:hAnsi="Arial" w:cs="Arial"/>
                <w:b/>
                <w:bCs/>
                <w:color w:val="000000"/>
                <w:sz w:val="22"/>
                <w:szCs w:val="22"/>
              </w:rPr>
              <w:t>Lesson Design</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color w:val="000000"/>
                <w:sz w:val="18"/>
                <w:szCs w:val="18"/>
              </w:rPr>
            </w:pPr>
            <w:r>
              <w:rPr>
                <w:rFonts w:ascii="Arial" w:hAnsi="Arial" w:cs="Arial"/>
                <w:color w:val="000000"/>
                <w:sz w:val="18"/>
                <w:szCs w:val="18"/>
              </w:rPr>
              <w:t>The lesson plan includes and correctly identifies objectives, implementation, and assessment.</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color w:val="000000"/>
                <w:sz w:val="18"/>
                <w:szCs w:val="18"/>
              </w:rPr>
            </w:pPr>
            <w:r>
              <w:rPr>
                <w:rFonts w:ascii="Arial" w:hAnsi="Arial" w:cs="Arial"/>
                <w:color w:val="000000"/>
                <w:sz w:val="18"/>
                <w:szCs w:val="18"/>
              </w:rPr>
              <w:t>The lesson plan correctly identifies all but one of the following: objectives, implementation, and assessment.</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color w:val="000000"/>
                <w:sz w:val="18"/>
                <w:szCs w:val="18"/>
              </w:rPr>
            </w:pPr>
            <w:r>
              <w:rPr>
                <w:rFonts w:ascii="Arial" w:hAnsi="Arial" w:cs="Arial"/>
                <w:color w:val="000000"/>
                <w:sz w:val="18"/>
                <w:szCs w:val="18"/>
              </w:rPr>
              <w:t>The lesson plan correctly identifies all but two of the following: objectives, implementation, and assessment.</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color w:val="000000"/>
                <w:sz w:val="18"/>
                <w:szCs w:val="18"/>
              </w:rPr>
            </w:pPr>
            <w:r>
              <w:rPr>
                <w:rFonts w:ascii="Arial" w:hAnsi="Arial" w:cs="Arial"/>
                <w:color w:val="000000"/>
                <w:sz w:val="18"/>
                <w:szCs w:val="18"/>
              </w:rPr>
              <w:t>The lesson plan is missing three of the following: objectives, implementation, and assessment.</w:t>
            </w:r>
          </w:p>
        </w:tc>
      </w:tr>
      <w:tr w:rsidR="00F40660" w:rsidTr="00F40660">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b/>
                <w:bCs/>
                <w:color w:val="000000"/>
              </w:rPr>
            </w:pPr>
            <w:r>
              <w:rPr>
                <w:rFonts w:ascii="Arial" w:hAnsi="Arial" w:cs="Arial"/>
                <w:b/>
                <w:bCs/>
                <w:color w:val="000000"/>
                <w:sz w:val="22"/>
                <w:szCs w:val="22"/>
              </w:rPr>
              <w:t xml:space="preserve">Content </w:t>
            </w:r>
          </w:p>
          <w:p w:rsidR="00F40660" w:rsidRDefault="00F40660" w:rsidP="00F40660">
            <w:pPr>
              <w:rPr>
                <w:rFonts w:ascii="Arial" w:hAnsi="Arial" w:cs="Arial"/>
                <w:b/>
                <w:bCs/>
                <w:color w:val="000000"/>
              </w:rPr>
            </w:pPr>
            <w:r>
              <w:rPr>
                <w:rFonts w:ascii="Arial" w:hAnsi="Arial" w:cs="Arial"/>
                <w:b/>
                <w:bCs/>
                <w:color w:val="000000"/>
                <w:sz w:val="22"/>
                <w:szCs w:val="22"/>
              </w:rPr>
              <w:t>Knowledge</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color w:val="000000"/>
                <w:sz w:val="18"/>
                <w:szCs w:val="18"/>
              </w:rPr>
            </w:pPr>
            <w:r>
              <w:rPr>
                <w:rFonts w:ascii="Arial" w:hAnsi="Arial" w:cs="Arial"/>
                <w:color w:val="000000"/>
                <w:sz w:val="18"/>
                <w:szCs w:val="18"/>
              </w:rPr>
              <w:t>The lesson plan thoroughly includes importance information about recycling and the school-wide recycling program.</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color w:val="000000"/>
                <w:sz w:val="18"/>
                <w:szCs w:val="18"/>
              </w:rPr>
            </w:pPr>
            <w:r>
              <w:rPr>
                <w:rFonts w:ascii="Arial" w:hAnsi="Arial" w:cs="Arial"/>
                <w:color w:val="000000"/>
                <w:sz w:val="18"/>
                <w:szCs w:val="18"/>
              </w:rPr>
              <w:t>The lesson includes much information about the importance of recycling and the school-wide recycling program.</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color w:val="000000"/>
                <w:sz w:val="18"/>
                <w:szCs w:val="18"/>
              </w:rPr>
            </w:pPr>
            <w:r>
              <w:rPr>
                <w:rFonts w:ascii="Arial" w:hAnsi="Arial" w:cs="Arial"/>
                <w:color w:val="000000"/>
                <w:sz w:val="18"/>
                <w:szCs w:val="18"/>
              </w:rPr>
              <w:t>The lesson includes some information about the importance of recycling and the school-wide recycling program.</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color w:val="000000"/>
                <w:sz w:val="18"/>
                <w:szCs w:val="18"/>
              </w:rPr>
            </w:pPr>
            <w:r>
              <w:rPr>
                <w:rFonts w:ascii="Arial" w:hAnsi="Arial" w:cs="Arial"/>
                <w:color w:val="000000"/>
                <w:sz w:val="18"/>
                <w:szCs w:val="18"/>
              </w:rPr>
              <w:t xml:space="preserve">The lesson includes little information about the importance of recycling and the school-wide recycling program. </w:t>
            </w:r>
          </w:p>
        </w:tc>
      </w:tr>
      <w:tr w:rsidR="00F40660" w:rsidTr="00F40660">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b/>
                <w:bCs/>
                <w:color w:val="000000"/>
              </w:rPr>
            </w:pPr>
            <w:r>
              <w:rPr>
                <w:rFonts w:ascii="Arial" w:hAnsi="Arial" w:cs="Arial"/>
                <w:b/>
                <w:bCs/>
                <w:color w:val="000000"/>
                <w:sz w:val="22"/>
                <w:szCs w:val="22"/>
              </w:rPr>
              <w:t>Mechanics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color w:val="000000"/>
                <w:sz w:val="18"/>
                <w:szCs w:val="18"/>
              </w:rPr>
            </w:pPr>
            <w:r>
              <w:rPr>
                <w:rFonts w:ascii="Arial" w:hAnsi="Arial" w:cs="Arial"/>
                <w:color w:val="000000"/>
                <w:sz w:val="18"/>
                <w:szCs w:val="18"/>
              </w:rPr>
              <w:t>Capitalization and punctuation are correct throughout the poster.</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color w:val="000000"/>
                <w:sz w:val="18"/>
                <w:szCs w:val="18"/>
              </w:rPr>
            </w:pPr>
            <w:r>
              <w:rPr>
                <w:rFonts w:ascii="Arial" w:hAnsi="Arial" w:cs="Arial"/>
                <w:color w:val="000000"/>
                <w:sz w:val="18"/>
                <w:szCs w:val="18"/>
              </w:rPr>
              <w:t>There is 1 error in capitalization or punctuation.</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color w:val="000000"/>
                <w:sz w:val="18"/>
                <w:szCs w:val="18"/>
              </w:rPr>
            </w:pPr>
            <w:r>
              <w:rPr>
                <w:rFonts w:ascii="Arial" w:hAnsi="Arial" w:cs="Arial"/>
                <w:color w:val="000000"/>
                <w:sz w:val="18"/>
                <w:szCs w:val="18"/>
              </w:rPr>
              <w:t>There are 2 errors in capitalization or punctuation.</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color w:val="000000"/>
                <w:sz w:val="18"/>
                <w:szCs w:val="18"/>
              </w:rPr>
            </w:pPr>
            <w:r>
              <w:rPr>
                <w:rFonts w:ascii="Arial" w:hAnsi="Arial" w:cs="Arial"/>
                <w:color w:val="000000"/>
                <w:sz w:val="18"/>
                <w:szCs w:val="18"/>
              </w:rPr>
              <w:t>There are more than 2 errors in capitalization or punctuation.</w:t>
            </w:r>
          </w:p>
        </w:tc>
      </w:tr>
      <w:tr w:rsidR="00F40660" w:rsidTr="00F40660">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b/>
                <w:bCs/>
                <w:color w:val="000000"/>
              </w:rPr>
            </w:pPr>
            <w:r>
              <w:rPr>
                <w:rFonts w:ascii="Arial" w:hAnsi="Arial" w:cs="Arial"/>
                <w:b/>
                <w:bCs/>
                <w:color w:val="000000"/>
                <w:sz w:val="22"/>
                <w:szCs w:val="22"/>
              </w:rPr>
              <w:t>Grammar</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color w:val="000000"/>
                <w:sz w:val="18"/>
                <w:szCs w:val="18"/>
              </w:rPr>
            </w:pPr>
            <w:r>
              <w:rPr>
                <w:rFonts w:ascii="Arial" w:hAnsi="Arial" w:cs="Arial"/>
                <w:color w:val="000000"/>
                <w:sz w:val="18"/>
                <w:szCs w:val="18"/>
              </w:rPr>
              <w:t>There are no grammatical mistakes on the lesson plan.</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color w:val="000000"/>
                <w:sz w:val="18"/>
                <w:szCs w:val="18"/>
              </w:rPr>
            </w:pPr>
            <w:r>
              <w:rPr>
                <w:rFonts w:ascii="Arial" w:hAnsi="Arial" w:cs="Arial"/>
                <w:color w:val="000000"/>
                <w:sz w:val="18"/>
                <w:szCs w:val="18"/>
              </w:rPr>
              <w:t>There is 1 grammatical mistake on the lesson plan.</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color w:val="000000"/>
                <w:sz w:val="18"/>
                <w:szCs w:val="18"/>
              </w:rPr>
            </w:pPr>
            <w:r>
              <w:rPr>
                <w:rFonts w:ascii="Arial" w:hAnsi="Arial" w:cs="Arial"/>
                <w:color w:val="000000"/>
                <w:sz w:val="18"/>
                <w:szCs w:val="18"/>
              </w:rPr>
              <w:t>There are 2 grammatical mistakes on the lesson plan.</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F40660" w:rsidRDefault="00F40660" w:rsidP="00F40660">
            <w:pPr>
              <w:rPr>
                <w:rFonts w:ascii="Arial" w:hAnsi="Arial" w:cs="Arial"/>
                <w:color w:val="000000"/>
                <w:sz w:val="18"/>
                <w:szCs w:val="18"/>
              </w:rPr>
            </w:pPr>
            <w:r>
              <w:rPr>
                <w:rFonts w:ascii="Arial" w:hAnsi="Arial" w:cs="Arial"/>
                <w:color w:val="000000"/>
                <w:sz w:val="18"/>
                <w:szCs w:val="18"/>
              </w:rPr>
              <w:t>There are more than 2 grammatical mistakes on the lesson plan.</w:t>
            </w:r>
          </w:p>
        </w:tc>
      </w:tr>
    </w:tbl>
    <w:p w:rsidR="00071495" w:rsidRDefault="00071495">
      <w:pPr>
        <w:spacing w:after="200" w:line="276" w:lineRule="auto"/>
      </w:pPr>
      <w:r>
        <w:br w:type="page"/>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236"/>
        <w:gridCol w:w="91"/>
        <w:gridCol w:w="1219"/>
        <w:gridCol w:w="270"/>
        <w:gridCol w:w="539"/>
        <w:gridCol w:w="271"/>
        <w:gridCol w:w="1620"/>
        <w:gridCol w:w="270"/>
        <w:gridCol w:w="718"/>
        <w:gridCol w:w="362"/>
        <w:gridCol w:w="180"/>
        <w:gridCol w:w="270"/>
        <w:gridCol w:w="1262"/>
        <w:gridCol w:w="268"/>
        <w:gridCol w:w="327"/>
        <w:gridCol w:w="1745"/>
      </w:tblGrid>
      <w:tr w:rsidR="00071495" w:rsidRPr="00ED4232" w:rsidTr="00071495">
        <w:tc>
          <w:tcPr>
            <w:tcW w:w="9648" w:type="dxa"/>
            <w:gridSpan w:val="16"/>
            <w:shd w:val="clear" w:color="auto" w:fill="365F91"/>
          </w:tcPr>
          <w:p w:rsidR="00071495" w:rsidRPr="00ED4232" w:rsidRDefault="00071495" w:rsidP="00147001">
            <w:pPr>
              <w:spacing w:before="40" w:after="40"/>
              <w:jc w:val="center"/>
              <w:rPr>
                <w:rFonts w:ascii="Calibri" w:hAnsi="Calibri"/>
                <w:b/>
                <w:color w:val="FFFFFF"/>
                <w:szCs w:val="28"/>
              </w:rPr>
            </w:pPr>
            <w:r>
              <w:rPr>
                <w:sz w:val="28"/>
                <w:szCs w:val="28"/>
              </w:rPr>
              <w:br w:type="page"/>
            </w:r>
            <w:r>
              <w:rPr>
                <w:rFonts w:ascii="Calibri" w:hAnsi="Calibri"/>
                <w:b/>
                <w:color w:val="FFFFFF"/>
                <w:szCs w:val="28"/>
              </w:rPr>
              <w:t xml:space="preserve"> </w:t>
            </w:r>
            <w:r w:rsidRPr="00ED4232">
              <w:rPr>
                <w:rFonts w:ascii="Calibri" w:hAnsi="Calibri"/>
                <w:b/>
                <w:color w:val="FFFFFF"/>
                <w:szCs w:val="28"/>
              </w:rPr>
              <w:t>Lesson Plan</w:t>
            </w:r>
            <w:r w:rsidR="00147001">
              <w:rPr>
                <w:rFonts w:ascii="Calibri" w:hAnsi="Calibri"/>
                <w:b/>
                <w:color w:val="FFFFFF"/>
                <w:szCs w:val="28"/>
              </w:rPr>
              <w:t xml:space="preserve"> 17 </w:t>
            </w:r>
            <w:r w:rsidR="00AA4865">
              <w:rPr>
                <w:rFonts w:ascii="Calibri" w:hAnsi="Calibri"/>
                <w:b/>
                <w:color w:val="FFFFFF"/>
                <w:szCs w:val="28"/>
              </w:rPr>
              <w:t>Field Trip</w:t>
            </w:r>
          </w:p>
        </w:tc>
      </w:tr>
      <w:tr w:rsidR="00071495" w:rsidRPr="00A67880" w:rsidTr="00B662E1">
        <w:tc>
          <w:tcPr>
            <w:tcW w:w="9648" w:type="dxa"/>
            <w:gridSpan w:val="16"/>
            <w:shd w:val="clear" w:color="auto" w:fill="auto"/>
          </w:tcPr>
          <w:p w:rsidR="00071495" w:rsidRPr="00043175" w:rsidRDefault="00071495" w:rsidP="00C30469">
            <w:pPr>
              <w:spacing w:before="40" w:after="40"/>
              <w:rPr>
                <w:szCs w:val="20"/>
              </w:rPr>
            </w:pPr>
            <w:r>
              <w:rPr>
                <w:b/>
                <w:sz w:val="22"/>
                <w:szCs w:val="20"/>
              </w:rPr>
              <w:t>SMART Objective</w:t>
            </w:r>
            <w:r w:rsidRPr="00A67880">
              <w:rPr>
                <w:b/>
                <w:sz w:val="22"/>
                <w:szCs w:val="20"/>
              </w:rPr>
              <w:t xml:space="preserve">: </w:t>
            </w:r>
            <w:r w:rsidR="00C30469">
              <w:rPr>
                <w:sz w:val="22"/>
                <w:szCs w:val="20"/>
              </w:rPr>
              <w:t xml:space="preserve">By the end of the day, students will engage in field work about recycling and create a cartoon about what they have learned. </w:t>
            </w:r>
          </w:p>
        </w:tc>
      </w:tr>
      <w:tr w:rsidR="00071495" w:rsidRPr="00A67880" w:rsidTr="00B662E1">
        <w:tc>
          <w:tcPr>
            <w:tcW w:w="9648" w:type="dxa"/>
            <w:gridSpan w:val="16"/>
            <w:tcBorders>
              <w:bottom w:val="single" w:sz="4" w:space="0" w:color="000000"/>
            </w:tcBorders>
            <w:shd w:val="clear" w:color="auto" w:fill="auto"/>
          </w:tcPr>
          <w:p w:rsidR="00071495" w:rsidRPr="00A67880" w:rsidRDefault="00071495" w:rsidP="00071495">
            <w:pPr>
              <w:spacing w:before="40" w:after="40"/>
              <w:rPr>
                <w:b/>
                <w:szCs w:val="20"/>
              </w:rPr>
            </w:pPr>
            <w:r w:rsidRPr="00A67880">
              <w:rPr>
                <w:b/>
                <w:sz w:val="22"/>
                <w:szCs w:val="20"/>
              </w:rPr>
              <w:t>Timeframe:</w:t>
            </w:r>
            <w:r w:rsidRPr="00A67880">
              <w:rPr>
                <w:sz w:val="22"/>
                <w:szCs w:val="20"/>
              </w:rPr>
              <w:t xml:space="preserve"> </w:t>
            </w:r>
            <w:r w:rsidR="005D7311">
              <w:rPr>
                <w:sz w:val="22"/>
                <w:szCs w:val="20"/>
              </w:rPr>
              <w:t xml:space="preserve">1 hour/ 1 </w:t>
            </w:r>
            <w:r>
              <w:rPr>
                <w:sz w:val="22"/>
                <w:szCs w:val="20"/>
              </w:rPr>
              <w:t>days</w:t>
            </w:r>
          </w:p>
        </w:tc>
      </w:tr>
      <w:tr w:rsidR="00071495" w:rsidRPr="00A67880" w:rsidTr="00B662E1">
        <w:tc>
          <w:tcPr>
            <w:tcW w:w="9648" w:type="dxa"/>
            <w:gridSpan w:val="16"/>
            <w:tcBorders>
              <w:bottom w:val="single" w:sz="4" w:space="0" w:color="000000"/>
            </w:tcBorders>
            <w:shd w:val="clear" w:color="auto" w:fill="auto"/>
          </w:tcPr>
          <w:p w:rsidR="00076E70" w:rsidRPr="00076E70" w:rsidRDefault="00071495" w:rsidP="00076E70">
            <w:pPr>
              <w:spacing w:before="40" w:after="40"/>
              <w:rPr>
                <w:b/>
                <w:szCs w:val="20"/>
              </w:rPr>
            </w:pPr>
            <w:r>
              <w:rPr>
                <w:b/>
                <w:sz w:val="22"/>
                <w:szCs w:val="20"/>
              </w:rPr>
              <w:t xml:space="preserve">Standard: </w:t>
            </w:r>
          </w:p>
          <w:p w:rsidR="00071495" w:rsidRPr="00076E70" w:rsidRDefault="00076E70" w:rsidP="00076E70">
            <w:pPr>
              <w:pStyle w:val="Default"/>
              <w:rPr>
                <w:rFonts w:ascii="Times New Roman" w:hAnsi="Times New Roman" w:cs="Times New Roman"/>
                <w:sz w:val="22"/>
                <w:szCs w:val="22"/>
              </w:rPr>
            </w:pPr>
            <w:r w:rsidRPr="00076E70">
              <w:rPr>
                <w:rFonts w:ascii="Times New Roman" w:hAnsi="Times New Roman" w:cs="Times New Roman"/>
                <w:bCs/>
                <w:sz w:val="22"/>
                <w:szCs w:val="22"/>
              </w:rPr>
              <w:t>Design engineering solutions for stabilizing changes to communities by: (1) using water efficiently, (2) minimizing human impacts on environments and local landscapes by reducing pollution, and (3) reducing the release of greenhouse gases</w:t>
            </w:r>
            <w:r w:rsidR="00B662E1">
              <w:rPr>
                <w:rFonts w:ascii="Times New Roman" w:hAnsi="Times New Roman" w:cs="Times New Roman"/>
                <w:bCs/>
                <w:sz w:val="22"/>
                <w:szCs w:val="22"/>
              </w:rPr>
              <w:t>.</w:t>
            </w:r>
            <w:r w:rsidRPr="00076E70">
              <w:rPr>
                <w:rFonts w:ascii="Times New Roman" w:hAnsi="Times New Roman" w:cs="Times New Roman"/>
                <w:bCs/>
                <w:sz w:val="22"/>
                <w:szCs w:val="22"/>
              </w:rPr>
              <w:t xml:space="preserve"> </w:t>
            </w:r>
          </w:p>
        </w:tc>
      </w:tr>
      <w:tr w:rsidR="00071495" w:rsidRPr="00ED4232" w:rsidTr="00071495">
        <w:tc>
          <w:tcPr>
            <w:tcW w:w="9648" w:type="dxa"/>
            <w:gridSpan w:val="16"/>
            <w:tcBorders>
              <w:bottom w:val="single" w:sz="4" w:space="0" w:color="auto"/>
            </w:tcBorders>
            <w:shd w:val="clear" w:color="auto" w:fill="365F91"/>
          </w:tcPr>
          <w:p w:rsidR="00071495" w:rsidRPr="00ED4232" w:rsidRDefault="00071495" w:rsidP="00071495">
            <w:pPr>
              <w:spacing w:before="40" w:after="40"/>
              <w:jc w:val="center"/>
              <w:rPr>
                <w:rFonts w:ascii="Calibri" w:hAnsi="Calibri"/>
                <w:b/>
                <w:color w:val="FFFFFF"/>
                <w:szCs w:val="28"/>
              </w:rPr>
            </w:pPr>
            <w:r w:rsidRPr="00ED4232">
              <w:rPr>
                <w:rFonts w:ascii="Calibri" w:hAnsi="Calibri"/>
                <w:b/>
                <w:color w:val="FFFFFF"/>
                <w:szCs w:val="28"/>
              </w:rPr>
              <w:t>Lesson Components</w:t>
            </w:r>
          </w:p>
        </w:tc>
      </w:tr>
      <w:tr w:rsidR="00071495" w:rsidRPr="00C74048" w:rsidTr="00B662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p w:rsidR="00071495" w:rsidRPr="00C74048" w:rsidRDefault="002837C9" w:rsidP="00071495">
            <w:pPr>
              <w:spacing w:before="40" w:after="40"/>
              <w:jc w:val="center"/>
              <w:rPr>
                <w:b/>
                <w:bCs/>
              </w:rPr>
            </w:pPr>
            <w:hyperlink r:id="rId148" w:history="1">
              <w:r w:rsidR="00071495" w:rsidRPr="00C74048">
                <w:rPr>
                  <w:rStyle w:val="Hyperlink"/>
                  <w:b/>
                  <w:bCs/>
                </w:rPr>
                <w:t>21</w:t>
              </w:r>
              <w:r w:rsidR="00071495" w:rsidRPr="00C74048">
                <w:rPr>
                  <w:rStyle w:val="Hyperlink"/>
                  <w:b/>
                  <w:bCs/>
                  <w:vertAlign w:val="superscript"/>
                </w:rPr>
                <w:t>st</w:t>
              </w:r>
              <w:r w:rsidR="00071495" w:rsidRPr="00C74048">
                <w:rPr>
                  <w:rStyle w:val="Hyperlink"/>
                  <w:b/>
                  <w:bCs/>
                </w:rPr>
                <w:t xml:space="preserve"> Century Themes</w:t>
              </w:r>
            </w:hyperlink>
          </w:p>
        </w:tc>
      </w:tr>
      <w:tr w:rsidR="00071495" w:rsidRPr="000864DF" w:rsidTr="00B662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0"/>
        </w:trPr>
        <w:tc>
          <w:tcPr>
            <w:tcW w:w="236" w:type="dxa"/>
            <w:tcBorders>
              <w:top w:val="single" w:sz="4" w:space="0" w:color="auto"/>
              <w:left w:val="single" w:sz="4" w:space="0" w:color="auto"/>
              <w:bottom w:val="single" w:sz="4" w:space="0" w:color="auto"/>
              <w:right w:val="single" w:sz="4" w:space="0" w:color="auto"/>
            </w:tcBorders>
            <w:shd w:val="clear" w:color="auto" w:fill="auto"/>
          </w:tcPr>
          <w:p w:rsidR="00071495" w:rsidRPr="00A67880" w:rsidRDefault="00071495" w:rsidP="00071495">
            <w:pPr>
              <w:spacing w:before="40" w:after="40"/>
              <w:rPr>
                <w:szCs w:val="21"/>
              </w:rPr>
            </w:pPr>
          </w:p>
        </w:tc>
        <w:tc>
          <w:tcPr>
            <w:tcW w:w="1310" w:type="dxa"/>
            <w:gridSpan w:val="2"/>
            <w:tcBorders>
              <w:top w:val="single" w:sz="4" w:space="0" w:color="auto"/>
              <w:left w:val="single" w:sz="4" w:space="0" w:color="auto"/>
              <w:bottom w:val="single" w:sz="4" w:space="0" w:color="auto"/>
              <w:right w:val="single" w:sz="4" w:space="0" w:color="auto"/>
            </w:tcBorders>
            <w:shd w:val="clear" w:color="auto" w:fill="auto"/>
          </w:tcPr>
          <w:p w:rsidR="00071495" w:rsidRPr="00A67880" w:rsidRDefault="00071495" w:rsidP="00071495">
            <w:pPr>
              <w:spacing w:before="40" w:after="40"/>
              <w:rPr>
                <w:szCs w:val="21"/>
              </w:rPr>
            </w:pPr>
            <w:r w:rsidRPr="00A67880">
              <w:rPr>
                <w:sz w:val="22"/>
                <w:szCs w:val="21"/>
              </w:rPr>
              <w:t>Global Awareness</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071495" w:rsidRPr="00A67880" w:rsidRDefault="00071495" w:rsidP="00071495">
            <w:pPr>
              <w:spacing w:before="40" w:after="40"/>
              <w:rPr>
                <w:szCs w:val="21"/>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auto"/>
          </w:tcPr>
          <w:p w:rsidR="00071495" w:rsidRPr="00A67880" w:rsidRDefault="00071495" w:rsidP="00071495">
            <w:pPr>
              <w:spacing w:before="40" w:after="40"/>
              <w:rPr>
                <w:szCs w:val="21"/>
              </w:rPr>
            </w:pPr>
            <w:r w:rsidRPr="00A67880">
              <w:rPr>
                <w:sz w:val="22"/>
                <w:szCs w:val="21"/>
              </w:rPr>
              <w:t>Financial, Economic, Business,  and Entrepreneurial Literacy</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071495" w:rsidRPr="00A67880" w:rsidRDefault="00071495" w:rsidP="00071495">
            <w:pPr>
              <w:spacing w:before="40" w:after="40"/>
              <w:jc w:val="center"/>
              <w:rPr>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tcPr>
          <w:p w:rsidR="00071495" w:rsidRPr="00A67880" w:rsidRDefault="00071495" w:rsidP="00071495">
            <w:pPr>
              <w:spacing w:before="40" w:after="40"/>
              <w:rPr>
                <w:szCs w:val="21"/>
              </w:rPr>
            </w:pPr>
            <w:r w:rsidRPr="00841B4A">
              <w:rPr>
                <w:sz w:val="22"/>
                <w:szCs w:val="21"/>
              </w:rPr>
              <w:t>Civic Literacy</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071495" w:rsidRPr="00A67880" w:rsidRDefault="00071495" w:rsidP="00071495">
            <w:pPr>
              <w:spacing w:before="40" w:after="40"/>
              <w:rPr>
                <w:szCs w:val="21"/>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071495" w:rsidRPr="00A67880" w:rsidRDefault="00071495" w:rsidP="00071495">
            <w:pPr>
              <w:spacing w:before="40" w:after="40"/>
              <w:rPr>
                <w:szCs w:val="21"/>
              </w:rPr>
            </w:pPr>
            <w:r w:rsidRPr="00841B4A">
              <w:rPr>
                <w:sz w:val="22"/>
                <w:szCs w:val="21"/>
              </w:rPr>
              <w:t xml:space="preserve">Health Literacy </w:t>
            </w:r>
            <w:r w:rsidRPr="00A67880">
              <w:rPr>
                <w:sz w:val="22"/>
                <w:szCs w:val="21"/>
              </w:rPr>
              <w:t xml:space="preserve"> </w:t>
            </w: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071495" w:rsidRPr="00A67880" w:rsidRDefault="00071495" w:rsidP="00071495">
            <w:pPr>
              <w:spacing w:before="40" w:after="40"/>
              <w:rPr>
                <w:szCs w:val="21"/>
              </w:rP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auto"/>
          </w:tcPr>
          <w:p w:rsidR="00071495" w:rsidRDefault="00071495" w:rsidP="00071495">
            <w:pPr>
              <w:spacing w:before="40" w:after="40"/>
              <w:rPr>
                <w:szCs w:val="21"/>
              </w:rPr>
            </w:pPr>
            <w:r>
              <w:rPr>
                <w:sz w:val="22"/>
                <w:szCs w:val="21"/>
              </w:rPr>
              <w:t>Environmental Literacy</w:t>
            </w:r>
          </w:p>
          <w:p w:rsidR="00071495" w:rsidRPr="00A67880" w:rsidRDefault="00071495" w:rsidP="00071495">
            <w:pPr>
              <w:spacing w:before="40" w:after="40"/>
              <w:rPr>
                <w:szCs w:val="21"/>
              </w:rPr>
            </w:pPr>
            <w:r>
              <w:rPr>
                <w:sz w:val="22"/>
                <w:szCs w:val="21"/>
              </w:rPr>
              <w:t>x</w:t>
            </w:r>
          </w:p>
        </w:tc>
      </w:tr>
      <w:tr w:rsidR="00071495" w:rsidRPr="00C74048" w:rsidTr="00B662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p w:rsidR="00071495" w:rsidRPr="00C74048" w:rsidRDefault="002837C9" w:rsidP="00071495">
            <w:pPr>
              <w:spacing w:before="40" w:after="40"/>
              <w:jc w:val="center"/>
              <w:rPr>
                <w:b/>
              </w:rPr>
            </w:pPr>
            <w:hyperlink r:id="rId149" w:history="1">
              <w:r w:rsidR="00071495" w:rsidRPr="00C74048">
                <w:rPr>
                  <w:rStyle w:val="Hyperlink"/>
                  <w:b/>
                </w:rPr>
                <w:t>21</w:t>
              </w:r>
              <w:r w:rsidR="00071495" w:rsidRPr="00C74048">
                <w:rPr>
                  <w:rStyle w:val="Hyperlink"/>
                  <w:b/>
                  <w:vertAlign w:val="superscript"/>
                </w:rPr>
                <w:t>st</w:t>
              </w:r>
              <w:r w:rsidR="00071495" w:rsidRPr="00C74048">
                <w:rPr>
                  <w:rStyle w:val="Hyperlink"/>
                  <w:b/>
                </w:rPr>
                <w:t xml:space="preserve"> Century Skills</w:t>
              </w:r>
            </w:hyperlink>
          </w:p>
        </w:tc>
      </w:tr>
      <w:tr w:rsidR="00071495" w:rsidRPr="000864DF" w:rsidTr="00B662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327" w:type="dxa"/>
            <w:gridSpan w:val="2"/>
            <w:tcBorders>
              <w:top w:val="single" w:sz="4" w:space="0" w:color="auto"/>
              <w:left w:val="single" w:sz="4" w:space="0" w:color="auto"/>
              <w:bottom w:val="single" w:sz="4" w:space="0" w:color="auto"/>
              <w:right w:val="single" w:sz="4" w:space="0" w:color="auto"/>
            </w:tcBorders>
            <w:shd w:val="clear" w:color="auto" w:fill="auto"/>
          </w:tcPr>
          <w:p w:rsidR="00071495" w:rsidRPr="00A67880" w:rsidRDefault="00071495" w:rsidP="00071495">
            <w:pPr>
              <w:spacing w:before="40" w:after="40"/>
            </w:pPr>
          </w:p>
        </w:tc>
        <w:tc>
          <w:tcPr>
            <w:tcW w:w="2028" w:type="dxa"/>
            <w:gridSpan w:val="3"/>
            <w:tcBorders>
              <w:top w:val="single" w:sz="4" w:space="0" w:color="auto"/>
              <w:left w:val="single" w:sz="4" w:space="0" w:color="auto"/>
              <w:bottom w:val="single" w:sz="4" w:space="0" w:color="auto"/>
              <w:right w:val="single" w:sz="4" w:space="0" w:color="auto"/>
            </w:tcBorders>
            <w:shd w:val="clear" w:color="auto" w:fill="auto"/>
          </w:tcPr>
          <w:p w:rsidR="00071495" w:rsidRPr="00A67880" w:rsidRDefault="00071495" w:rsidP="00071495">
            <w:pPr>
              <w:spacing w:before="40" w:after="40"/>
            </w:pPr>
            <w:r w:rsidRPr="00A67880">
              <w:rPr>
                <w:sz w:val="22"/>
              </w:rPr>
              <w:t>Creativity and Innovation</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071495" w:rsidRPr="00A67880" w:rsidRDefault="00071495" w:rsidP="00071495">
            <w:pPr>
              <w:spacing w:before="40" w:after="40"/>
            </w:pPr>
          </w:p>
        </w:tc>
        <w:tc>
          <w:tcPr>
            <w:tcW w:w="2608" w:type="dxa"/>
            <w:gridSpan w:val="3"/>
            <w:tcBorders>
              <w:top w:val="single" w:sz="4" w:space="0" w:color="auto"/>
              <w:left w:val="nil"/>
              <w:bottom w:val="single" w:sz="4" w:space="0" w:color="auto"/>
              <w:right w:val="single" w:sz="4" w:space="0" w:color="auto"/>
            </w:tcBorders>
            <w:shd w:val="clear" w:color="auto" w:fill="auto"/>
          </w:tcPr>
          <w:p w:rsidR="00071495" w:rsidRPr="00A67880" w:rsidRDefault="00071495" w:rsidP="00071495">
            <w:pPr>
              <w:spacing w:before="40" w:after="40"/>
            </w:pPr>
            <w:r w:rsidRPr="00A67880">
              <w:rPr>
                <w:sz w:val="22"/>
              </w:rPr>
              <w:t>Critical Thinking and Problem Solving</w:t>
            </w:r>
          </w:p>
        </w:tc>
        <w:tc>
          <w:tcPr>
            <w:tcW w:w="362" w:type="dxa"/>
            <w:tcBorders>
              <w:top w:val="single" w:sz="4" w:space="0" w:color="auto"/>
              <w:left w:val="single" w:sz="4" w:space="0" w:color="auto"/>
              <w:bottom w:val="single" w:sz="4" w:space="0" w:color="auto"/>
              <w:right w:val="single" w:sz="4" w:space="0" w:color="auto"/>
            </w:tcBorders>
            <w:shd w:val="clear" w:color="auto" w:fill="auto"/>
          </w:tcPr>
          <w:p w:rsidR="00071495" w:rsidRPr="00A67880" w:rsidRDefault="00071495" w:rsidP="00071495">
            <w:pPr>
              <w:spacing w:before="40" w:after="40"/>
            </w:pPr>
          </w:p>
        </w:tc>
        <w:tc>
          <w:tcPr>
            <w:tcW w:w="1980" w:type="dxa"/>
            <w:gridSpan w:val="4"/>
            <w:tcBorders>
              <w:top w:val="single" w:sz="4" w:space="0" w:color="auto"/>
              <w:left w:val="single" w:sz="4" w:space="0" w:color="auto"/>
              <w:bottom w:val="single" w:sz="4" w:space="0" w:color="auto"/>
              <w:right w:val="single" w:sz="4" w:space="0" w:color="auto"/>
            </w:tcBorders>
            <w:shd w:val="clear" w:color="auto" w:fill="auto"/>
          </w:tcPr>
          <w:p w:rsidR="00071495" w:rsidRDefault="00071495" w:rsidP="00071495">
            <w:pPr>
              <w:spacing w:before="40" w:after="40"/>
            </w:pPr>
            <w:r w:rsidRPr="00A67880">
              <w:rPr>
                <w:sz w:val="22"/>
              </w:rPr>
              <w:t xml:space="preserve">Communication </w:t>
            </w:r>
          </w:p>
          <w:p w:rsidR="00071495" w:rsidRPr="00A67880" w:rsidRDefault="00071495" w:rsidP="00071495">
            <w:pPr>
              <w:spacing w:before="40" w:after="40"/>
            </w:pPr>
            <w:r>
              <w:rPr>
                <w:sz w:val="22"/>
              </w:rPr>
              <w:t>x</w:t>
            </w:r>
          </w:p>
        </w:tc>
        <w:tc>
          <w:tcPr>
            <w:tcW w:w="327" w:type="dxa"/>
            <w:tcBorders>
              <w:top w:val="single" w:sz="4" w:space="0" w:color="auto"/>
              <w:left w:val="single" w:sz="4" w:space="0" w:color="auto"/>
              <w:bottom w:val="single" w:sz="4" w:space="0" w:color="auto"/>
              <w:right w:val="single" w:sz="4" w:space="0" w:color="auto"/>
            </w:tcBorders>
            <w:shd w:val="clear" w:color="auto" w:fill="auto"/>
          </w:tcPr>
          <w:p w:rsidR="00071495" w:rsidRPr="00A67880" w:rsidRDefault="00071495" w:rsidP="00071495">
            <w:pPr>
              <w:spacing w:before="40" w:after="40"/>
            </w:pP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071495" w:rsidRDefault="00071495" w:rsidP="00071495">
            <w:pPr>
              <w:spacing w:before="40" w:after="40"/>
            </w:pPr>
            <w:r w:rsidRPr="00A67880">
              <w:rPr>
                <w:sz w:val="22"/>
              </w:rPr>
              <w:t>Collaboration</w:t>
            </w:r>
          </w:p>
          <w:p w:rsidR="00071495" w:rsidRPr="00A67880" w:rsidRDefault="00071495" w:rsidP="00071495">
            <w:pPr>
              <w:spacing w:before="40" w:after="40"/>
            </w:pPr>
          </w:p>
        </w:tc>
      </w:tr>
      <w:tr w:rsidR="00071495" w:rsidRPr="000864DF" w:rsidTr="00071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FFFFB9"/>
          </w:tcPr>
          <w:tbl>
            <w:tblPr>
              <w:tblpPr w:leftFromText="180" w:rightFromText="180" w:vertAnchor="text" w:horzAnchor="margin" w:tblpY="170"/>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9650"/>
            </w:tblGrid>
            <w:tr w:rsidR="00071495" w:rsidRPr="00F254DF" w:rsidTr="00071495">
              <w:tc>
                <w:tcPr>
                  <w:tcW w:w="9650" w:type="dxa"/>
                  <w:shd w:val="clear" w:color="auto" w:fill="365F91"/>
                </w:tcPr>
                <w:p w:rsidR="00071495" w:rsidRPr="00F254DF" w:rsidRDefault="00071495" w:rsidP="00071495">
                  <w:pPr>
                    <w:spacing w:before="40" w:after="40"/>
                    <w:jc w:val="center"/>
                    <w:rPr>
                      <w:b/>
                      <w:color w:val="FFFFFF"/>
                      <w:szCs w:val="20"/>
                    </w:rPr>
                  </w:pPr>
                  <w:r>
                    <w:rPr>
                      <w:rFonts w:ascii="Calibri" w:hAnsi="Calibri"/>
                      <w:b/>
                      <w:color w:val="FFFFFF"/>
                      <w:szCs w:val="28"/>
                    </w:rPr>
                    <w:t xml:space="preserve"> </w:t>
                  </w:r>
                </w:p>
              </w:tc>
            </w:tr>
            <w:tr w:rsidR="00071495" w:rsidRPr="009821FA" w:rsidTr="00B662E1">
              <w:tc>
                <w:tcPr>
                  <w:tcW w:w="9650" w:type="dxa"/>
                  <w:shd w:val="clear" w:color="auto" w:fill="FFFFFF" w:themeFill="background1"/>
                </w:tcPr>
                <w:p w:rsidR="00071495" w:rsidRDefault="00071495" w:rsidP="00071495">
                  <w:pPr>
                    <w:spacing w:before="40" w:after="40"/>
                    <w:rPr>
                      <w:szCs w:val="20"/>
                    </w:rPr>
                  </w:pPr>
                  <w:r>
                    <w:rPr>
                      <w:b/>
                      <w:sz w:val="22"/>
                      <w:szCs w:val="20"/>
                    </w:rPr>
                    <w:t>Unit Essential Question</w:t>
                  </w:r>
                  <w:r w:rsidRPr="009821FA">
                    <w:rPr>
                      <w:b/>
                      <w:sz w:val="22"/>
                      <w:szCs w:val="20"/>
                    </w:rPr>
                    <w:t xml:space="preserve">: </w:t>
                  </w:r>
                  <w:r w:rsidR="000A3BCB">
                    <w:rPr>
                      <w:sz w:val="22"/>
                      <w:szCs w:val="20"/>
                    </w:rPr>
                    <w:t>What happens to recycled materials?</w:t>
                  </w:r>
                </w:p>
                <w:p w:rsidR="00071495" w:rsidRPr="009821FA" w:rsidRDefault="00071495" w:rsidP="00071495">
                  <w:pPr>
                    <w:spacing w:before="40" w:after="40"/>
                    <w:rPr>
                      <w:b/>
                      <w:szCs w:val="20"/>
                    </w:rPr>
                  </w:pPr>
                </w:p>
              </w:tc>
            </w:tr>
            <w:tr w:rsidR="00071495" w:rsidRPr="009821FA" w:rsidTr="00B662E1">
              <w:tc>
                <w:tcPr>
                  <w:tcW w:w="9650" w:type="dxa"/>
                  <w:tcBorders>
                    <w:bottom w:val="single" w:sz="4" w:space="0" w:color="000000"/>
                  </w:tcBorders>
                  <w:shd w:val="clear" w:color="auto" w:fill="FFFFFF" w:themeFill="background1"/>
                </w:tcPr>
                <w:p w:rsidR="00071495" w:rsidRDefault="00071495" w:rsidP="00071495">
                  <w:pPr>
                    <w:spacing w:before="40" w:after="40"/>
                    <w:rPr>
                      <w:szCs w:val="20"/>
                    </w:rPr>
                  </w:pPr>
                  <w:r>
                    <w:rPr>
                      <w:b/>
                      <w:sz w:val="22"/>
                      <w:szCs w:val="20"/>
                    </w:rPr>
                    <w:t>Teacher Background</w:t>
                  </w:r>
                  <w:r w:rsidRPr="009821FA">
                    <w:rPr>
                      <w:b/>
                      <w:sz w:val="22"/>
                      <w:szCs w:val="20"/>
                    </w:rPr>
                    <w:t>:</w:t>
                  </w:r>
                  <w:r w:rsidRPr="009821FA">
                    <w:rPr>
                      <w:sz w:val="22"/>
                      <w:szCs w:val="20"/>
                    </w:rPr>
                    <w:t xml:space="preserve"> </w:t>
                  </w:r>
                </w:p>
                <w:p w:rsidR="00FA63F0" w:rsidRPr="00FA63F0" w:rsidRDefault="00FA63F0" w:rsidP="00FA63F0">
                  <w:pPr>
                    <w:pStyle w:val="Default"/>
                    <w:rPr>
                      <w:rFonts w:ascii="Times New Roman" w:hAnsi="Times New Roman" w:cs="Times New Roman"/>
                      <w:sz w:val="22"/>
                      <w:szCs w:val="22"/>
                    </w:rPr>
                  </w:pPr>
                  <w:r w:rsidRPr="00FA63F0">
                    <w:rPr>
                      <w:rFonts w:ascii="Times New Roman" w:hAnsi="Times New Roman" w:cs="Times New Roman"/>
                      <w:sz w:val="22"/>
                      <w:szCs w:val="22"/>
                    </w:rPr>
                    <w:t>As human populations and per-capita consumption of natural resources increase, so do the impacts on Earth’s systems unless the activities and technologies involved ar</w:t>
                  </w:r>
                  <w:r>
                    <w:rPr>
                      <w:rFonts w:ascii="Times New Roman" w:hAnsi="Times New Roman" w:cs="Times New Roman"/>
                      <w:sz w:val="22"/>
                      <w:szCs w:val="22"/>
                    </w:rPr>
                    <w:t xml:space="preserve">e engineered otherwise. </w:t>
                  </w:r>
                </w:p>
                <w:p w:rsidR="00071495" w:rsidRPr="00FA63F0" w:rsidRDefault="00FA63F0" w:rsidP="00FA63F0">
                  <w:pPr>
                    <w:pStyle w:val="Default"/>
                    <w:rPr>
                      <w:sz w:val="14"/>
                      <w:szCs w:val="14"/>
                    </w:rPr>
                  </w:pPr>
                  <w:r w:rsidRPr="00FA63F0">
                    <w:rPr>
                      <w:rFonts w:ascii="Times New Roman" w:hAnsi="Times New Roman" w:cs="Times New Roman"/>
                      <w:sz w:val="22"/>
                      <w:szCs w:val="22"/>
                    </w:rPr>
                    <w:t>Continued monitoring of the changes to Earth’s surface provides a deeper understanding of the way in which human activities are impacting Earth’s systems, providing the basis for social policies</w:t>
                  </w:r>
                  <w:r w:rsidR="00B662E1">
                    <w:rPr>
                      <w:rFonts w:ascii="Times New Roman" w:hAnsi="Times New Roman" w:cs="Times New Roman"/>
                      <w:sz w:val="22"/>
                      <w:szCs w:val="22"/>
                    </w:rPr>
                    <w:t>.</w:t>
                  </w:r>
                  <w:r w:rsidRPr="00FA63F0">
                    <w:rPr>
                      <w:rFonts w:ascii="Times New Roman" w:hAnsi="Times New Roman" w:cs="Times New Roman"/>
                      <w:sz w:val="22"/>
                      <w:szCs w:val="22"/>
                    </w:rPr>
                    <w:t xml:space="preserve"> </w:t>
                  </w:r>
                </w:p>
              </w:tc>
            </w:tr>
            <w:tr w:rsidR="00071495" w:rsidRPr="00F254DF" w:rsidTr="00071495">
              <w:tc>
                <w:tcPr>
                  <w:tcW w:w="9650" w:type="dxa"/>
                  <w:shd w:val="clear" w:color="auto" w:fill="365F91"/>
                </w:tcPr>
                <w:p w:rsidR="00071495" w:rsidRPr="00F254DF" w:rsidRDefault="00071495" w:rsidP="00071495">
                  <w:pPr>
                    <w:jc w:val="center"/>
                    <w:rPr>
                      <w:b/>
                      <w:color w:val="FFFFFF"/>
                      <w:szCs w:val="20"/>
                    </w:rPr>
                  </w:pPr>
                  <w:r>
                    <w:rPr>
                      <w:rFonts w:ascii="Calibri" w:hAnsi="Calibri"/>
                      <w:b/>
                      <w:color w:val="FFFFFF"/>
                      <w:szCs w:val="28"/>
                    </w:rPr>
                    <w:t>5 E Lesson Plan Template</w:t>
                  </w:r>
                </w:p>
              </w:tc>
            </w:tr>
            <w:tr w:rsidR="00071495" w:rsidRPr="00996485" w:rsidTr="00B662E1">
              <w:tblPrEx>
                <w:tblLook w:val="04A0" w:firstRow="1" w:lastRow="0" w:firstColumn="1" w:lastColumn="0" w:noHBand="0" w:noVBand="1"/>
              </w:tblPrEx>
              <w:tc>
                <w:tcPr>
                  <w:tcW w:w="9650" w:type="dxa"/>
                  <w:shd w:val="clear" w:color="auto" w:fill="FFFFFF" w:themeFill="background1"/>
                </w:tcPr>
                <w:p w:rsidR="00071495" w:rsidRDefault="00071495" w:rsidP="00071495">
                  <w:pPr>
                    <w:spacing w:before="40" w:after="40"/>
                    <w:rPr>
                      <w:rFonts w:cs="Function-Oblique"/>
                      <w:b/>
                      <w:iCs/>
                    </w:rPr>
                  </w:pPr>
                  <w:r>
                    <w:rPr>
                      <w:rFonts w:cs="Function-Oblique"/>
                      <w:b/>
                      <w:iCs/>
                      <w:sz w:val="22"/>
                    </w:rPr>
                    <w:t xml:space="preserve">Engagement : </w:t>
                  </w:r>
                </w:p>
                <w:p w:rsidR="00071495" w:rsidRDefault="00071495" w:rsidP="00071495">
                  <w:pPr>
                    <w:spacing w:before="40" w:after="40"/>
                  </w:pPr>
                  <w:r>
                    <w:t>Ask students to answer the following prompt in their journal:</w:t>
                  </w:r>
                </w:p>
                <w:p w:rsidR="00071495" w:rsidRDefault="009B2067" w:rsidP="00071495">
                  <w:pPr>
                    <w:spacing w:before="40" w:after="40"/>
                  </w:pPr>
                  <w:r>
                    <w:t>Where does our recycling go after we set it out on the curb?</w:t>
                  </w:r>
                </w:p>
                <w:p w:rsidR="009B2067" w:rsidRDefault="009B2067" w:rsidP="00071495">
                  <w:pPr>
                    <w:spacing w:before="40" w:after="40"/>
                  </w:pPr>
                  <w:r>
                    <w:t>What would you expect to see at a recycling center?</w:t>
                  </w:r>
                </w:p>
                <w:p w:rsidR="00FD21A0" w:rsidRPr="00997320" w:rsidRDefault="00FD21A0" w:rsidP="00071495">
                  <w:pPr>
                    <w:spacing w:before="40" w:after="40"/>
                  </w:pPr>
                  <w:r>
                    <w:t>How can we reuse items instead of throwing them away or recycling them?</w:t>
                  </w:r>
                </w:p>
                <w:p w:rsidR="00071495" w:rsidRPr="00B07267" w:rsidRDefault="00071495" w:rsidP="00071495">
                  <w:pPr>
                    <w:spacing w:before="40" w:after="40"/>
                    <w:rPr>
                      <w:b/>
                    </w:rPr>
                  </w:pPr>
                </w:p>
              </w:tc>
            </w:tr>
            <w:tr w:rsidR="00071495" w:rsidRPr="00996485" w:rsidTr="00B662E1">
              <w:tblPrEx>
                <w:tblLook w:val="04A0" w:firstRow="1" w:lastRow="0" w:firstColumn="1" w:lastColumn="0" w:noHBand="0" w:noVBand="1"/>
              </w:tblPrEx>
              <w:tc>
                <w:tcPr>
                  <w:tcW w:w="9650" w:type="dxa"/>
                  <w:shd w:val="clear" w:color="auto" w:fill="FFFFFF" w:themeFill="background1"/>
                </w:tcPr>
                <w:p w:rsidR="00071495" w:rsidRDefault="00071495" w:rsidP="00071495">
                  <w:pPr>
                    <w:spacing w:before="40" w:after="40"/>
                    <w:rPr>
                      <w:rFonts w:cs="Function-Oblique"/>
                      <w:b/>
                      <w:iCs/>
                    </w:rPr>
                  </w:pPr>
                  <w:r>
                    <w:rPr>
                      <w:rFonts w:cs="Function-Oblique"/>
                      <w:b/>
                      <w:iCs/>
                      <w:sz w:val="22"/>
                    </w:rPr>
                    <w:t xml:space="preserve">Exploration : </w:t>
                  </w:r>
                </w:p>
                <w:p w:rsidR="00071495" w:rsidRPr="008C2F52" w:rsidRDefault="009B2067" w:rsidP="00071495">
                  <w:pPr>
                    <w:spacing w:before="40" w:after="40"/>
                  </w:pPr>
                  <w:r w:rsidRPr="008C2F52">
                    <w:rPr>
                      <w:sz w:val="22"/>
                      <w:szCs w:val="22"/>
                    </w:rPr>
                    <w:t>If possible plan and attend a field trip to one of the following locations:</w:t>
                  </w:r>
                </w:p>
                <w:p w:rsidR="009B2067" w:rsidRPr="00E874A0" w:rsidRDefault="009B2067" w:rsidP="00071495">
                  <w:pPr>
                    <w:spacing w:before="40" w:after="40"/>
                  </w:pPr>
                  <w:r w:rsidRPr="00E874A0">
                    <w:t>Waste Management Recycle America (WMRA)</w:t>
                  </w:r>
                  <w:r w:rsidRPr="00E874A0">
                    <w:br/>
                    <w:t>1000 Ritchie Road</w:t>
                  </w:r>
                  <w:r w:rsidRPr="00E874A0">
                    <w:br/>
                    <w:t>Capital Heights, MD 20743</w:t>
                  </w:r>
                  <w:r w:rsidRPr="00E874A0">
                    <w:br/>
                    <w:t>Contact: Michael Caplan (301) 499-1707 ext. 201</w:t>
                  </w:r>
                </w:p>
                <w:p w:rsidR="009B2067" w:rsidRPr="008C2F52" w:rsidRDefault="00FD21A0" w:rsidP="00071495">
                  <w:pPr>
                    <w:spacing w:before="40" w:after="40"/>
                    <w:rPr>
                      <w:rFonts w:asciiTheme="minorHAnsi" w:hAnsiTheme="minorHAnsi"/>
                    </w:rPr>
                  </w:pPr>
                  <w:r w:rsidRPr="008C2F52">
                    <w:rPr>
                      <w:rFonts w:asciiTheme="minorHAnsi" w:hAnsiTheme="minorHAnsi"/>
                      <w:sz w:val="22"/>
                      <w:szCs w:val="22"/>
                    </w:rPr>
                    <w:t>Great Kids Farm</w:t>
                  </w:r>
                </w:p>
                <w:p w:rsidR="00FD21A0" w:rsidRPr="008C2F52" w:rsidRDefault="00FD21A0" w:rsidP="00071495">
                  <w:pPr>
                    <w:spacing w:before="40" w:after="40"/>
                    <w:rPr>
                      <w:rFonts w:asciiTheme="minorHAnsi" w:hAnsiTheme="minorHAnsi"/>
                    </w:rPr>
                  </w:pPr>
                  <w:r w:rsidRPr="008C2F52">
                    <w:rPr>
                      <w:rFonts w:asciiTheme="minorHAnsi" w:hAnsiTheme="minorHAnsi"/>
                      <w:sz w:val="22"/>
                      <w:szCs w:val="22"/>
                    </w:rPr>
                    <w:t>6601 Baltimore National Pike</w:t>
                  </w:r>
                </w:p>
                <w:p w:rsidR="00071495" w:rsidRDefault="00FD21A0" w:rsidP="00071495">
                  <w:pPr>
                    <w:spacing w:before="40" w:after="40"/>
                  </w:pPr>
                  <w:r w:rsidRPr="008C2F52">
                    <w:rPr>
                      <w:rFonts w:asciiTheme="minorHAnsi" w:hAnsiTheme="minorHAnsi"/>
                      <w:sz w:val="22"/>
                      <w:szCs w:val="22"/>
                    </w:rPr>
                    <w:t>Catonsville, MD</w:t>
                  </w:r>
                </w:p>
                <w:p w:rsidR="00FD21A0" w:rsidRDefault="002837C9" w:rsidP="00071495">
                  <w:pPr>
                    <w:spacing w:before="40" w:after="40"/>
                  </w:pPr>
                  <w:hyperlink r:id="rId150" w:history="1">
                    <w:r w:rsidR="00FD21A0">
                      <w:rPr>
                        <w:rStyle w:val="Hyperlink"/>
                      </w:rPr>
                      <w:t>http://www.baltimorecityschools.org/greatkidsfarm</w:t>
                    </w:r>
                  </w:hyperlink>
                </w:p>
                <w:p w:rsidR="00FD21A0" w:rsidRPr="00E874A0" w:rsidRDefault="00FD21A0" w:rsidP="00E874A0">
                  <w:r w:rsidRPr="008C2F52">
                    <w:t xml:space="preserve">Contact: Beth </w:t>
                  </w:r>
                  <w:r w:rsidRPr="00E874A0">
                    <w:t>Mathie 410-744-1096 and tell her that you are looking for a program tailored to the recycling unit.</w:t>
                  </w:r>
                </w:p>
                <w:p w:rsidR="00FD21A0" w:rsidRPr="00E874A0" w:rsidRDefault="00FD21A0" w:rsidP="00E874A0"/>
                <w:p w:rsidR="00FD21A0" w:rsidRPr="00E874A0" w:rsidRDefault="00BB42DF" w:rsidP="00E874A0">
                  <w:r w:rsidRPr="00E874A0">
                    <w:t>Virtual Field Trips:</w:t>
                  </w:r>
                </w:p>
                <w:p w:rsidR="00BB42DF" w:rsidRPr="00E874A0" w:rsidRDefault="00BB42DF" w:rsidP="00E874A0">
                  <w:r w:rsidRPr="00E874A0">
                    <w:t>Montgomery County Facility Tour</w:t>
                  </w:r>
                </w:p>
                <w:p w:rsidR="00BB42DF" w:rsidRDefault="002837C9" w:rsidP="00071495">
                  <w:pPr>
                    <w:spacing w:before="40" w:after="40"/>
                  </w:pPr>
                  <w:hyperlink r:id="rId151" w:history="1">
                    <w:r w:rsidR="00BB42DF">
                      <w:rPr>
                        <w:rStyle w:val="Hyperlink"/>
                      </w:rPr>
                      <w:t>http://www6.montgomerycountymd.gov/swstmpl.asp?url=/content/dep/solidwaste/facilities/tours/mrf_tour1.asp</w:t>
                    </w:r>
                  </w:hyperlink>
                </w:p>
                <w:p w:rsidR="00071495" w:rsidRPr="006C6EC1" w:rsidRDefault="00071495" w:rsidP="004C7E28">
                  <w:pPr>
                    <w:spacing w:before="40" w:after="40"/>
                    <w:rPr>
                      <w:rFonts w:cs="Function-Oblique"/>
                      <w:iCs/>
                    </w:rPr>
                  </w:pPr>
                </w:p>
              </w:tc>
            </w:tr>
            <w:tr w:rsidR="00071495" w:rsidRPr="006C6EC1" w:rsidTr="00B662E1">
              <w:tblPrEx>
                <w:tblLook w:val="04A0" w:firstRow="1" w:lastRow="0" w:firstColumn="1" w:lastColumn="0" w:noHBand="0" w:noVBand="1"/>
              </w:tblPrEx>
              <w:tc>
                <w:tcPr>
                  <w:tcW w:w="9650" w:type="dxa"/>
                  <w:shd w:val="clear" w:color="auto" w:fill="FFFFFF" w:themeFill="background1"/>
                </w:tcPr>
                <w:p w:rsidR="00071495" w:rsidRDefault="00071495" w:rsidP="00071495">
                  <w:pPr>
                    <w:spacing w:before="40" w:after="40"/>
                    <w:rPr>
                      <w:rFonts w:cs="Function-Oblique"/>
                      <w:b/>
                      <w:iCs/>
                    </w:rPr>
                  </w:pPr>
                  <w:r>
                    <w:rPr>
                      <w:rFonts w:cs="Function-Oblique"/>
                      <w:b/>
                      <w:iCs/>
                      <w:sz w:val="22"/>
                    </w:rPr>
                    <w:t xml:space="preserve">Explanation: </w:t>
                  </w:r>
                </w:p>
                <w:p w:rsidR="00071495" w:rsidRDefault="00071495" w:rsidP="004C7E28">
                  <w:pPr>
                    <w:spacing w:before="40" w:after="40"/>
                    <w:rPr>
                      <w:rFonts w:cs="Function-Oblique"/>
                      <w:iCs/>
                    </w:rPr>
                  </w:pPr>
                  <w:r>
                    <w:rPr>
                      <w:rFonts w:cs="Function-Oblique"/>
                      <w:iCs/>
                      <w:sz w:val="22"/>
                    </w:rPr>
                    <w:t xml:space="preserve">After </w:t>
                  </w:r>
                  <w:r w:rsidR="004C7E28">
                    <w:rPr>
                      <w:rFonts w:cs="Function-Oblique"/>
                      <w:iCs/>
                      <w:sz w:val="22"/>
                    </w:rPr>
                    <w:t xml:space="preserve">students have </w:t>
                  </w:r>
                  <w:r w:rsidR="00543D4E">
                    <w:rPr>
                      <w:rFonts w:cs="Function-Oblique"/>
                      <w:iCs/>
                      <w:sz w:val="22"/>
                    </w:rPr>
                    <w:t>attended the field trip, ask them to create a cartoon about the process that recyclable items take. This includes from pick up at their house or school to the recycling center and the process at the recycling center. Students should use one of the following cartoon templates or create their own:</w:t>
                  </w:r>
                </w:p>
                <w:p w:rsidR="00543D4E" w:rsidRDefault="002837C9" w:rsidP="004C7E28">
                  <w:pPr>
                    <w:spacing w:before="40" w:after="40"/>
                  </w:pPr>
                  <w:hyperlink r:id="rId152" w:history="1">
                    <w:r w:rsidR="00543D4E">
                      <w:rPr>
                        <w:rStyle w:val="Hyperlink"/>
                      </w:rPr>
                      <w:t>http://www.innovativeclassroom.com/Files/Reproducibles/CartoonTemplate.pdf</w:t>
                    </w:r>
                  </w:hyperlink>
                </w:p>
                <w:p w:rsidR="00543D4E" w:rsidRDefault="002837C9" w:rsidP="004C7E28">
                  <w:pPr>
                    <w:spacing w:before="40" w:after="40"/>
                  </w:pPr>
                  <w:hyperlink r:id="rId153" w:history="1">
                    <w:r w:rsidR="00543D4E">
                      <w:rPr>
                        <w:rStyle w:val="Hyperlink"/>
                      </w:rPr>
                      <w:t>http://www.readwritethink.org/files/resources/interactives/comic/</w:t>
                    </w:r>
                  </w:hyperlink>
                </w:p>
                <w:p w:rsidR="00543D4E" w:rsidRPr="006C6EC1" w:rsidRDefault="00543D4E" w:rsidP="00071495">
                  <w:pPr>
                    <w:spacing w:before="40" w:after="40"/>
                    <w:rPr>
                      <w:rFonts w:cs="Function-Oblique"/>
                      <w:iCs/>
                    </w:rPr>
                  </w:pPr>
                </w:p>
              </w:tc>
            </w:tr>
            <w:tr w:rsidR="00071495" w:rsidRPr="004A7350" w:rsidTr="00B662E1">
              <w:tblPrEx>
                <w:tblLook w:val="04A0" w:firstRow="1" w:lastRow="0" w:firstColumn="1" w:lastColumn="0" w:noHBand="0" w:noVBand="1"/>
              </w:tblPrEx>
              <w:tc>
                <w:tcPr>
                  <w:tcW w:w="9650" w:type="dxa"/>
                  <w:shd w:val="clear" w:color="auto" w:fill="FFFFFF" w:themeFill="background1"/>
                </w:tcPr>
                <w:p w:rsidR="00071495" w:rsidRDefault="00071495" w:rsidP="00071495">
                  <w:pPr>
                    <w:spacing w:before="40" w:after="40"/>
                    <w:rPr>
                      <w:b/>
                      <w:szCs w:val="28"/>
                    </w:rPr>
                  </w:pPr>
                  <w:r>
                    <w:rPr>
                      <w:b/>
                      <w:sz w:val="22"/>
                      <w:szCs w:val="28"/>
                    </w:rPr>
                    <w:t xml:space="preserve">Evaluation: </w:t>
                  </w:r>
                </w:p>
                <w:p w:rsidR="00071495" w:rsidRPr="00C0432B" w:rsidRDefault="00543D4E" w:rsidP="00071495">
                  <w:pPr>
                    <w:tabs>
                      <w:tab w:val="left" w:pos="1200"/>
                    </w:tabs>
                    <w:rPr>
                      <w:b/>
                    </w:rPr>
                  </w:pPr>
                  <w:r>
                    <w:rPr>
                      <w:szCs w:val="28"/>
                    </w:rPr>
                    <w:t>Students will be evaluated via</w:t>
                  </w:r>
                  <w:r w:rsidR="00327DA1">
                    <w:rPr>
                      <w:szCs w:val="28"/>
                    </w:rPr>
                    <w:t xml:space="preserve"> the attached rubric. </w:t>
                  </w:r>
                </w:p>
                <w:p w:rsidR="00071495" w:rsidRPr="0072738B" w:rsidRDefault="00071495" w:rsidP="00071495">
                  <w:pPr>
                    <w:pStyle w:val="ListParagraph"/>
                    <w:spacing w:before="40" w:after="40"/>
                    <w:rPr>
                      <w:szCs w:val="28"/>
                    </w:rPr>
                  </w:pPr>
                </w:p>
              </w:tc>
            </w:tr>
            <w:tr w:rsidR="00071495" w:rsidRPr="00996485" w:rsidTr="00B662E1">
              <w:tblPrEx>
                <w:tblLook w:val="04A0" w:firstRow="1" w:lastRow="0" w:firstColumn="1" w:lastColumn="0" w:noHBand="0" w:noVBand="1"/>
              </w:tblPrEx>
              <w:tc>
                <w:tcPr>
                  <w:tcW w:w="9650" w:type="dxa"/>
                  <w:shd w:val="clear" w:color="auto" w:fill="FFFFFF" w:themeFill="background1"/>
                </w:tcPr>
                <w:p w:rsidR="00071495" w:rsidRDefault="00071495" w:rsidP="00071495">
                  <w:pPr>
                    <w:spacing w:before="40" w:after="40"/>
                    <w:rPr>
                      <w:b/>
                      <w:szCs w:val="28"/>
                    </w:rPr>
                  </w:pPr>
                  <w:r>
                    <w:rPr>
                      <w:b/>
                      <w:sz w:val="22"/>
                      <w:szCs w:val="28"/>
                    </w:rPr>
                    <w:t>Extension</w:t>
                  </w:r>
                </w:p>
                <w:p w:rsidR="00071495" w:rsidRDefault="00BB42DF" w:rsidP="00071495">
                  <w:pPr>
                    <w:spacing w:before="40" w:after="40"/>
                    <w:rPr>
                      <w:szCs w:val="28"/>
                    </w:rPr>
                  </w:pPr>
                  <w:r>
                    <w:rPr>
                      <w:sz w:val="22"/>
                      <w:szCs w:val="28"/>
                    </w:rPr>
                    <w:t>Students can recycling games at the following websites:</w:t>
                  </w:r>
                </w:p>
                <w:p w:rsidR="00327DA1" w:rsidRDefault="002837C9" w:rsidP="00071495">
                  <w:pPr>
                    <w:spacing w:before="40" w:after="40"/>
                  </w:pPr>
                  <w:hyperlink r:id="rId154" w:history="1">
                    <w:r w:rsidR="00327DA1">
                      <w:rPr>
                        <w:rStyle w:val="Hyperlink"/>
                      </w:rPr>
                      <w:t>http://www.pbs.org/independentlens/garbage-dreams/game.html</w:t>
                    </w:r>
                  </w:hyperlink>
                </w:p>
                <w:p w:rsidR="00BB42DF" w:rsidRDefault="002837C9" w:rsidP="00071495">
                  <w:pPr>
                    <w:spacing w:before="40" w:after="40"/>
                  </w:pPr>
                  <w:hyperlink r:id="rId155" w:history="1">
                    <w:r w:rsidR="00BB42DF">
                      <w:rPr>
                        <w:rStyle w:val="Hyperlink"/>
                      </w:rPr>
                      <w:t>http://www.epa.gov/recyclecity/mainmap.htm</w:t>
                    </w:r>
                  </w:hyperlink>
                </w:p>
                <w:p w:rsidR="00327DA1" w:rsidRDefault="002837C9" w:rsidP="00071495">
                  <w:pPr>
                    <w:spacing w:before="40" w:after="40"/>
                  </w:pPr>
                  <w:hyperlink r:id="rId156" w:history="1">
                    <w:r w:rsidR="00327DA1">
                      <w:rPr>
                        <w:rStyle w:val="Hyperlink"/>
                      </w:rPr>
                      <w:t>http://kids.nationalgeographic.com/kids/games/actiongames/recycle-roundup/</w:t>
                    </w:r>
                  </w:hyperlink>
                </w:p>
                <w:p w:rsidR="00071495" w:rsidRPr="0072738B" w:rsidRDefault="00071495" w:rsidP="00071495">
                  <w:pPr>
                    <w:spacing w:before="40" w:after="40"/>
                  </w:pPr>
                </w:p>
              </w:tc>
            </w:tr>
            <w:tr w:rsidR="00071495" w:rsidRPr="000B01E7" w:rsidTr="00071495">
              <w:tblPrEx>
                <w:tblLook w:val="04A0" w:firstRow="1" w:lastRow="0" w:firstColumn="1" w:lastColumn="0" w:noHBand="0" w:noVBand="1"/>
              </w:tblPrEx>
              <w:tc>
                <w:tcPr>
                  <w:tcW w:w="9650" w:type="dxa"/>
                  <w:tcBorders>
                    <w:bottom w:val="single" w:sz="4" w:space="0" w:color="000000"/>
                  </w:tcBorders>
                  <w:shd w:val="clear" w:color="auto" w:fill="365F91"/>
                </w:tcPr>
                <w:p w:rsidR="00071495" w:rsidRPr="000B01E7" w:rsidRDefault="00071495" w:rsidP="00071495">
                  <w:pPr>
                    <w:rPr>
                      <w:rFonts w:ascii="Calibri" w:hAnsi="Calibri"/>
                      <w:b/>
                      <w:color w:val="FFFFFF"/>
                      <w:szCs w:val="28"/>
                    </w:rPr>
                  </w:pPr>
                </w:p>
              </w:tc>
            </w:tr>
          </w:tbl>
          <w:p w:rsidR="00071495" w:rsidRPr="00A67880" w:rsidRDefault="00071495" w:rsidP="00071495">
            <w:pPr>
              <w:spacing w:before="40" w:after="40"/>
              <w:rPr>
                <w:b/>
                <w:szCs w:val="21"/>
              </w:rPr>
            </w:pPr>
          </w:p>
        </w:tc>
      </w:tr>
    </w:tbl>
    <w:p w:rsidR="009E0F21" w:rsidRDefault="009E0F21" w:rsidP="00043175">
      <w:pPr>
        <w:spacing w:after="200" w:line="276" w:lineRule="auto"/>
      </w:pPr>
    </w:p>
    <w:p w:rsidR="00543D4E" w:rsidRDefault="00543D4E">
      <w:pPr>
        <w:spacing w:after="200" w:line="276" w:lineRule="auto"/>
      </w:pPr>
      <w:r>
        <w:br w:type="page"/>
      </w:r>
    </w:p>
    <w:tbl>
      <w:tblPr>
        <w:tblW w:w="810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8130"/>
      </w:tblGrid>
      <w:tr w:rsidR="00543D4E" w:rsidTr="00543D4E">
        <w:trPr>
          <w:tblCellSpacing w:w="0" w:type="dxa"/>
        </w:trPr>
        <w:tc>
          <w:tcPr>
            <w:tcW w:w="0" w:type="auto"/>
            <w:shd w:val="clear" w:color="auto" w:fill="FFFFFF"/>
            <w:hideMark/>
          </w:tcPr>
          <w:tbl>
            <w:tblPr>
              <w:tblW w:w="8100" w:type="dxa"/>
              <w:tblCellSpacing w:w="0" w:type="dxa"/>
              <w:tblCellMar>
                <w:top w:w="15" w:type="dxa"/>
                <w:left w:w="15" w:type="dxa"/>
                <w:bottom w:w="15" w:type="dxa"/>
                <w:right w:w="15" w:type="dxa"/>
              </w:tblCellMar>
              <w:tblLook w:val="04A0" w:firstRow="1" w:lastRow="0" w:firstColumn="1" w:lastColumn="0" w:noHBand="0" w:noVBand="1"/>
            </w:tblPr>
            <w:tblGrid>
              <w:gridCol w:w="8100"/>
            </w:tblGrid>
            <w:tr w:rsidR="00543D4E">
              <w:trPr>
                <w:tblCellSpacing w:w="0" w:type="dxa"/>
              </w:trPr>
              <w:tc>
                <w:tcPr>
                  <w:tcW w:w="5000" w:type="pct"/>
                  <w:shd w:val="clear" w:color="auto" w:fill="FFFFFF"/>
                  <w:hideMark/>
                </w:tcPr>
                <w:p w:rsidR="00543D4E" w:rsidRDefault="00543D4E" w:rsidP="00543D4E">
                  <w:pPr>
                    <w:pStyle w:val="Heading3"/>
                    <w:ind w:left="720"/>
                    <w:jc w:val="center"/>
                    <w:rPr>
                      <w:rFonts w:ascii="Arial" w:hAnsi="Arial" w:cs="Arial"/>
                      <w:color w:val="000000"/>
                    </w:rPr>
                  </w:pPr>
                  <w:r>
                    <w:rPr>
                      <w:rFonts w:ascii="Arial" w:hAnsi="Arial" w:cs="Arial"/>
                      <w:color w:val="000000"/>
                    </w:rPr>
                    <w:t>Recycling Cartoon</w:t>
                  </w:r>
                </w:p>
              </w:tc>
            </w:tr>
          </w:tbl>
          <w:p w:rsidR="00543D4E" w:rsidRDefault="00543D4E">
            <w:pPr>
              <w:rPr>
                <w:rFonts w:ascii="Arial" w:hAnsi="Arial" w:cs="Arial"/>
                <w:color w:val="000000"/>
                <w:sz w:val="18"/>
                <w:szCs w:val="18"/>
              </w:rPr>
            </w:pPr>
          </w:p>
        </w:tc>
      </w:tr>
    </w:tbl>
    <w:p w:rsidR="00543D4E" w:rsidRDefault="00543D4E" w:rsidP="00543D4E"/>
    <w:tbl>
      <w:tblPr>
        <w:tblW w:w="757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651"/>
        <w:gridCol w:w="1583"/>
        <w:gridCol w:w="1401"/>
        <w:gridCol w:w="1463"/>
        <w:gridCol w:w="1477"/>
      </w:tblGrid>
      <w:tr w:rsidR="00543D4E" w:rsidTr="00543D4E">
        <w:trPr>
          <w:tblCellSpacing w:w="0" w:type="dxa"/>
        </w:trPr>
        <w:tc>
          <w:tcPr>
            <w:tcW w:w="1651"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543D4E" w:rsidRDefault="00543D4E" w:rsidP="00543D4E">
            <w:pPr>
              <w:jc w:val="center"/>
              <w:rPr>
                <w:rFonts w:ascii="Arial" w:hAnsi="Arial" w:cs="Arial"/>
                <w:color w:val="000000"/>
              </w:rPr>
            </w:pPr>
            <w:r>
              <w:rPr>
                <w:rFonts w:ascii="Arial" w:hAnsi="Arial" w:cs="Arial"/>
                <w:color w:val="000000"/>
                <w:sz w:val="22"/>
                <w:szCs w:val="22"/>
              </w:rPr>
              <w:t>CATEGORY</w:t>
            </w:r>
          </w:p>
        </w:tc>
        <w:tc>
          <w:tcPr>
            <w:tcW w:w="1583"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543D4E" w:rsidRDefault="00543D4E" w:rsidP="00543D4E">
            <w:pPr>
              <w:rPr>
                <w:rFonts w:ascii="Arial" w:hAnsi="Arial" w:cs="Arial"/>
                <w:b/>
                <w:bCs/>
                <w:color w:val="000000"/>
              </w:rPr>
            </w:pPr>
            <w:r>
              <w:rPr>
                <w:rFonts w:ascii="Arial" w:hAnsi="Arial" w:cs="Arial"/>
                <w:b/>
                <w:bCs/>
                <w:color w:val="000000"/>
                <w:sz w:val="22"/>
                <w:szCs w:val="22"/>
              </w:rPr>
              <w:t>4</w:t>
            </w:r>
          </w:p>
        </w:tc>
        <w:tc>
          <w:tcPr>
            <w:tcW w:w="1401"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543D4E" w:rsidRDefault="00543D4E" w:rsidP="00543D4E">
            <w:pPr>
              <w:rPr>
                <w:rFonts w:ascii="Arial" w:hAnsi="Arial" w:cs="Arial"/>
                <w:b/>
                <w:bCs/>
                <w:color w:val="000000"/>
              </w:rPr>
            </w:pPr>
            <w:r>
              <w:rPr>
                <w:rFonts w:ascii="Arial" w:hAnsi="Arial" w:cs="Arial"/>
                <w:b/>
                <w:bCs/>
                <w:color w:val="000000"/>
                <w:sz w:val="22"/>
                <w:szCs w:val="22"/>
              </w:rPr>
              <w:t>3</w:t>
            </w:r>
          </w:p>
        </w:tc>
        <w:tc>
          <w:tcPr>
            <w:tcW w:w="1463"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543D4E" w:rsidRDefault="00543D4E" w:rsidP="00543D4E">
            <w:pPr>
              <w:rPr>
                <w:rFonts w:ascii="Arial" w:hAnsi="Arial" w:cs="Arial"/>
                <w:b/>
                <w:bCs/>
                <w:color w:val="000000"/>
              </w:rPr>
            </w:pPr>
            <w:r>
              <w:rPr>
                <w:rFonts w:ascii="Arial" w:hAnsi="Arial" w:cs="Arial"/>
                <w:b/>
                <w:bCs/>
                <w:color w:val="000000"/>
                <w:sz w:val="22"/>
                <w:szCs w:val="22"/>
              </w:rPr>
              <w:t>2</w:t>
            </w:r>
          </w:p>
        </w:tc>
        <w:tc>
          <w:tcPr>
            <w:tcW w:w="1477"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543D4E" w:rsidRDefault="00543D4E" w:rsidP="00543D4E">
            <w:pPr>
              <w:rPr>
                <w:rFonts w:ascii="Arial" w:hAnsi="Arial" w:cs="Arial"/>
                <w:b/>
                <w:bCs/>
                <w:color w:val="000000"/>
              </w:rPr>
            </w:pPr>
            <w:r>
              <w:rPr>
                <w:rFonts w:ascii="Arial" w:hAnsi="Arial" w:cs="Arial"/>
                <w:b/>
                <w:bCs/>
                <w:color w:val="000000"/>
                <w:sz w:val="22"/>
                <w:szCs w:val="22"/>
              </w:rPr>
              <w:t>1</w:t>
            </w:r>
          </w:p>
        </w:tc>
      </w:tr>
      <w:tr w:rsidR="00543D4E" w:rsidTr="00543D4E">
        <w:trPr>
          <w:trHeight w:val="1500"/>
          <w:tblCellSpacing w:w="0" w:type="dxa"/>
        </w:trPr>
        <w:tc>
          <w:tcPr>
            <w:tcW w:w="1651" w:type="dxa"/>
            <w:tcBorders>
              <w:top w:val="outset" w:sz="6" w:space="0" w:color="auto"/>
              <w:left w:val="outset" w:sz="6" w:space="0" w:color="auto"/>
              <w:bottom w:val="outset" w:sz="6" w:space="0" w:color="auto"/>
              <w:right w:val="outset" w:sz="6" w:space="0" w:color="auto"/>
            </w:tcBorders>
            <w:shd w:val="clear" w:color="auto" w:fill="FFFFFF"/>
            <w:hideMark/>
          </w:tcPr>
          <w:p w:rsidR="00543D4E" w:rsidRDefault="00543D4E" w:rsidP="00543D4E">
            <w:pPr>
              <w:rPr>
                <w:rFonts w:ascii="Arial" w:hAnsi="Arial" w:cs="Arial"/>
                <w:b/>
                <w:bCs/>
                <w:color w:val="000000"/>
              </w:rPr>
            </w:pPr>
            <w:r>
              <w:rPr>
                <w:rFonts w:ascii="Arial" w:hAnsi="Arial" w:cs="Arial"/>
                <w:b/>
                <w:bCs/>
                <w:color w:val="000000"/>
                <w:sz w:val="22"/>
                <w:szCs w:val="22"/>
              </w:rPr>
              <w:t>Cartoon Choice</w:t>
            </w:r>
          </w:p>
        </w:tc>
        <w:tc>
          <w:tcPr>
            <w:tcW w:w="1583" w:type="dxa"/>
            <w:tcBorders>
              <w:top w:val="outset" w:sz="6" w:space="0" w:color="auto"/>
              <w:left w:val="outset" w:sz="6" w:space="0" w:color="auto"/>
              <w:bottom w:val="outset" w:sz="6" w:space="0" w:color="auto"/>
              <w:right w:val="outset" w:sz="6" w:space="0" w:color="auto"/>
            </w:tcBorders>
            <w:shd w:val="clear" w:color="auto" w:fill="FFFFFF"/>
            <w:hideMark/>
          </w:tcPr>
          <w:p w:rsidR="00543D4E" w:rsidRDefault="00543D4E" w:rsidP="00543D4E">
            <w:pPr>
              <w:rPr>
                <w:rFonts w:ascii="Arial" w:hAnsi="Arial" w:cs="Arial"/>
                <w:color w:val="000000"/>
                <w:sz w:val="18"/>
                <w:szCs w:val="18"/>
              </w:rPr>
            </w:pPr>
            <w:r>
              <w:rPr>
                <w:rFonts w:ascii="Arial" w:hAnsi="Arial" w:cs="Arial"/>
                <w:color w:val="000000"/>
                <w:sz w:val="18"/>
                <w:szCs w:val="18"/>
              </w:rPr>
              <w:t xml:space="preserve">Cartoon explains the full process of recycling. </w:t>
            </w:r>
          </w:p>
        </w:tc>
        <w:tc>
          <w:tcPr>
            <w:tcW w:w="1401" w:type="dxa"/>
            <w:tcBorders>
              <w:top w:val="outset" w:sz="6" w:space="0" w:color="auto"/>
              <w:left w:val="outset" w:sz="6" w:space="0" w:color="auto"/>
              <w:bottom w:val="outset" w:sz="6" w:space="0" w:color="auto"/>
              <w:right w:val="outset" w:sz="6" w:space="0" w:color="auto"/>
            </w:tcBorders>
            <w:shd w:val="clear" w:color="auto" w:fill="FFFFFF"/>
            <w:hideMark/>
          </w:tcPr>
          <w:p w:rsidR="00543D4E" w:rsidRDefault="00543D4E" w:rsidP="00543D4E">
            <w:pPr>
              <w:rPr>
                <w:rFonts w:ascii="Arial" w:hAnsi="Arial" w:cs="Arial"/>
                <w:color w:val="000000"/>
                <w:sz w:val="18"/>
                <w:szCs w:val="18"/>
              </w:rPr>
            </w:pPr>
            <w:r>
              <w:rPr>
                <w:rFonts w:ascii="Arial" w:hAnsi="Arial" w:cs="Arial"/>
                <w:color w:val="000000"/>
                <w:sz w:val="18"/>
                <w:szCs w:val="18"/>
              </w:rPr>
              <w:t xml:space="preserve">Cartoon explains most of the recycling process. </w:t>
            </w:r>
          </w:p>
        </w:tc>
        <w:tc>
          <w:tcPr>
            <w:tcW w:w="1463" w:type="dxa"/>
            <w:tcBorders>
              <w:top w:val="outset" w:sz="6" w:space="0" w:color="auto"/>
              <w:left w:val="outset" w:sz="6" w:space="0" w:color="auto"/>
              <w:bottom w:val="outset" w:sz="6" w:space="0" w:color="auto"/>
              <w:right w:val="outset" w:sz="6" w:space="0" w:color="auto"/>
            </w:tcBorders>
            <w:shd w:val="clear" w:color="auto" w:fill="FFFFFF"/>
            <w:hideMark/>
          </w:tcPr>
          <w:p w:rsidR="00543D4E" w:rsidRDefault="0007486F" w:rsidP="00543D4E">
            <w:pPr>
              <w:rPr>
                <w:rFonts w:ascii="Arial" w:hAnsi="Arial" w:cs="Arial"/>
                <w:color w:val="000000"/>
                <w:sz w:val="18"/>
                <w:szCs w:val="18"/>
              </w:rPr>
            </w:pPr>
            <w:r>
              <w:rPr>
                <w:rFonts w:ascii="Arial" w:hAnsi="Arial" w:cs="Arial"/>
                <w:color w:val="000000"/>
                <w:sz w:val="18"/>
                <w:szCs w:val="18"/>
              </w:rPr>
              <w:t xml:space="preserve">Cartoon explains some of the recycling process, but leaves out many major parts. </w:t>
            </w:r>
          </w:p>
        </w:tc>
        <w:tc>
          <w:tcPr>
            <w:tcW w:w="1477" w:type="dxa"/>
            <w:tcBorders>
              <w:top w:val="outset" w:sz="6" w:space="0" w:color="auto"/>
              <w:left w:val="outset" w:sz="6" w:space="0" w:color="auto"/>
              <w:bottom w:val="outset" w:sz="6" w:space="0" w:color="auto"/>
              <w:right w:val="outset" w:sz="6" w:space="0" w:color="auto"/>
            </w:tcBorders>
            <w:shd w:val="clear" w:color="auto" w:fill="FFFFFF"/>
            <w:hideMark/>
          </w:tcPr>
          <w:p w:rsidR="00543D4E" w:rsidRDefault="00543D4E" w:rsidP="0007486F">
            <w:pPr>
              <w:rPr>
                <w:rFonts w:ascii="Arial" w:hAnsi="Arial" w:cs="Arial"/>
                <w:color w:val="000000"/>
                <w:sz w:val="18"/>
                <w:szCs w:val="18"/>
              </w:rPr>
            </w:pPr>
            <w:r>
              <w:rPr>
                <w:rFonts w:ascii="Arial" w:hAnsi="Arial" w:cs="Arial"/>
                <w:color w:val="000000"/>
                <w:sz w:val="18"/>
                <w:szCs w:val="18"/>
              </w:rPr>
              <w:t>Cartoon</w:t>
            </w:r>
            <w:r w:rsidR="0007486F">
              <w:rPr>
                <w:rFonts w:ascii="Arial" w:hAnsi="Arial" w:cs="Arial"/>
                <w:color w:val="000000"/>
                <w:sz w:val="18"/>
                <w:szCs w:val="18"/>
              </w:rPr>
              <w:t xml:space="preserve"> explains very little about the recycling process. </w:t>
            </w:r>
          </w:p>
        </w:tc>
      </w:tr>
      <w:tr w:rsidR="00543D4E" w:rsidTr="00543D4E">
        <w:trPr>
          <w:trHeight w:val="1500"/>
          <w:tblCellSpacing w:w="0" w:type="dxa"/>
        </w:trPr>
        <w:tc>
          <w:tcPr>
            <w:tcW w:w="1651" w:type="dxa"/>
            <w:tcBorders>
              <w:top w:val="outset" w:sz="6" w:space="0" w:color="auto"/>
              <w:left w:val="outset" w:sz="6" w:space="0" w:color="auto"/>
              <w:bottom w:val="outset" w:sz="6" w:space="0" w:color="auto"/>
              <w:right w:val="outset" w:sz="6" w:space="0" w:color="auto"/>
            </w:tcBorders>
            <w:shd w:val="clear" w:color="auto" w:fill="FFFFFF"/>
            <w:hideMark/>
          </w:tcPr>
          <w:p w:rsidR="00543D4E" w:rsidRDefault="00543D4E" w:rsidP="00543D4E">
            <w:pPr>
              <w:rPr>
                <w:rFonts w:ascii="Arial" w:hAnsi="Arial" w:cs="Arial"/>
                <w:b/>
                <w:bCs/>
                <w:color w:val="000000"/>
              </w:rPr>
            </w:pPr>
            <w:r>
              <w:rPr>
                <w:rFonts w:ascii="Arial" w:hAnsi="Arial" w:cs="Arial"/>
                <w:b/>
                <w:bCs/>
                <w:color w:val="000000"/>
                <w:sz w:val="22"/>
                <w:szCs w:val="22"/>
              </w:rPr>
              <w:t>Number of Frames</w:t>
            </w:r>
          </w:p>
        </w:tc>
        <w:tc>
          <w:tcPr>
            <w:tcW w:w="1583" w:type="dxa"/>
            <w:tcBorders>
              <w:top w:val="outset" w:sz="6" w:space="0" w:color="auto"/>
              <w:left w:val="outset" w:sz="6" w:space="0" w:color="auto"/>
              <w:bottom w:val="outset" w:sz="6" w:space="0" w:color="auto"/>
              <w:right w:val="outset" w:sz="6" w:space="0" w:color="auto"/>
            </w:tcBorders>
            <w:shd w:val="clear" w:color="auto" w:fill="FFFFFF"/>
            <w:hideMark/>
          </w:tcPr>
          <w:p w:rsidR="00543D4E" w:rsidRDefault="00543D4E" w:rsidP="00543D4E">
            <w:pPr>
              <w:rPr>
                <w:rFonts w:ascii="Arial" w:hAnsi="Arial" w:cs="Arial"/>
                <w:color w:val="000000"/>
                <w:sz w:val="18"/>
                <w:szCs w:val="18"/>
              </w:rPr>
            </w:pPr>
            <w:r>
              <w:rPr>
                <w:rFonts w:ascii="Arial" w:hAnsi="Arial" w:cs="Arial"/>
                <w:color w:val="000000"/>
                <w:sz w:val="18"/>
                <w:szCs w:val="18"/>
              </w:rPr>
              <w:t>5 or more frames</w:t>
            </w:r>
          </w:p>
        </w:tc>
        <w:tc>
          <w:tcPr>
            <w:tcW w:w="1401" w:type="dxa"/>
            <w:tcBorders>
              <w:top w:val="outset" w:sz="6" w:space="0" w:color="auto"/>
              <w:left w:val="outset" w:sz="6" w:space="0" w:color="auto"/>
              <w:bottom w:val="outset" w:sz="6" w:space="0" w:color="auto"/>
              <w:right w:val="outset" w:sz="6" w:space="0" w:color="auto"/>
            </w:tcBorders>
            <w:shd w:val="clear" w:color="auto" w:fill="FFFFFF"/>
            <w:hideMark/>
          </w:tcPr>
          <w:p w:rsidR="00543D4E" w:rsidRDefault="00543D4E" w:rsidP="00543D4E">
            <w:pPr>
              <w:rPr>
                <w:rFonts w:ascii="Arial" w:hAnsi="Arial" w:cs="Arial"/>
                <w:color w:val="000000"/>
                <w:sz w:val="18"/>
                <w:szCs w:val="18"/>
              </w:rPr>
            </w:pPr>
            <w:r>
              <w:rPr>
                <w:rFonts w:ascii="Arial" w:hAnsi="Arial" w:cs="Arial"/>
                <w:color w:val="000000"/>
                <w:sz w:val="18"/>
                <w:szCs w:val="18"/>
              </w:rPr>
              <w:t>4 frames</w:t>
            </w:r>
          </w:p>
        </w:tc>
        <w:tc>
          <w:tcPr>
            <w:tcW w:w="1463" w:type="dxa"/>
            <w:tcBorders>
              <w:top w:val="outset" w:sz="6" w:space="0" w:color="auto"/>
              <w:left w:val="outset" w:sz="6" w:space="0" w:color="auto"/>
              <w:bottom w:val="outset" w:sz="6" w:space="0" w:color="auto"/>
              <w:right w:val="outset" w:sz="6" w:space="0" w:color="auto"/>
            </w:tcBorders>
            <w:shd w:val="clear" w:color="auto" w:fill="FFFFFF"/>
            <w:hideMark/>
          </w:tcPr>
          <w:p w:rsidR="00543D4E" w:rsidRDefault="00543D4E" w:rsidP="00543D4E">
            <w:pPr>
              <w:rPr>
                <w:rFonts w:ascii="Arial" w:hAnsi="Arial" w:cs="Arial"/>
                <w:color w:val="000000"/>
                <w:sz w:val="18"/>
                <w:szCs w:val="18"/>
              </w:rPr>
            </w:pPr>
            <w:r>
              <w:rPr>
                <w:rFonts w:ascii="Arial" w:hAnsi="Arial" w:cs="Arial"/>
                <w:color w:val="000000"/>
                <w:sz w:val="18"/>
                <w:szCs w:val="18"/>
              </w:rPr>
              <w:t>3 frames</w:t>
            </w:r>
          </w:p>
        </w:tc>
        <w:tc>
          <w:tcPr>
            <w:tcW w:w="1477" w:type="dxa"/>
            <w:tcBorders>
              <w:top w:val="outset" w:sz="6" w:space="0" w:color="auto"/>
              <w:left w:val="outset" w:sz="6" w:space="0" w:color="auto"/>
              <w:bottom w:val="outset" w:sz="6" w:space="0" w:color="auto"/>
              <w:right w:val="outset" w:sz="6" w:space="0" w:color="auto"/>
            </w:tcBorders>
            <w:shd w:val="clear" w:color="auto" w:fill="FFFFFF"/>
            <w:hideMark/>
          </w:tcPr>
          <w:p w:rsidR="00543D4E" w:rsidRDefault="00543D4E" w:rsidP="00543D4E">
            <w:pPr>
              <w:rPr>
                <w:rFonts w:ascii="Arial" w:hAnsi="Arial" w:cs="Arial"/>
                <w:color w:val="000000"/>
                <w:sz w:val="18"/>
                <w:szCs w:val="18"/>
              </w:rPr>
            </w:pPr>
            <w:r>
              <w:rPr>
                <w:rFonts w:ascii="Arial" w:hAnsi="Arial" w:cs="Arial"/>
                <w:color w:val="000000"/>
                <w:sz w:val="18"/>
                <w:szCs w:val="18"/>
              </w:rPr>
              <w:t>2 frames</w:t>
            </w:r>
          </w:p>
        </w:tc>
      </w:tr>
      <w:tr w:rsidR="00543D4E" w:rsidTr="00543D4E">
        <w:trPr>
          <w:trHeight w:val="1500"/>
          <w:tblCellSpacing w:w="0" w:type="dxa"/>
        </w:trPr>
        <w:tc>
          <w:tcPr>
            <w:tcW w:w="1651" w:type="dxa"/>
            <w:tcBorders>
              <w:top w:val="outset" w:sz="6" w:space="0" w:color="auto"/>
              <w:left w:val="outset" w:sz="6" w:space="0" w:color="auto"/>
              <w:bottom w:val="outset" w:sz="6" w:space="0" w:color="auto"/>
              <w:right w:val="outset" w:sz="6" w:space="0" w:color="auto"/>
            </w:tcBorders>
            <w:shd w:val="clear" w:color="auto" w:fill="FFFFFF"/>
            <w:hideMark/>
          </w:tcPr>
          <w:p w:rsidR="00543D4E" w:rsidRDefault="00543D4E" w:rsidP="00543D4E">
            <w:pPr>
              <w:rPr>
                <w:rFonts w:ascii="Arial" w:hAnsi="Arial" w:cs="Arial"/>
                <w:b/>
                <w:bCs/>
                <w:color w:val="000000"/>
              </w:rPr>
            </w:pPr>
            <w:r>
              <w:rPr>
                <w:rFonts w:ascii="Arial" w:hAnsi="Arial" w:cs="Arial"/>
                <w:b/>
                <w:bCs/>
                <w:color w:val="000000"/>
                <w:sz w:val="22"/>
                <w:szCs w:val="22"/>
              </w:rPr>
              <w:t>Organized and neat</w:t>
            </w:r>
          </w:p>
        </w:tc>
        <w:tc>
          <w:tcPr>
            <w:tcW w:w="1583" w:type="dxa"/>
            <w:tcBorders>
              <w:top w:val="outset" w:sz="6" w:space="0" w:color="auto"/>
              <w:left w:val="outset" w:sz="6" w:space="0" w:color="auto"/>
              <w:bottom w:val="outset" w:sz="6" w:space="0" w:color="auto"/>
              <w:right w:val="outset" w:sz="6" w:space="0" w:color="auto"/>
            </w:tcBorders>
            <w:shd w:val="clear" w:color="auto" w:fill="FFFFFF"/>
            <w:hideMark/>
          </w:tcPr>
          <w:p w:rsidR="00543D4E" w:rsidRDefault="00543D4E" w:rsidP="0007486F">
            <w:pPr>
              <w:rPr>
                <w:rFonts w:ascii="Arial" w:hAnsi="Arial" w:cs="Arial"/>
                <w:color w:val="000000"/>
                <w:sz w:val="18"/>
                <w:szCs w:val="18"/>
              </w:rPr>
            </w:pPr>
            <w:r>
              <w:rPr>
                <w:rFonts w:ascii="Arial" w:hAnsi="Arial" w:cs="Arial"/>
                <w:color w:val="000000"/>
                <w:sz w:val="18"/>
                <w:szCs w:val="18"/>
              </w:rPr>
              <w:t>Product demonstrates that much time and effort went into its creation</w:t>
            </w:r>
            <w:r w:rsidR="0007486F">
              <w:rPr>
                <w:rFonts w:ascii="Arial" w:hAnsi="Arial" w:cs="Arial"/>
                <w:color w:val="000000"/>
                <w:sz w:val="18"/>
                <w:szCs w:val="18"/>
              </w:rPr>
              <w:t>; very neat.</w:t>
            </w:r>
          </w:p>
        </w:tc>
        <w:tc>
          <w:tcPr>
            <w:tcW w:w="1401" w:type="dxa"/>
            <w:tcBorders>
              <w:top w:val="outset" w:sz="6" w:space="0" w:color="auto"/>
              <w:left w:val="outset" w:sz="6" w:space="0" w:color="auto"/>
              <w:bottom w:val="outset" w:sz="6" w:space="0" w:color="auto"/>
              <w:right w:val="outset" w:sz="6" w:space="0" w:color="auto"/>
            </w:tcBorders>
            <w:shd w:val="clear" w:color="auto" w:fill="FFFFFF"/>
            <w:hideMark/>
          </w:tcPr>
          <w:p w:rsidR="00543D4E" w:rsidRDefault="00543D4E" w:rsidP="0007486F">
            <w:pPr>
              <w:rPr>
                <w:rFonts w:ascii="Arial" w:hAnsi="Arial" w:cs="Arial"/>
                <w:color w:val="000000"/>
                <w:sz w:val="18"/>
                <w:szCs w:val="18"/>
              </w:rPr>
            </w:pPr>
            <w:r>
              <w:rPr>
                <w:rFonts w:ascii="Arial" w:hAnsi="Arial" w:cs="Arial"/>
                <w:color w:val="000000"/>
                <w:sz w:val="18"/>
                <w:szCs w:val="18"/>
              </w:rPr>
              <w:t>Obvious time and effort went into this project</w:t>
            </w:r>
            <w:r w:rsidR="0007486F">
              <w:rPr>
                <w:rFonts w:ascii="Arial" w:hAnsi="Arial" w:cs="Arial"/>
                <w:color w:val="000000"/>
                <w:sz w:val="18"/>
                <w:szCs w:val="18"/>
              </w:rPr>
              <w:t xml:space="preserve">; mostly neat. </w:t>
            </w:r>
          </w:p>
        </w:tc>
        <w:tc>
          <w:tcPr>
            <w:tcW w:w="1463" w:type="dxa"/>
            <w:tcBorders>
              <w:top w:val="outset" w:sz="6" w:space="0" w:color="auto"/>
              <w:left w:val="outset" w:sz="6" w:space="0" w:color="auto"/>
              <w:bottom w:val="outset" w:sz="6" w:space="0" w:color="auto"/>
              <w:right w:val="outset" w:sz="6" w:space="0" w:color="auto"/>
            </w:tcBorders>
            <w:shd w:val="clear" w:color="auto" w:fill="FFFFFF"/>
            <w:hideMark/>
          </w:tcPr>
          <w:p w:rsidR="00543D4E" w:rsidRDefault="00543D4E" w:rsidP="00543D4E">
            <w:pPr>
              <w:rPr>
                <w:rFonts w:ascii="Arial" w:hAnsi="Arial" w:cs="Arial"/>
                <w:color w:val="000000"/>
                <w:sz w:val="18"/>
                <w:szCs w:val="18"/>
              </w:rPr>
            </w:pPr>
            <w:r>
              <w:rPr>
                <w:rFonts w:ascii="Arial" w:hAnsi="Arial" w:cs="Arial"/>
                <w:color w:val="000000"/>
                <w:sz w:val="18"/>
                <w:szCs w:val="18"/>
              </w:rPr>
              <w:t xml:space="preserve">Some </w:t>
            </w:r>
            <w:r w:rsidR="0007486F">
              <w:rPr>
                <w:rFonts w:ascii="Arial" w:hAnsi="Arial" w:cs="Arial"/>
                <w:color w:val="000000"/>
                <w:sz w:val="18"/>
                <w:szCs w:val="18"/>
              </w:rPr>
              <w:t>time and effort are reflected; s</w:t>
            </w:r>
            <w:r>
              <w:rPr>
                <w:rFonts w:ascii="Arial" w:hAnsi="Arial" w:cs="Arial"/>
                <w:color w:val="000000"/>
                <w:sz w:val="18"/>
                <w:szCs w:val="18"/>
              </w:rPr>
              <w:t>lightly messy</w:t>
            </w:r>
          </w:p>
        </w:tc>
        <w:tc>
          <w:tcPr>
            <w:tcW w:w="1477" w:type="dxa"/>
            <w:tcBorders>
              <w:top w:val="outset" w:sz="6" w:space="0" w:color="auto"/>
              <w:left w:val="outset" w:sz="6" w:space="0" w:color="auto"/>
              <w:bottom w:val="outset" w:sz="6" w:space="0" w:color="auto"/>
              <w:right w:val="outset" w:sz="6" w:space="0" w:color="auto"/>
            </w:tcBorders>
            <w:shd w:val="clear" w:color="auto" w:fill="FFFFFF"/>
            <w:hideMark/>
          </w:tcPr>
          <w:p w:rsidR="00543D4E" w:rsidRDefault="00543D4E" w:rsidP="00543D4E">
            <w:pPr>
              <w:rPr>
                <w:rFonts w:ascii="Arial" w:hAnsi="Arial" w:cs="Arial"/>
                <w:color w:val="000000"/>
                <w:sz w:val="18"/>
                <w:szCs w:val="18"/>
              </w:rPr>
            </w:pPr>
            <w:r>
              <w:rPr>
                <w:rFonts w:ascii="Arial" w:hAnsi="Arial" w:cs="Arial"/>
                <w:color w:val="000000"/>
                <w:sz w:val="18"/>
                <w:szCs w:val="18"/>
              </w:rPr>
              <w:t>Li</w:t>
            </w:r>
            <w:r w:rsidR="0007486F">
              <w:rPr>
                <w:rFonts w:ascii="Arial" w:hAnsi="Arial" w:cs="Arial"/>
                <w:color w:val="000000"/>
                <w:sz w:val="18"/>
                <w:szCs w:val="18"/>
              </w:rPr>
              <w:t>ttle effort went into project; v</w:t>
            </w:r>
            <w:r>
              <w:rPr>
                <w:rFonts w:ascii="Arial" w:hAnsi="Arial" w:cs="Arial"/>
                <w:color w:val="000000"/>
                <w:sz w:val="18"/>
                <w:szCs w:val="18"/>
              </w:rPr>
              <w:t>ery messy</w:t>
            </w:r>
          </w:p>
        </w:tc>
      </w:tr>
    </w:tbl>
    <w:p w:rsidR="00543D4E" w:rsidRDefault="00543D4E" w:rsidP="00043175">
      <w:pPr>
        <w:spacing w:after="200" w:line="276" w:lineRule="auto"/>
      </w:pPr>
    </w:p>
    <w:p w:rsidR="00E874A0" w:rsidRDefault="00E874A0" w:rsidP="00043175">
      <w:pPr>
        <w:spacing w:after="200" w:line="276" w:lineRule="auto"/>
      </w:pPr>
    </w:p>
    <w:p w:rsidR="00E874A0" w:rsidRDefault="00E874A0" w:rsidP="00043175">
      <w:pPr>
        <w:spacing w:after="200" w:line="276" w:lineRule="auto"/>
      </w:pPr>
    </w:p>
    <w:p w:rsidR="00E874A0" w:rsidRDefault="00E874A0" w:rsidP="00043175">
      <w:pPr>
        <w:spacing w:after="200" w:line="276" w:lineRule="auto"/>
      </w:pPr>
    </w:p>
    <w:p w:rsidR="00E874A0" w:rsidRDefault="00E874A0" w:rsidP="00043175">
      <w:pPr>
        <w:spacing w:after="200" w:line="276" w:lineRule="auto"/>
      </w:pPr>
    </w:p>
    <w:p w:rsidR="00E874A0" w:rsidRDefault="00E874A0" w:rsidP="00043175">
      <w:pPr>
        <w:spacing w:after="200" w:line="276" w:lineRule="auto"/>
      </w:pPr>
    </w:p>
    <w:p w:rsidR="00E874A0" w:rsidRDefault="00E874A0" w:rsidP="00043175">
      <w:pPr>
        <w:spacing w:after="200" w:line="276" w:lineRule="auto"/>
      </w:pPr>
    </w:p>
    <w:p w:rsidR="00E874A0" w:rsidRDefault="00E874A0" w:rsidP="00043175">
      <w:pPr>
        <w:spacing w:after="200" w:line="276" w:lineRule="auto"/>
      </w:pPr>
    </w:p>
    <w:p w:rsidR="00E874A0" w:rsidRDefault="00E874A0" w:rsidP="00043175">
      <w:pPr>
        <w:spacing w:after="200" w:line="276" w:lineRule="auto"/>
      </w:pPr>
    </w:p>
    <w:p w:rsidR="00E874A0" w:rsidRDefault="00E874A0" w:rsidP="00043175">
      <w:pPr>
        <w:spacing w:after="200" w:line="276" w:lineRule="auto"/>
      </w:pPr>
    </w:p>
    <w:p w:rsidR="00E874A0" w:rsidRDefault="00E874A0" w:rsidP="00043175">
      <w:pPr>
        <w:spacing w:after="200" w:line="276" w:lineRule="auto"/>
      </w:pPr>
    </w:p>
    <w:p w:rsidR="00E874A0" w:rsidRDefault="00E874A0" w:rsidP="00043175">
      <w:pPr>
        <w:spacing w:after="200" w:line="276" w:lineRule="auto"/>
      </w:pPr>
    </w:p>
    <w:p w:rsidR="00AA4865" w:rsidRDefault="00AA4865" w:rsidP="00043175">
      <w:pPr>
        <w:spacing w:after="200" w:line="276" w:lineRule="auto"/>
      </w:pPr>
    </w:p>
    <w:p w:rsidR="00AA4865" w:rsidRDefault="00AA4865" w:rsidP="00043175">
      <w:pPr>
        <w:spacing w:after="200" w:line="276" w:lineRule="auto"/>
      </w:pPr>
    </w:p>
    <w:p w:rsidR="00AA4865" w:rsidRDefault="00AA4865" w:rsidP="00043175">
      <w:pPr>
        <w:spacing w:after="200" w:line="276" w:lineRule="auto"/>
      </w:pPr>
    </w:p>
    <w:p w:rsidR="00E874A0" w:rsidRDefault="00E874A0" w:rsidP="00043175">
      <w:pPr>
        <w:spacing w:after="200" w:line="276" w:lineRule="auto"/>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236"/>
        <w:gridCol w:w="91"/>
        <w:gridCol w:w="1219"/>
        <w:gridCol w:w="270"/>
        <w:gridCol w:w="539"/>
        <w:gridCol w:w="271"/>
        <w:gridCol w:w="1620"/>
        <w:gridCol w:w="270"/>
        <w:gridCol w:w="718"/>
        <w:gridCol w:w="362"/>
        <w:gridCol w:w="180"/>
        <w:gridCol w:w="270"/>
        <w:gridCol w:w="1262"/>
        <w:gridCol w:w="268"/>
        <w:gridCol w:w="327"/>
        <w:gridCol w:w="1745"/>
      </w:tblGrid>
      <w:tr w:rsidR="00E874A0" w:rsidRPr="00ED4232" w:rsidTr="007E7162">
        <w:tc>
          <w:tcPr>
            <w:tcW w:w="9648" w:type="dxa"/>
            <w:gridSpan w:val="16"/>
            <w:shd w:val="clear" w:color="auto" w:fill="365F91"/>
          </w:tcPr>
          <w:p w:rsidR="00E874A0" w:rsidRPr="00ED4232" w:rsidRDefault="00E874A0" w:rsidP="007E7162">
            <w:pPr>
              <w:spacing w:before="40" w:after="40"/>
              <w:jc w:val="center"/>
              <w:rPr>
                <w:rFonts w:ascii="Calibri" w:hAnsi="Calibri"/>
                <w:b/>
                <w:color w:val="FFFFFF"/>
                <w:szCs w:val="28"/>
              </w:rPr>
            </w:pPr>
            <w:r>
              <w:rPr>
                <w:sz w:val="28"/>
                <w:szCs w:val="28"/>
              </w:rPr>
              <w:br w:type="page"/>
            </w:r>
            <w:r>
              <w:rPr>
                <w:rFonts w:ascii="Calibri" w:hAnsi="Calibri"/>
                <w:b/>
                <w:color w:val="FFFFFF"/>
                <w:szCs w:val="28"/>
              </w:rPr>
              <w:t xml:space="preserve"> </w:t>
            </w:r>
            <w:r w:rsidRPr="00ED4232">
              <w:rPr>
                <w:rFonts w:ascii="Calibri" w:hAnsi="Calibri"/>
                <w:b/>
                <w:color w:val="FFFFFF"/>
                <w:szCs w:val="28"/>
              </w:rPr>
              <w:t xml:space="preserve">Lesson Plan </w:t>
            </w:r>
            <w:r>
              <w:rPr>
                <w:rFonts w:ascii="Calibri" w:hAnsi="Calibri"/>
                <w:b/>
                <w:color w:val="FFFFFF"/>
                <w:szCs w:val="28"/>
              </w:rPr>
              <w:t xml:space="preserve"> 18—Paper Making &amp; Reflection</w:t>
            </w:r>
          </w:p>
        </w:tc>
      </w:tr>
      <w:tr w:rsidR="00E874A0" w:rsidRPr="00A67880" w:rsidTr="00DD1F2F">
        <w:tc>
          <w:tcPr>
            <w:tcW w:w="9648" w:type="dxa"/>
            <w:gridSpan w:val="16"/>
            <w:shd w:val="clear" w:color="auto" w:fill="auto"/>
          </w:tcPr>
          <w:p w:rsidR="00E874A0" w:rsidRPr="007A57B0" w:rsidRDefault="00E874A0" w:rsidP="007E7162">
            <w:pPr>
              <w:autoSpaceDE w:val="0"/>
              <w:autoSpaceDN w:val="0"/>
              <w:adjustRightInd w:val="0"/>
              <w:rPr>
                <w:rFonts w:eastAsiaTheme="minorHAnsi"/>
                <w:color w:val="292526"/>
              </w:rPr>
            </w:pPr>
            <w:r>
              <w:rPr>
                <w:b/>
                <w:sz w:val="22"/>
                <w:szCs w:val="20"/>
              </w:rPr>
              <w:t xml:space="preserve">SMART Objective:  </w:t>
            </w:r>
            <w:r>
              <w:rPr>
                <w:sz w:val="22"/>
                <w:szCs w:val="20"/>
              </w:rPr>
              <w:t xml:space="preserve"> </w:t>
            </w:r>
            <w:r>
              <w:rPr>
                <w:rFonts w:eastAsiaTheme="minorHAnsi"/>
                <w:color w:val="000000"/>
              </w:rPr>
              <w:t xml:space="preserve">By the end of this lesson </w:t>
            </w:r>
            <w:r w:rsidRPr="00946FE1">
              <w:rPr>
                <w:rFonts w:eastAsiaTheme="minorHAnsi"/>
                <w:color w:val="292526"/>
                <w:sz w:val="22"/>
                <w:szCs w:val="22"/>
              </w:rPr>
              <w:t>students will be able to</w:t>
            </w:r>
            <w:r>
              <w:rPr>
                <w:rFonts w:ascii="Arial" w:eastAsiaTheme="minorHAnsi" w:hAnsi="Arial" w:cs="Arial"/>
                <w:color w:val="292526"/>
                <w:sz w:val="22"/>
                <w:szCs w:val="22"/>
              </w:rPr>
              <w:t xml:space="preserve"> </w:t>
            </w:r>
            <w:r w:rsidRPr="00946FE1">
              <w:rPr>
                <w:rFonts w:eastAsiaTheme="minorHAnsi"/>
                <w:color w:val="292526"/>
              </w:rPr>
              <w:t>name the benefits of paper recycling, summarize the paper recycling process and make recycled paper</w:t>
            </w:r>
            <w:r>
              <w:rPr>
                <w:rFonts w:ascii="Arial" w:eastAsiaTheme="minorHAnsi" w:hAnsi="Arial" w:cs="Arial"/>
                <w:color w:val="292526"/>
                <w:sz w:val="22"/>
                <w:szCs w:val="22"/>
              </w:rPr>
              <w:t>.</w:t>
            </w:r>
          </w:p>
        </w:tc>
      </w:tr>
      <w:tr w:rsidR="00E874A0" w:rsidRPr="00A67880" w:rsidTr="00DD1F2F">
        <w:tc>
          <w:tcPr>
            <w:tcW w:w="9648" w:type="dxa"/>
            <w:gridSpan w:val="16"/>
            <w:tcBorders>
              <w:bottom w:val="single" w:sz="4" w:space="0" w:color="000000"/>
            </w:tcBorders>
            <w:shd w:val="clear" w:color="auto" w:fill="auto"/>
          </w:tcPr>
          <w:p w:rsidR="00E874A0" w:rsidRPr="00A67880" w:rsidRDefault="00E874A0" w:rsidP="007E7162">
            <w:pPr>
              <w:spacing w:before="40" w:after="40"/>
              <w:rPr>
                <w:b/>
                <w:szCs w:val="20"/>
              </w:rPr>
            </w:pPr>
            <w:r w:rsidRPr="00A67880">
              <w:rPr>
                <w:b/>
                <w:sz w:val="22"/>
                <w:szCs w:val="20"/>
              </w:rPr>
              <w:t>Timeframe:</w:t>
            </w:r>
            <w:r w:rsidRPr="00A67880">
              <w:rPr>
                <w:sz w:val="22"/>
                <w:szCs w:val="20"/>
              </w:rPr>
              <w:t xml:space="preserve"> </w:t>
            </w:r>
            <w:r>
              <w:rPr>
                <w:sz w:val="22"/>
                <w:szCs w:val="20"/>
              </w:rPr>
              <w:t>2-3  days</w:t>
            </w:r>
          </w:p>
        </w:tc>
      </w:tr>
      <w:tr w:rsidR="00E874A0" w:rsidRPr="00A67880" w:rsidTr="00DD1F2F">
        <w:tc>
          <w:tcPr>
            <w:tcW w:w="9648" w:type="dxa"/>
            <w:gridSpan w:val="16"/>
            <w:tcBorders>
              <w:bottom w:val="single" w:sz="4" w:space="0" w:color="000000"/>
            </w:tcBorders>
            <w:shd w:val="clear" w:color="auto" w:fill="auto"/>
          </w:tcPr>
          <w:p w:rsidR="00E874A0" w:rsidRPr="00A67880" w:rsidRDefault="00E874A0" w:rsidP="007E7162">
            <w:pPr>
              <w:spacing w:before="40" w:after="40"/>
              <w:rPr>
                <w:b/>
                <w:szCs w:val="20"/>
              </w:rPr>
            </w:pPr>
            <w:r>
              <w:rPr>
                <w:b/>
                <w:sz w:val="22"/>
                <w:szCs w:val="20"/>
              </w:rPr>
              <w:t>Standards:</w:t>
            </w:r>
            <w:r w:rsidRPr="003543D5">
              <w:rPr>
                <w:sz w:val="22"/>
                <w:szCs w:val="20"/>
              </w:rPr>
              <w:t>.</w:t>
            </w:r>
          </w:p>
        </w:tc>
      </w:tr>
      <w:tr w:rsidR="00E874A0" w:rsidRPr="00ED4232" w:rsidTr="007E7162">
        <w:tc>
          <w:tcPr>
            <w:tcW w:w="9648" w:type="dxa"/>
            <w:gridSpan w:val="16"/>
            <w:tcBorders>
              <w:bottom w:val="single" w:sz="4" w:space="0" w:color="auto"/>
            </w:tcBorders>
            <w:shd w:val="clear" w:color="auto" w:fill="365F91"/>
          </w:tcPr>
          <w:p w:rsidR="00E874A0" w:rsidRPr="00ED4232" w:rsidRDefault="00E874A0" w:rsidP="007E7162">
            <w:pPr>
              <w:spacing w:before="40" w:after="40"/>
              <w:jc w:val="center"/>
              <w:rPr>
                <w:rFonts w:ascii="Calibri" w:hAnsi="Calibri"/>
                <w:b/>
                <w:color w:val="FFFFFF"/>
                <w:szCs w:val="28"/>
              </w:rPr>
            </w:pPr>
            <w:r w:rsidRPr="00ED4232">
              <w:rPr>
                <w:rFonts w:ascii="Calibri" w:hAnsi="Calibri"/>
                <w:b/>
                <w:color w:val="FFFFFF"/>
                <w:szCs w:val="28"/>
              </w:rPr>
              <w:t>Lesson Components</w:t>
            </w:r>
          </w:p>
        </w:tc>
      </w:tr>
      <w:tr w:rsidR="00E874A0" w:rsidRPr="00C74048"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p w:rsidR="00E874A0" w:rsidRPr="00C74048" w:rsidRDefault="002837C9" w:rsidP="007E7162">
            <w:pPr>
              <w:spacing w:before="40" w:after="40"/>
              <w:jc w:val="center"/>
              <w:rPr>
                <w:b/>
                <w:bCs/>
              </w:rPr>
            </w:pPr>
            <w:hyperlink r:id="rId157" w:history="1">
              <w:r w:rsidR="00E874A0" w:rsidRPr="00C74048">
                <w:rPr>
                  <w:rStyle w:val="Hyperlink"/>
                  <w:b/>
                  <w:bCs/>
                </w:rPr>
                <w:t>21</w:t>
              </w:r>
              <w:r w:rsidR="00E874A0" w:rsidRPr="00C74048">
                <w:rPr>
                  <w:rStyle w:val="Hyperlink"/>
                  <w:b/>
                  <w:bCs/>
                  <w:vertAlign w:val="superscript"/>
                </w:rPr>
                <w:t>st</w:t>
              </w:r>
              <w:r w:rsidR="00E874A0" w:rsidRPr="00C74048">
                <w:rPr>
                  <w:rStyle w:val="Hyperlink"/>
                  <w:b/>
                  <w:bCs/>
                </w:rPr>
                <w:t xml:space="preserve"> Century Themes</w:t>
              </w:r>
            </w:hyperlink>
          </w:p>
        </w:tc>
      </w:tr>
      <w:tr w:rsidR="00E874A0"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0"/>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rsidR="00E874A0" w:rsidRPr="00A67880" w:rsidRDefault="00E874A0" w:rsidP="007E7162">
            <w:pPr>
              <w:spacing w:before="40" w:after="40"/>
              <w:rPr>
                <w:szCs w:val="21"/>
              </w:rPr>
            </w:pPr>
          </w:p>
        </w:tc>
        <w:tc>
          <w:tcPr>
            <w:tcW w:w="13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874A0" w:rsidRPr="00A67880" w:rsidRDefault="00E874A0" w:rsidP="007E7162">
            <w:pPr>
              <w:spacing w:before="40" w:after="40"/>
              <w:rPr>
                <w:szCs w:val="21"/>
              </w:rPr>
            </w:pPr>
            <w:r w:rsidRPr="00A67880">
              <w:rPr>
                <w:sz w:val="22"/>
                <w:szCs w:val="21"/>
              </w:rPr>
              <w:t>Global Awareness</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E874A0" w:rsidRPr="00A67880" w:rsidRDefault="00E874A0" w:rsidP="007E7162">
            <w:pPr>
              <w:spacing w:before="40" w:after="40"/>
              <w:rPr>
                <w:szCs w:val="21"/>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auto"/>
          </w:tcPr>
          <w:p w:rsidR="00E874A0" w:rsidRPr="00A67880" w:rsidRDefault="00E874A0" w:rsidP="007E7162">
            <w:pPr>
              <w:spacing w:before="40" w:after="40"/>
              <w:rPr>
                <w:szCs w:val="21"/>
              </w:rPr>
            </w:pPr>
            <w:r w:rsidRPr="00A67880">
              <w:rPr>
                <w:sz w:val="22"/>
                <w:szCs w:val="21"/>
              </w:rPr>
              <w:t>Financial, Economic, Business,  and Entrepreneurial Literacy</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874A0" w:rsidRPr="00A67880" w:rsidRDefault="00E874A0" w:rsidP="007E7162">
            <w:pPr>
              <w:spacing w:before="40" w:after="40"/>
              <w:jc w:val="center"/>
              <w:rPr>
                <w:szCs w:val="21"/>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tcPr>
          <w:p w:rsidR="00E874A0" w:rsidRPr="00A67880" w:rsidRDefault="00E874A0" w:rsidP="007E7162">
            <w:pPr>
              <w:spacing w:before="40" w:after="40"/>
              <w:rPr>
                <w:szCs w:val="21"/>
              </w:rPr>
            </w:pPr>
            <w:r w:rsidRPr="00841B4A">
              <w:rPr>
                <w:sz w:val="22"/>
                <w:szCs w:val="21"/>
              </w:rPr>
              <w:t>Civic Literacy</w:t>
            </w: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E874A0" w:rsidRPr="00A67880" w:rsidRDefault="00E874A0" w:rsidP="007E7162">
            <w:pPr>
              <w:spacing w:before="40" w:after="40"/>
              <w:rPr>
                <w:szCs w:val="21"/>
              </w:rPr>
            </w:pP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E874A0" w:rsidRPr="00A67880" w:rsidRDefault="00E874A0" w:rsidP="007E7162">
            <w:pPr>
              <w:spacing w:before="40" w:after="40"/>
              <w:rPr>
                <w:szCs w:val="21"/>
              </w:rPr>
            </w:pPr>
            <w:r w:rsidRPr="00841B4A">
              <w:rPr>
                <w:sz w:val="22"/>
                <w:szCs w:val="21"/>
              </w:rPr>
              <w:t xml:space="preserve">Health Literacy </w:t>
            </w:r>
            <w:r w:rsidRPr="00A67880">
              <w:rPr>
                <w:sz w:val="22"/>
                <w:szCs w:val="21"/>
              </w:rPr>
              <w:t xml:space="preserve"> </w:t>
            </w: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E874A0" w:rsidRPr="00A67880" w:rsidRDefault="00E874A0" w:rsidP="007E7162">
            <w:pPr>
              <w:spacing w:before="40" w:after="40"/>
              <w:rPr>
                <w:szCs w:val="21"/>
              </w:rP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auto"/>
          </w:tcPr>
          <w:p w:rsidR="00E874A0" w:rsidRDefault="00E874A0" w:rsidP="007E7162">
            <w:pPr>
              <w:spacing w:before="40" w:after="40"/>
              <w:rPr>
                <w:szCs w:val="21"/>
              </w:rPr>
            </w:pPr>
            <w:r>
              <w:rPr>
                <w:sz w:val="22"/>
                <w:szCs w:val="21"/>
              </w:rPr>
              <w:t>Environmental Literacy</w:t>
            </w:r>
          </w:p>
          <w:p w:rsidR="00E874A0" w:rsidRPr="00A67880" w:rsidRDefault="00E874A0" w:rsidP="007E7162">
            <w:pPr>
              <w:spacing w:before="40" w:after="40"/>
              <w:rPr>
                <w:szCs w:val="21"/>
              </w:rPr>
            </w:pPr>
            <w:r>
              <w:rPr>
                <w:sz w:val="22"/>
                <w:szCs w:val="21"/>
              </w:rPr>
              <w:t>x</w:t>
            </w:r>
          </w:p>
        </w:tc>
      </w:tr>
      <w:tr w:rsidR="00E874A0" w:rsidRPr="00C74048"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E874A0" w:rsidRPr="00C74048" w:rsidRDefault="002837C9" w:rsidP="007E7162">
            <w:pPr>
              <w:spacing w:before="40" w:after="40"/>
              <w:jc w:val="center"/>
              <w:rPr>
                <w:b/>
              </w:rPr>
            </w:pPr>
            <w:hyperlink r:id="rId158" w:history="1">
              <w:r w:rsidR="00E874A0" w:rsidRPr="00C74048">
                <w:rPr>
                  <w:rStyle w:val="Hyperlink"/>
                  <w:b/>
                </w:rPr>
                <w:t>21</w:t>
              </w:r>
              <w:r w:rsidR="00E874A0" w:rsidRPr="00C74048">
                <w:rPr>
                  <w:rStyle w:val="Hyperlink"/>
                  <w:b/>
                  <w:vertAlign w:val="superscript"/>
                </w:rPr>
                <w:t>st</w:t>
              </w:r>
              <w:r w:rsidR="00E874A0" w:rsidRPr="00C74048">
                <w:rPr>
                  <w:rStyle w:val="Hyperlink"/>
                  <w:b/>
                </w:rPr>
                <w:t xml:space="preserve"> Century Skills</w:t>
              </w:r>
            </w:hyperlink>
          </w:p>
        </w:tc>
      </w:tr>
      <w:tr w:rsidR="00E874A0"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3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874A0" w:rsidRPr="00A67880" w:rsidRDefault="00E874A0" w:rsidP="007E7162">
            <w:pPr>
              <w:spacing w:before="40" w:after="40"/>
            </w:pPr>
          </w:p>
        </w:tc>
        <w:tc>
          <w:tcPr>
            <w:tcW w:w="202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874A0" w:rsidRPr="00A67880" w:rsidRDefault="00E874A0" w:rsidP="007E7162">
            <w:pPr>
              <w:spacing w:before="40" w:after="40"/>
            </w:pPr>
            <w:r w:rsidRPr="00A67880">
              <w:rPr>
                <w:sz w:val="22"/>
              </w:rPr>
              <w:t>Creativity and Innovation</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E874A0" w:rsidRPr="00A67880" w:rsidRDefault="00E874A0" w:rsidP="007E7162">
            <w:pPr>
              <w:spacing w:before="40" w:after="40"/>
            </w:pPr>
          </w:p>
        </w:tc>
        <w:tc>
          <w:tcPr>
            <w:tcW w:w="2608" w:type="dxa"/>
            <w:gridSpan w:val="3"/>
            <w:tcBorders>
              <w:top w:val="single" w:sz="4" w:space="0" w:color="auto"/>
              <w:left w:val="nil"/>
              <w:bottom w:val="single" w:sz="4" w:space="0" w:color="auto"/>
              <w:right w:val="single" w:sz="4" w:space="0" w:color="auto"/>
            </w:tcBorders>
            <w:shd w:val="clear" w:color="auto" w:fill="auto"/>
          </w:tcPr>
          <w:p w:rsidR="00E874A0" w:rsidRPr="00A67880" w:rsidRDefault="00E874A0" w:rsidP="007E7162">
            <w:pPr>
              <w:spacing w:before="40" w:after="40"/>
            </w:pPr>
            <w:r w:rsidRPr="00A67880">
              <w:rPr>
                <w:sz w:val="22"/>
              </w:rPr>
              <w:t>Critical Thinking and Problem Solving</w:t>
            </w:r>
          </w:p>
        </w:tc>
        <w:tc>
          <w:tcPr>
            <w:tcW w:w="362" w:type="dxa"/>
            <w:tcBorders>
              <w:top w:val="single" w:sz="4" w:space="0" w:color="auto"/>
              <w:left w:val="single" w:sz="4" w:space="0" w:color="auto"/>
              <w:bottom w:val="single" w:sz="4" w:space="0" w:color="auto"/>
              <w:right w:val="single" w:sz="4" w:space="0" w:color="auto"/>
            </w:tcBorders>
            <w:shd w:val="clear" w:color="auto" w:fill="auto"/>
          </w:tcPr>
          <w:p w:rsidR="00E874A0" w:rsidRPr="00A67880" w:rsidRDefault="00E874A0" w:rsidP="007E7162">
            <w:pPr>
              <w:spacing w:before="40" w:after="40"/>
            </w:pPr>
          </w:p>
        </w:tc>
        <w:tc>
          <w:tcPr>
            <w:tcW w:w="1980" w:type="dxa"/>
            <w:gridSpan w:val="4"/>
            <w:tcBorders>
              <w:top w:val="single" w:sz="4" w:space="0" w:color="auto"/>
              <w:left w:val="single" w:sz="4" w:space="0" w:color="auto"/>
              <w:bottom w:val="single" w:sz="4" w:space="0" w:color="auto"/>
              <w:right w:val="single" w:sz="4" w:space="0" w:color="auto"/>
            </w:tcBorders>
            <w:shd w:val="clear" w:color="auto" w:fill="auto"/>
          </w:tcPr>
          <w:p w:rsidR="00E874A0" w:rsidRPr="00A67880" w:rsidRDefault="00E874A0" w:rsidP="007E7162">
            <w:pPr>
              <w:spacing w:before="40" w:after="40"/>
            </w:pPr>
            <w:r w:rsidRPr="00A67880">
              <w:rPr>
                <w:sz w:val="22"/>
              </w:rPr>
              <w:t xml:space="preserve">Communication </w:t>
            </w:r>
          </w:p>
        </w:tc>
        <w:tc>
          <w:tcPr>
            <w:tcW w:w="327" w:type="dxa"/>
            <w:tcBorders>
              <w:top w:val="single" w:sz="4" w:space="0" w:color="auto"/>
              <w:left w:val="single" w:sz="4" w:space="0" w:color="auto"/>
              <w:bottom w:val="single" w:sz="4" w:space="0" w:color="auto"/>
              <w:right w:val="single" w:sz="4" w:space="0" w:color="auto"/>
            </w:tcBorders>
            <w:shd w:val="clear" w:color="auto" w:fill="auto"/>
          </w:tcPr>
          <w:p w:rsidR="00E874A0" w:rsidRPr="00A67880" w:rsidRDefault="00E874A0" w:rsidP="007E7162">
            <w:pPr>
              <w:spacing w:before="40" w:after="40"/>
            </w:pP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E874A0" w:rsidRDefault="00E874A0" w:rsidP="007E7162">
            <w:pPr>
              <w:spacing w:before="40" w:after="40"/>
            </w:pPr>
            <w:r w:rsidRPr="00A67880">
              <w:rPr>
                <w:sz w:val="22"/>
              </w:rPr>
              <w:t>Collaboration</w:t>
            </w:r>
          </w:p>
          <w:p w:rsidR="00E874A0" w:rsidRPr="00A67880" w:rsidRDefault="00E874A0" w:rsidP="007E7162">
            <w:pPr>
              <w:spacing w:before="40" w:after="40"/>
            </w:pPr>
            <w:r>
              <w:rPr>
                <w:sz w:val="22"/>
              </w:rPr>
              <w:t>x</w:t>
            </w:r>
          </w:p>
        </w:tc>
      </w:tr>
      <w:tr w:rsidR="00E874A0" w:rsidRPr="000864DF" w:rsidTr="00DD1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648" w:type="dxa"/>
            <w:gridSpan w:val="16"/>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text" w:horzAnchor="margin" w:tblpY="170"/>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BF" w:firstRow="1" w:lastRow="0" w:firstColumn="1" w:lastColumn="0" w:noHBand="0" w:noVBand="0"/>
            </w:tblPr>
            <w:tblGrid>
              <w:gridCol w:w="9650"/>
            </w:tblGrid>
            <w:tr w:rsidR="00E874A0" w:rsidRPr="00F254DF" w:rsidTr="00DD1F2F">
              <w:tc>
                <w:tcPr>
                  <w:tcW w:w="9650" w:type="dxa"/>
                  <w:shd w:val="clear" w:color="auto" w:fill="FFFFFF" w:themeFill="background1"/>
                </w:tcPr>
                <w:p w:rsidR="00E874A0" w:rsidRPr="00F254DF" w:rsidRDefault="00E874A0" w:rsidP="007E7162">
                  <w:pPr>
                    <w:spacing w:before="40" w:after="40"/>
                    <w:jc w:val="center"/>
                    <w:rPr>
                      <w:b/>
                      <w:color w:val="FFFFFF"/>
                      <w:szCs w:val="20"/>
                    </w:rPr>
                  </w:pPr>
                  <w:r>
                    <w:rPr>
                      <w:rFonts w:ascii="Calibri" w:hAnsi="Calibri"/>
                      <w:b/>
                      <w:color w:val="FFFFFF"/>
                      <w:szCs w:val="28"/>
                    </w:rPr>
                    <w:t xml:space="preserve"> </w:t>
                  </w:r>
                </w:p>
              </w:tc>
            </w:tr>
            <w:tr w:rsidR="00E874A0" w:rsidRPr="009821FA" w:rsidTr="00DD1F2F">
              <w:tc>
                <w:tcPr>
                  <w:tcW w:w="9650" w:type="dxa"/>
                  <w:shd w:val="clear" w:color="auto" w:fill="FFFFFF" w:themeFill="background1"/>
                </w:tcPr>
                <w:p w:rsidR="00E874A0" w:rsidRPr="00DA5B08" w:rsidRDefault="00E874A0" w:rsidP="007E7162">
                  <w:pPr>
                    <w:spacing w:before="40" w:after="40"/>
                    <w:rPr>
                      <w:szCs w:val="20"/>
                    </w:rPr>
                  </w:pPr>
                  <w:r>
                    <w:rPr>
                      <w:b/>
                      <w:sz w:val="22"/>
                      <w:szCs w:val="20"/>
                    </w:rPr>
                    <w:t>Unit Essential Question</w:t>
                  </w:r>
                  <w:r w:rsidRPr="009821FA">
                    <w:rPr>
                      <w:b/>
                      <w:sz w:val="22"/>
                      <w:szCs w:val="20"/>
                    </w:rPr>
                    <w:t xml:space="preserve">: </w:t>
                  </w:r>
                  <w:r w:rsidRPr="00946FE1">
                    <w:rPr>
                      <w:sz w:val="22"/>
                      <w:szCs w:val="20"/>
                    </w:rPr>
                    <w:t>How do we make new paper from used paper?</w:t>
                  </w:r>
                </w:p>
              </w:tc>
            </w:tr>
            <w:tr w:rsidR="00E874A0" w:rsidRPr="009821FA" w:rsidTr="00DD1F2F">
              <w:tc>
                <w:tcPr>
                  <w:tcW w:w="9650" w:type="dxa"/>
                  <w:tcBorders>
                    <w:bottom w:val="single" w:sz="4" w:space="0" w:color="000000"/>
                  </w:tcBorders>
                  <w:shd w:val="clear" w:color="auto" w:fill="FFFFFF" w:themeFill="background1"/>
                </w:tcPr>
                <w:p w:rsidR="00E874A0" w:rsidRDefault="00E874A0" w:rsidP="007E7162">
                  <w:pPr>
                    <w:pStyle w:val="Default"/>
                    <w:rPr>
                      <w:sz w:val="22"/>
                      <w:szCs w:val="20"/>
                    </w:rPr>
                  </w:pPr>
                  <w:r>
                    <w:rPr>
                      <w:b/>
                      <w:sz w:val="22"/>
                      <w:szCs w:val="20"/>
                    </w:rPr>
                    <w:t>Teacher Background</w:t>
                  </w:r>
                  <w:r w:rsidRPr="009821FA">
                    <w:rPr>
                      <w:b/>
                      <w:sz w:val="22"/>
                      <w:szCs w:val="20"/>
                    </w:rPr>
                    <w:t>:</w:t>
                  </w:r>
                  <w:r w:rsidRPr="009821FA">
                    <w:rPr>
                      <w:sz w:val="22"/>
                      <w:szCs w:val="20"/>
                    </w:rPr>
                    <w:t xml:space="preserve"> </w:t>
                  </w:r>
                  <w:r>
                    <w:rPr>
                      <w:sz w:val="22"/>
                      <w:szCs w:val="20"/>
                    </w:rPr>
                    <w:t>Making paper using recycled paper saves resources, trees, of course, and reduces pollution to our air and water.  Reducing the amount of material we throw into trash can and reusing items we have also reduces the amount of resources we consume.</w:t>
                  </w:r>
                </w:p>
                <w:p w:rsidR="00E874A0" w:rsidRDefault="00E874A0" w:rsidP="007E7162">
                  <w:pPr>
                    <w:pStyle w:val="Default"/>
                    <w:rPr>
                      <w:sz w:val="22"/>
                      <w:szCs w:val="20"/>
                    </w:rPr>
                  </w:pPr>
                </w:p>
                <w:p w:rsidR="00E874A0" w:rsidRDefault="00E874A0" w:rsidP="007E7162">
                  <w:pPr>
                    <w:pStyle w:val="Default"/>
                    <w:rPr>
                      <w:sz w:val="22"/>
                      <w:szCs w:val="20"/>
                    </w:rPr>
                  </w:pPr>
                  <w:r>
                    <w:rPr>
                      <w:sz w:val="22"/>
                      <w:szCs w:val="20"/>
                    </w:rPr>
                    <w:t>The importance of conserving resources becomes more and more important with the increasing population growth throughout the world and the increasing drain on resources by Americans and as China is becoming a growing consumer of products and resources.  Being good stewards of our air, water and resources will become more and more important as the strain on resources becomes more evident in the coming decades.</w:t>
                  </w:r>
                </w:p>
                <w:p w:rsidR="00E874A0" w:rsidRDefault="00E874A0" w:rsidP="007E7162">
                  <w:pPr>
                    <w:pStyle w:val="Default"/>
                    <w:rPr>
                      <w:sz w:val="22"/>
                      <w:szCs w:val="20"/>
                    </w:rPr>
                  </w:pPr>
                </w:p>
                <w:p w:rsidR="00E874A0" w:rsidRPr="00DD1F2F" w:rsidRDefault="00E874A0" w:rsidP="00DD1F2F">
                  <w:r w:rsidRPr="00DD1F2F">
                    <w:t>Service Learning Component</w:t>
                  </w:r>
                </w:p>
                <w:p w:rsidR="00E874A0" w:rsidRPr="00DD1F2F" w:rsidRDefault="00E874A0" w:rsidP="00DD1F2F">
                  <w:r w:rsidRPr="00DD1F2F">
                    <w:t>The Academic Service-Learning component for this unit consists of a hands-on activity where the learners will make paper out of scraps of used paper (i.e. recycling).  With this newly made 100% recycled paper, learners will make greeting cards and/or stationery for people in the community.  Learners will then reflect on the concepts that were covered in the unit through discussion and journal writing and share their experiences and feelings with their teacher and families.</w:t>
                  </w:r>
                </w:p>
                <w:p w:rsidR="00E874A0" w:rsidRPr="00DA5B08" w:rsidRDefault="00E874A0" w:rsidP="007E7162">
                  <w:pPr>
                    <w:pStyle w:val="Default"/>
                    <w:rPr>
                      <w:sz w:val="23"/>
                      <w:szCs w:val="23"/>
                    </w:rPr>
                  </w:pPr>
                </w:p>
              </w:tc>
            </w:tr>
            <w:tr w:rsidR="00E874A0" w:rsidRPr="009821FA" w:rsidTr="00DD1F2F">
              <w:tc>
                <w:tcPr>
                  <w:tcW w:w="9650" w:type="dxa"/>
                  <w:tcBorders>
                    <w:bottom w:val="single" w:sz="4" w:space="0" w:color="000000"/>
                  </w:tcBorders>
                  <w:shd w:val="clear" w:color="auto" w:fill="FFFFFF" w:themeFill="background1"/>
                </w:tcPr>
                <w:p w:rsidR="00E874A0" w:rsidRDefault="00E874A0" w:rsidP="007E7162">
                  <w:pPr>
                    <w:autoSpaceDE w:val="0"/>
                    <w:autoSpaceDN w:val="0"/>
                    <w:adjustRightInd w:val="0"/>
                    <w:rPr>
                      <w:b/>
                      <w:szCs w:val="20"/>
                    </w:rPr>
                  </w:pPr>
                  <w:r>
                    <w:rPr>
                      <w:b/>
                      <w:sz w:val="22"/>
                      <w:szCs w:val="20"/>
                    </w:rPr>
                    <w:t xml:space="preserve">Materials:  </w:t>
                  </w:r>
                </w:p>
                <w:p w:rsidR="00E874A0" w:rsidRPr="005427CC" w:rsidRDefault="00E874A0" w:rsidP="00C77829">
                  <w:pPr>
                    <w:pStyle w:val="ListParagraph"/>
                    <w:numPr>
                      <w:ilvl w:val="0"/>
                      <w:numId w:val="48"/>
                    </w:numPr>
                    <w:autoSpaceDE w:val="0"/>
                    <w:autoSpaceDN w:val="0"/>
                    <w:adjustRightInd w:val="0"/>
                    <w:rPr>
                      <w:szCs w:val="20"/>
                    </w:rPr>
                  </w:pPr>
                  <w:r>
                    <w:rPr>
                      <w:sz w:val="22"/>
                      <w:szCs w:val="20"/>
                    </w:rPr>
                    <w:t xml:space="preserve">Teacher Transparency or </w:t>
                  </w:r>
                  <w:r w:rsidRPr="005427CC">
                    <w:rPr>
                      <w:sz w:val="22"/>
                      <w:szCs w:val="20"/>
                    </w:rPr>
                    <w:t>Student handout—Making Recycled Paper</w:t>
                  </w:r>
                </w:p>
                <w:p w:rsidR="00E874A0" w:rsidRPr="007A57B0" w:rsidRDefault="00E874A0" w:rsidP="00C77829">
                  <w:pPr>
                    <w:pStyle w:val="ListParagraph"/>
                    <w:numPr>
                      <w:ilvl w:val="0"/>
                      <w:numId w:val="48"/>
                    </w:numPr>
                    <w:autoSpaceDE w:val="0"/>
                    <w:autoSpaceDN w:val="0"/>
                    <w:adjustRightInd w:val="0"/>
                    <w:rPr>
                      <w:rFonts w:eastAsiaTheme="minorHAnsi"/>
                      <w:color w:val="292526"/>
                    </w:rPr>
                  </w:pPr>
                  <w:r w:rsidRPr="007A57B0">
                    <w:rPr>
                      <w:rFonts w:eastAsiaTheme="minorHAnsi"/>
                      <w:color w:val="292526"/>
                      <w:sz w:val="22"/>
                      <w:szCs w:val="22"/>
                    </w:rPr>
                    <w:t>old paper (anything but newspaper)</w:t>
                  </w:r>
                </w:p>
                <w:p w:rsidR="00E874A0" w:rsidRPr="007A57B0" w:rsidRDefault="00E874A0" w:rsidP="00C77829">
                  <w:pPr>
                    <w:pStyle w:val="ListParagraph"/>
                    <w:numPr>
                      <w:ilvl w:val="0"/>
                      <w:numId w:val="48"/>
                    </w:numPr>
                    <w:autoSpaceDE w:val="0"/>
                    <w:autoSpaceDN w:val="0"/>
                    <w:adjustRightInd w:val="0"/>
                    <w:rPr>
                      <w:rFonts w:eastAsiaTheme="minorHAnsi"/>
                      <w:color w:val="292526"/>
                    </w:rPr>
                  </w:pPr>
                  <w:r w:rsidRPr="007A57B0">
                    <w:rPr>
                      <w:rFonts w:eastAsiaTheme="minorHAnsi"/>
                      <w:color w:val="292526"/>
                      <w:sz w:val="16"/>
                      <w:szCs w:val="16"/>
                    </w:rPr>
                    <w:t xml:space="preserve"> </w:t>
                  </w:r>
                  <w:r w:rsidRPr="007A57B0">
                    <w:rPr>
                      <w:rFonts w:eastAsiaTheme="minorHAnsi"/>
                      <w:color w:val="292526"/>
                      <w:sz w:val="22"/>
                      <w:szCs w:val="22"/>
                    </w:rPr>
                    <w:t>blender and a wide</w:t>
                  </w:r>
                  <w:r>
                    <w:rPr>
                      <w:rFonts w:eastAsiaTheme="minorHAnsi"/>
                      <w:color w:val="292526"/>
                      <w:sz w:val="22"/>
                      <w:szCs w:val="22"/>
                    </w:rPr>
                    <w:t xml:space="preserve"> </w:t>
                  </w:r>
                  <w:r w:rsidRPr="007A57B0">
                    <w:rPr>
                      <w:rFonts w:eastAsiaTheme="minorHAnsi"/>
                      <w:color w:val="292526"/>
                      <w:sz w:val="22"/>
                      <w:szCs w:val="22"/>
                    </w:rPr>
                    <w:t>container (pan</w:t>
                  </w:r>
                  <w:r>
                    <w:rPr>
                      <w:rFonts w:eastAsiaTheme="minorHAnsi"/>
                      <w:color w:val="292526"/>
                      <w:sz w:val="22"/>
                      <w:szCs w:val="22"/>
                    </w:rPr>
                    <w:t>-</w:t>
                  </w:r>
                  <w:r w:rsidRPr="007A57B0">
                    <w:rPr>
                      <w:rFonts w:eastAsiaTheme="minorHAnsi"/>
                      <w:color w:val="292526"/>
                      <w:sz w:val="22"/>
                      <w:szCs w:val="22"/>
                    </w:rPr>
                    <w:t>shaped)</w:t>
                  </w:r>
                  <w:r>
                    <w:rPr>
                      <w:rFonts w:eastAsiaTheme="minorHAnsi"/>
                      <w:color w:val="292526"/>
                      <w:sz w:val="22"/>
                      <w:szCs w:val="22"/>
                    </w:rPr>
                    <w:t>—at</w:t>
                  </w:r>
                  <w:r w:rsidR="00CB2776">
                    <w:rPr>
                      <w:rFonts w:eastAsiaTheme="minorHAnsi"/>
                      <w:color w:val="292526"/>
                      <w:sz w:val="22"/>
                      <w:szCs w:val="22"/>
                    </w:rPr>
                    <w:t xml:space="preserve"> </w:t>
                  </w:r>
                  <w:r>
                    <w:rPr>
                      <w:rFonts w:eastAsiaTheme="minorHAnsi"/>
                      <w:color w:val="292526"/>
                      <w:sz w:val="22"/>
                      <w:szCs w:val="22"/>
                    </w:rPr>
                    <w:t>least 4 if possible</w:t>
                  </w:r>
                </w:p>
                <w:p w:rsidR="00E874A0" w:rsidRPr="007A57B0" w:rsidRDefault="00E874A0" w:rsidP="00C77829">
                  <w:pPr>
                    <w:pStyle w:val="ListParagraph"/>
                    <w:numPr>
                      <w:ilvl w:val="0"/>
                      <w:numId w:val="48"/>
                    </w:numPr>
                    <w:autoSpaceDE w:val="0"/>
                    <w:autoSpaceDN w:val="0"/>
                    <w:adjustRightInd w:val="0"/>
                    <w:rPr>
                      <w:rFonts w:eastAsiaTheme="minorHAnsi"/>
                      <w:color w:val="292526"/>
                    </w:rPr>
                  </w:pPr>
                  <w:r w:rsidRPr="007A57B0">
                    <w:rPr>
                      <w:rFonts w:eastAsiaTheme="minorHAnsi"/>
                      <w:color w:val="292526"/>
                      <w:sz w:val="22"/>
                      <w:szCs w:val="22"/>
                    </w:rPr>
                    <w:t>larger mixing spoons</w:t>
                  </w:r>
                </w:p>
                <w:p w:rsidR="00E874A0" w:rsidRPr="007A57B0" w:rsidRDefault="00E874A0" w:rsidP="00C77829">
                  <w:pPr>
                    <w:pStyle w:val="ListParagraph"/>
                    <w:numPr>
                      <w:ilvl w:val="0"/>
                      <w:numId w:val="48"/>
                    </w:numPr>
                    <w:autoSpaceDE w:val="0"/>
                    <w:autoSpaceDN w:val="0"/>
                    <w:adjustRightInd w:val="0"/>
                    <w:rPr>
                      <w:rFonts w:eastAsiaTheme="minorHAnsi"/>
                      <w:color w:val="292526"/>
                    </w:rPr>
                  </w:pPr>
                  <w:r w:rsidRPr="007A57B0">
                    <w:rPr>
                      <w:rFonts w:eastAsiaTheme="minorHAnsi"/>
                      <w:color w:val="292526"/>
                      <w:sz w:val="22"/>
                      <w:szCs w:val="22"/>
                    </w:rPr>
                    <w:t>cups to scoop pulp</w:t>
                  </w:r>
                  <w:r>
                    <w:rPr>
                      <w:rFonts w:eastAsiaTheme="minorHAnsi"/>
                      <w:color w:val="292526"/>
                      <w:sz w:val="22"/>
                      <w:szCs w:val="22"/>
                    </w:rPr>
                    <w:t xml:space="preserve"> </w:t>
                  </w:r>
                  <w:r w:rsidRPr="007A57B0">
                    <w:rPr>
                      <w:rFonts w:eastAsiaTheme="minorHAnsi"/>
                      <w:color w:val="292526"/>
                      <w:sz w:val="22"/>
                      <w:szCs w:val="22"/>
                    </w:rPr>
                    <w:t>onto screens</w:t>
                  </w:r>
                </w:p>
                <w:p w:rsidR="00E874A0" w:rsidRPr="007A57B0" w:rsidRDefault="00E874A0" w:rsidP="00C77829">
                  <w:pPr>
                    <w:pStyle w:val="ListParagraph"/>
                    <w:numPr>
                      <w:ilvl w:val="0"/>
                      <w:numId w:val="48"/>
                    </w:numPr>
                    <w:autoSpaceDE w:val="0"/>
                    <w:autoSpaceDN w:val="0"/>
                    <w:adjustRightInd w:val="0"/>
                    <w:rPr>
                      <w:rFonts w:eastAsiaTheme="minorHAnsi"/>
                      <w:color w:val="292526"/>
                    </w:rPr>
                  </w:pPr>
                  <w:r w:rsidRPr="007A57B0">
                    <w:rPr>
                      <w:rFonts w:eastAsiaTheme="minorHAnsi"/>
                      <w:color w:val="292526"/>
                      <w:sz w:val="22"/>
                      <w:szCs w:val="22"/>
                    </w:rPr>
                    <w:t>blotters</w:t>
                  </w:r>
                </w:p>
                <w:p w:rsidR="00E874A0" w:rsidRPr="007A57B0" w:rsidRDefault="00E874A0" w:rsidP="00C77829">
                  <w:pPr>
                    <w:pStyle w:val="ListParagraph"/>
                    <w:numPr>
                      <w:ilvl w:val="0"/>
                      <w:numId w:val="48"/>
                    </w:numPr>
                    <w:autoSpaceDE w:val="0"/>
                    <w:autoSpaceDN w:val="0"/>
                    <w:adjustRightInd w:val="0"/>
                    <w:rPr>
                      <w:rFonts w:eastAsiaTheme="minorHAnsi"/>
                      <w:color w:val="292526"/>
                    </w:rPr>
                  </w:pPr>
                  <w:r w:rsidRPr="007A57B0">
                    <w:rPr>
                      <w:rFonts w:eastAsiaTheme="minorHAnsi"/>
                      <w:color w:val="292526"/>
                      <w:sz w:val="22"/>
                      <w:szCs w:val="22"/>
                    </w:rPr>
                    <w:t>dishwashing</w:t>
                  </w:r>
                  <w:r>
                    <w:rPr>
                      <w:rFonts w:eastAsiaTheme="minorHAnsi"/>
                      <w:color w:val="292526"/>
                      <w:sz w:val="22"/>
                      <w:szCs w:val="22"/>
                    </w:rPr>
                    <w:t xml:space="preserve"> </w:t>
                  </w:r>
                  <w:r w:rsidRPr="007A57B0">
                    <w:rPr>
                      <w:rFonts w:eastAsiaTheme="minorHAnsi"/>
                      <w:color w:val="292526"/>
                      <w:sz w:val="22"/>
                      <w:szCs w:val="22"/>
                    </w:rPr>
                    <w:t>detergent</w:t>
                  </w:r>
                </w:p>
                <w:p w:rsidR="00E874A0" w:rsidRPr="007A57B0" w:rsidRDefault="00E874A0" w:rsidP="00C77829">
                  <w:pPr>
                    <w:pStyle w:val="ListParagraph"/>
                    <w:numPr>
                      <w:ilvl w:val="0"/>
                      <w:numId w:val="48"/>
                    </w:numPr>
                    <w:autoSpaceDE w:val="0"/>
                    <w:autoSpaceDN w:val="0"/>
                    <w:adjustRightInd w:val="0"/>
                    <w:rPr>
                      <w:rFonts w:eastAsiaTheme="minorHAnsi"/>
                      <w:color w:val="292526"/>
                    </w:rPr>
                  </w:pPr>
                  <w:r w:rsidRPr="007A57B0">
                    <w:rPr>
                      <w:rFonts w:eastAsiaTheme="minorHAnsi"/>
                      <w:color w:val="292526"/>
                      <w:sz w:val="22"/>
                      <w:szCs w:val="22"/>
                    </w:rPr>
                    <w:t>sponges or towels for</w:t>
                  </w:r>
                  <w:r>
                    <w:rPr>
                      <w:rFonts w:eastAsiaTheme="minorHAnsi"/>
                      <w:color w:val="292526"/>
                      <w:sz w:val="22"/>
                      <w:szCs w:val="22"/>
                    </w:rPr>
                    <w:t xml:space="preserve"> </w:t>
                  </w:r>
                  <w:r w:rsidRPr="007A57B0">
                    <w:rPr>
                      <w:rFonts w:eastAsiaTheme="minorHAnsi"/>
                      <w:color w:val="292526"/>
                      <w:sz w:val="22"/>
                      <w:szCs w:val="22"/>
                    </w:rPr>
                    <w:t>soaking up water</w:t>
                  </w:r>
                </w:p>
                <w:p w:rsidR="00E874A0" w:rsidRPr="007A57B0" w:rsidRDefault="00E874A0" w:rsidP="00C77829">
                  <w:pPr>
                    <w:pStyle w:val="ListParagraph"/>
                    <w:numPr>
                      <w:ilvl w:val="0"/>
                      <w:numId w:val="48"/>
                    </w:numPr>
                    <w:autoSpaceDE w:val="0"/>
                    <w:autoSpaceDN w:val="0"/>
                    <w:adjustRightInd w:val="0"/>
                    <w:rPr>
                      <w:rFonts w:eastAsiaTheme="minorHAnsi"/>
                      <w:color w:val="292526"/>
                    </w:rPr>
                  </w:pPr>
                  <w:r w:rsidRPr="007A57B0">
                    <w:rPr>
                      <w:rFonts w:eastAsiaTheme="minorHAnsi"/>
                      <w:color w:val="292526"/>
                      <w:sz w:val="22"/>
                      <w:szCs w:val="22"/>
                    </w:rPr>
                    <w:t>warm water</w:t>
                  </w:r>
                </w:p>
                <w:p w:rsidR="00E874A0" w:rsidRPr="007A57B0" w:rsidRDefault="00E874A0" w:rsidP="00C77829">
                  <w:pPr>
                    <w:pStyle w:val="ListParagraph"/>
                    <w:numPr>
                      <w:ilvl w:val="0"/>
                      <w:numId w:val="48"/>
                    </w:numPr>
                    <w:autoSpaceDE w:val="0"/>
                    <w:autoSpaceDN w:val="0"/>
                    <w:adjustRightInd w:val="0"/>
                    <w:rPr>
                      <w:rFonts w:eastAsiaTheme="minorHAnsi"/>
                      <w:color w:val="292526"/>
                    </w:rPr>
                  </w:pPr>
                  <w:r w:rsidRPr="007A57B0">
                    <w:rPr>
                      <w:rFonts w:eastAsiaTheme="minorHAnsi"/>
                      <w:color w:val="292526"/>
                      <w:sz w:val="22"/>
                      <w:szCs w:val="22"/>
                    </w:rPr>
                    <w:t>a place to dry the</w:t>
                  </w:r>
                  <w:r>
                    <w:rPr>
                      <w:rFonts w:eastAsiaTheme="minorHAnsi"/>
                      <w:color w:val="292526"/>
                      <w:sz w:val="22"/>
                      <w:szCs w:val="22"/>
                    </w:rPr>
                    <w:t xml:space="preserve"> </w:t>
                  </w:r>
                  <w:r w:rsidRPr="007A57B0">
                    <w:rPr>
                      <w:rFonts w:eastAsiaTheme="minorHAnsi"/>
                      <w:color w:val="292526"/>
                      <w:sz w:val="22"/>
                      <w:szCs w:val="22"/>
                    </w:rPr>
                    <w:t>paper</w:t>
                  </w:r>
                </w:p>
                <w:p w:rsidR="00E874A0" w:rsidRPr="007A57B0" w:rsidRDefault="00E874A0" w:rsidP="00C77829">
                  <w:pPr>
                    <w:pStyle w:val="ListParagraph"/>
                    <w:numPr>
                      <w:ilvl w:val="0"/>
                      <w:numId w:val="48"/>
                    </w:numPr>
                    <w:autoSpaceDE w:val="0"/>
                    <w:autoSpaceDN w:val="0"/>
                    <w:adjustRightInd w:val="0"/>
                    <w:rPr>
                      <w:rFonts w:eastAsiaTheme="minorHAnsi"/>
                      <w:color w:val="292526"/>
                    </w:rPr>
                  </w:pPr>
                  <w:r w:rsidRPr="007A57B0">
                    <w:rPr>
                      <w:rFonts w:eastAsiaTheme="minorHAnsi"/>
                      <w:color w:val="292526"/>
                      <w:sz w:val="22"/>
                      <w:szCs w:val="22"/>
                    </w:rPr>
                    <w:t>iron (to help dry</w:t>
                  </w:r>
                  <w:r>
                    <w:rPr>
                      <w:rFonts w:eastAsiaTheme="minorHAnsi"/>
                      <w:color w:val="292526"/>
                      <w:sz w:val="22"/>
                      <w:szCs w:val="22"/>
                    </w:rPr>
                    <w:t xml:space="preserve"> </w:t>
                  </w:r>
                  <w:r w:rsidRPr="007A57B0">
                    <w:rPr>
                      <w:rFonts w:eastAsiaTheme="minorHAnsi"/>
                      <w:color w:val="292526"/>
                      <w:sz w:val="22"/>
                      <w:szCs w:val="22"/>
                    </w:rPr>
                    <w:t>paper)</w:t>
                  </w:r>
                </w:p>
                <w:p w:rsidR="00E874A0" w:rsidRPr="007A57B0" w:rsidRDefault="00E874A0" w:rsidP="00C77829">
                  <w:pPr>
                    <w:pStyle w:val="ListParagraph"/>
                    <w:numPr>
                      <w:ilvl w:val="0"/>
                      <w:numId w:val="48"/>
                    </w:numPr>
                    <w:autoSpaceDE w:val="0"/>
                    <w:autoSpaceDN w:val="0"/>
                    <w:adjustRightInd w:val="0"/>
                    <w:rPr>
                      <w:rFonts w:eastAsiaTheme="minorHAnsi"/>
                      <w:color w:val="292526"/>
                    </w:rPr>
                  </w:pPr>
                  <w:r w:rsidRPr="007A57B0">
                    <w:rPr>
                      <w:rFonts w:eastAsiaTheme="minorHAnsi"/>
                      <w:color w:val="292526"/>
                      <w:sz w:val="22"/>
                      <w:szCs w:val="22"/>
                    </w:rPr>
                    <w:t>scale</w:t>
                  </w:r>
                </w:p>
                <w:p w:rsidR="00E874A0" w:rsidRPr="007A57B0" w:rsidRDefault="00E874A0" w:rsidP="00C77829">
                  <w:pPr>
                    <w:pStyle w:val="ListParagraph"/>
                    <w:numPr>
                      <w:ilvl w:val="0"/>
                      <w:numId w:val="48"/>
                    </w:numPr>
                    <w:autoSpaceDE w:val="0"/>
                    <w:autoSpaceDN w:val="0"/>
                    <w:adjustRightInd w:val="0"/>
                    <w:rPr>
                      <w:rFonts w:eastAsiaTheme="minorHAnsi"/>
                      <w:color w:val="292526"/>
                    </w:rPr>
                  </w:pPr>
                  <w:r w:rsidRPr="007A57B0">
                    <w:rPr>
                      <w:rFonts w:eastAsiaTheme="minorHAnsi"/>
                      <w:color w:val="292526"/>
                      <w:sz w:val="22"/>
                      <w:szCs w:val="22"/>
                    </w:rPr>
                    <w:t>(Optional:) spices,</w:t>
                  </w:r>
                  <w:r>
                    <w:rPr>
                      <w:rFonts w:eastAsiaTheme="minorHAnsi"/>
                      <w:color w:val="292526"/>
                      <w:sz w:val="22"/>
                      <w:szCs w:val="22"/>
                    </w:rPr>
                    <w:t xml:space="preserve"> </w:t>
                  </w:r>
                  <w:r w:rsidRPr="007A57B0">
                    <w:rPr>
                      <w:rFonts w:eastAsiaTheme="minorHAnsi"/>
                      <w:color w:val="292526"/>
                      <w:sz w:val="22"/>
                      <w:szCs w:val="22"/>
                    </w:rPr>
                    <w:t>dried flowers, herbs,</w:t>
                  </w:r>
                  <w:r>
                    <w:rPr>
                      <w:rFonts w:eastAsiaTheme="minorHAnsi"/>
                      <w:color w:val="292526"/>
                      <w:sz w:val="22"/>
                      <w:szCs w:val="22"/>
                    </w:rPr>
                    <w:t xml:space="preserve"> </w:t>
                  </w:r>
                  <w:r w:rsidRPr="007A57B0">
                    <w:rPr>
                      <w:rFonts w:eastAsiaTheme="minorHAnsi"/>
                      <w:color w:val="292526"/>
                      <w:sz w:val="22"/>
                      <w:szCs w:val="22"/>
                    </w:rPr>
                    <w:t>vanilla, etc.; a</w:t>
                  </w:r>
                </w:p>
                <w:p w:rsidR="00E874A0" w:rsidRPr="007A57B0" w:rsidRDefault="00E874A0" w:rsidP="00C77829">
                  <w:pPr>
                    <w:pStyle w:val="ListParagraph"/>
                    <w:numPr>
                      <w:ilvl w:val="0"/>
                      <w:numId w:val="48"/>
                    </w:numPr>
                    <w:spacing w:before="40" w:after="40"/>
                    <w:rPr>
                      <w:b/>
                      <w:szCs w:val="20"/>
                    </w:rPr>
                  </w:pPr>
                  <w:r w:rsidRPr="007A57B0">
                    <w:rPr>
                      <w:rFonts w:eastAsiaTheme="minorHAnsi"/>
                      <w:color w:val="292526"/>
                      <w:sz w:val="22"/>
                      <w:szCs w:val="22"/>
                    </w:rPr>
                    <w:t>bathroom scale</w:t>
                  </w:r>
                </w:p>
                <w:p w:rsidR="00E874A0" w:rsidRPr="00A016E8" w:rsidRDefault="00E874A0" w:rsidP="007E7162">
                  <w:pPr>
                    <w:pStyle w:val="Default"/>
                    <w:ind w:left="720"/>
                    <w:rPr>
                      <w:sz w:val="23"/>
                      <w:szCs w:val="23"/>
                    </w:rPr>
                  </w:pPr>
                </w:p>
              </w:tc>
            </w:tr>
            <w:tr w:rsidR="00E874A0" w:rsidRPr="00F254DF" w:rsidTr="00DD1F2F">
              <w:tc>
                <w:tcPr>
                  <w:tcW w:w="9650" w:type="dxa"/>
                  <w:shd w:val="clear" w:color="auto" w:fill="FFFFFF" w:themeFill="background1"/>
                </w:tcPr>
                <w:p w:rsidR="00E874A0" w:rsidRPr="00F254DF" w:rsidRDefault="00E874A0" w:rsidP="007E7162">
                  <w:pPr>
                    <w:jc w:val="center"/>
                    <w:rPr>
                      <w:b/>
                      <w:color w:val="FFFFFF"/>
                      <w:szCs w:val="20"/>
                    </w:rPr>
                  </w:pPr>
                  <w:r>
                    <w:rPr>
                      <w:rFonts w:ascii="Calibri" w:hAnsi="Calibri"/>
                      <w:b/>
                      <w:color w:val="FFFFFF"/>
                      <w:szCs w:val="28"/>
                    </w:rPr>
                    <w:t>5 E Lesson Plan Template</w:t>
                  </w:r>
                </w:p>
              </w:tc>
            </w:tr>
            <w:tr w:rsidR="00E874A0" w:rsidRPr="00996485" w:rsidTr="00DD1F2F">
              <w:tblPrEx>
                <w:tblLook w:val="04A0" w:firstRow="1" w:lastRow="0" w:firstColumn="1" w:lastColumn="0" w:noHBand="0" w:noVBand="1"/>
              </w:tblPrEx>
              <w:tc>
                <w:tcPr>
                  <w:tcW w:w="9650" w:type="dxa"/>
                  <w:shd w:val="clear" w:color="auto" w:fill="FFFFFF" w:themeFill="background1"/>
                </w:tcPr>
                <w:p w:rsidR="00E874A0" w:rsidRDefault="00E874A0" w:rsidP="007E7162">
                  <w:pPr>
                    <w:spacing w:before="40" w:after="40"/>
                    <w:rPr>
                      <w:rFonts w:cs="Function-Oblique"/>
                      <w:b/>
                      <w:iCs/>
                    </w:rPr>
                  </w:pPr>
                  <w:r>
                    <w:rPr>
                      <w:rFonts w:cs="Function-Oblique"/>
                      <w:b/>
                      <w:iCs/>
                      <w:sz w:val="22"/>
                    </w:rPr>
                    <w:t xml:space="preserve">Engagement :  Show students all of the scrap paper that will be used for this activity. </w:t>
                  </w:r>
                </w:p>
                <w:p w:rsidR="00E874A0" w:rsidRPr="007A57B0" w:rsidRDefault="00E874A0" w:rsidP="007E7162">
                  <w:pPr>
                    <w:spacing w:before="40" w:after="40"/>
                    <w:rPr>
                      <w:rFonts w:cs="Function-Oblique"/>
                      <w:b/>
                      <w:iCs/>
                    </w:rPr>
                  </w:pPr>
                  <w:r>
                    <w:rPr>
                      <w:rFonts w:cs="Function-Oblique"/>
                      <w:b/>
                      <w:iCs/>
                      <w:sz w:val="22"/>
                    </w:rPr>
                    <w:t>Ask them to respond in their science journal to the following prompt:</w:t>
                  </w:r>
                </w:p>
                <w:p w:rsidR="00E874A0" w:rsidRDefault="00E874A0" w:rsidP="007E7162">
                  <w:pPr>
                    <w:spacing w:before="40" w:after="40"/>
                    <w:rPr>
                      <w:rFonts w:eastAsiaTheme="minorHAnsi"/>
                      <w:color w:val="292526"/>
                    </w:rPr>
                  </w:pPr>
                  <w:r>
                    <w:rPr>
                      <w:rFonts w:eastAsiaTheme="minorHAnsi"/>
                      <w:color w:val="292526"/>
                    </w:rPr>
                    <w:t xml:space="preserve">“What is the purpose for recycling paper?” </w:t>
                  </w:r>
                </w:p>
                <w:p w:rsidR="00E874A0" w:rsidRPr="00EC42A0" w:rsidRDefault="00E874A0" w:rsidP="007E7162">
                  <w:r w:rsidRPr="00EC42A0">
                    <w:rPr>
                      <w:rFonts w:eastAsiaTheme="minorHAnsi"/>
                    </w:rPr>
                    <w:t xml:space="preserve">After journal entry, </w:t>
                  </w:r>
                  <w:r w:rsidRPr="00EC42A0">
                    <w:t>tell them that, believe it or not, they are going to create recycled paper from these old scraps!</w:t>
                  </w:r>
                </w:p>
              </w:tc>
            </w:tr>
            <w:tr w:rsidR="00E874A0" w:rsidRPr="00996485" w:rsidTr="00DD1F2F">
              <w:tblPrEx>
                <w:tblLook w:val="04A0" w:firstRow="1" w:lastRow="0" w:firstColumn="1" w:lastColumn="0" w:noHBand="0" w:noVBand="1"/>
              </w:tblPrEx>
              <w:tc>
                <w:tcPr>
                  <w:tcW w:w="9650" w:type="dxa"/>
                  <w:shd w:val="clear" w:color="auto" w:fill="FFFFFF" w:themeFill="background1"/>
                </w:tcPr>
                <w:p w:rsidR="00E874A0" w:rsidRDefault="00E874A0" w:rsidP="007E7162">
                  <w:pPr>
                    <w:autoSpaceDE w:val="0"/>
                    <w:autoSpaceDN w:val="0"/>
                    <w:adjustRightInd w:val="0"/>
                    <w:rPr>
                      <w:iCs/>
                    </w:rPr>
                  </w:pPr>
                  <w:r w:rsidRPr="007D60A9">
                    <w:rPr>
                      <w:rFonts w:cs="Function-Oblique"/>
                      <w:b/>
                      <w:iCs/>
                      <w:sz w:val="22"/>
                    </w:rPr>
                    <w:t>Exploration :</w:t>
                  </w:r>
                  <w:r w:rsidRPr="00B92C74">
                    <w:rPr>
                      <w:iCs/>
                    </w:rPr>
                    <w:t xml:space="preserve"> </w:t>
                  </w:r>
                </w:p>
                <w:p w:rsidR="00E874A0" w:rsidRPr="00EC42A0" w:rsidRDefault="00E874A0" w:rsidP="00C77829">
                  <w:pPr>
                    <w:pStyle w:val="ListParagraph"/>
                    <w:numPr>
                      <w:ilvl w:val="0"/>
                      <w:numId w:val="50"/>
                    </w:numPr>
                    <w:autoSpaceDE w:val="0"/>
                    <w:autoSpaceDN w:val="0"/>
                    <w:adjustRightInd w:val="0"/>
                    <w:rPr>
                      <w:color w:val="000000"/>
                    </w:rPr>
                  </w:pPr>
                  <w:r w:rsidRPr="00EC42A0">
                    <w:rPr>
                      <w:color w:val="000000"/>
                    </w:rPr>
                    <w:t xml:space="preserve">Explain to students that they will be acting as philanthropists by making cards with the recycled paper for others in their </w:t>
                  </w:r>
                  <w:r w:rsidRPr="00EC42A0">
                    <w:rPr>
                      <w:bCs/>
                      <w:color w:val="000000"/>
                    </w:rPr>
                    <w:t>community</w:t>
                  </w:r>
                  <w:r w:rsidRPr="00EC42A0">
                    <w:rPr>
                      <w:color w:val="000000"/>
                    </w:rPr>
                    <w:t xml:space="preserve"> to spread some cheer.</w:t>
                  </w:r>
                </w:p>
                <w:p w:rsidR="00E874A0" w:rsidRPr="00EC42A0" w:rsidRDefault="00E874A0" w:rsidP="00C77829">
                  <w:pPr>
                    <w:pStyle w:val="ListParagraph"/>
                    <w:numPr>
                      <w:ilvl w:val="0"/>
                      <w:numId w:val="50"/>
                    </w:numPr>
                    <w:rPr>
                      <w:b/>
                    </w:rPr>
                  </w:pPr>
                  <w:r w:rsidRPr="00EC42A0">
                    <w:t xml:space="preserve">Start to make paper by collecting paper scraps from the classroom – either from the recycling box or scrap paper from student’s desks and tubs.  </w:t>
                  </w:r>
                  <w:r w:rsidRPr="00EC42A0">
                    <w:rPr>
                      <w:b/>
                    </w:rPr>
                    <w:t>Focus on the fact that these are scraps that would normally be thrown away but instead we are creating something new with it.</w:t>
                  </w:r>
                </w:p>
                <w:p w:rsidR="00E874A0" w:rsidRDefault="00E874A0" w:rsidP="00C77829">
                  <w:pPr>
                    <w:pStyle w:val="ListParagraph"/>
                    <w:numPr>
                      <w:ilvl w:val="0"/>
                      <w:numId w:val="50"/>
                    </w:numPr>
                    <w:rPr>
                      <w:b/>
                    </w:rPr>
                  </w:pPr>
                  <w:r w:rsidRPr="00EC42A0">
                    <w:t xml:space="preserve">Have learners begin tearing the paper into about one inch (3 cm) squares.  </w:t>
                  </w:r>
                  <w:r w:rsidRPr="00EC42A0">
                    <w:rPr>
                      <w:b/>
                    </w:rPr>
                    <w:t>A cupful of loosely packed paper scraps makes about one standard sheet of paper.  Use a variety of types of paper.  Note:  The more difficult the paper is to tear, the longer the fibers are in the paper.  Longer fibers make stronger paper.</w:t>
                  </w:r>
                </w:p>
                <w:p w:rsidR="00E874A0" w:rsidRPr="002D6514" w:rsidRDefault="00E874A0" w:rsidP="00C77829">
                  <w:pPr>
                    <w:pStyle w:val="ListParagraph"/>
                    <w:numPr>
                      <w:ilvl w:val="0"/>
                      <w:numId w:val="50"/>
                    </w:numPr>
                    <w:rPr>
                      <w:b/>
                    </w:rPr>
                  </w:pPr>
                  <w:r w:rsidRPr="002D6514">
                    <w:rPr>
                      <w:iCs/>
                    </w:rPr>
                    <w:t>Display Making Recycled Paper procedures or distribute student handout for Making Recycled Paper.</w:t>
                  </w:r>
                </w:p>
                <w:p w:rsidR="00E874A0" w:rsidRPr="00EC42A0" w:rsidRDefault="00E874A0" w:rsidP="00C77829">
                  <w:pPr>
                    <w:pStyle w:val="ListParagraph"/>
                    <w:numPr>
                      <w:ilvl w:val="0"/>
                      <w:numId w:val="50"/>
                    </w:numPr>
                    <w:autoSpaceDE w:val="0"/>
                    <w:autoSpaceDN w:val="0"/>
                    <w:adjustRightInd w:val="0"/>
                    <w:rPr>
                      <w:rFonts w:eastAsiaTheme="minorHAnsi"/>
                      <w:color w:val="292526"/>
                    </w:rPr>
                  </w:pPr>
                  <w:r w:rsidRPr="00EC42A0">
                    <w:rPr>
                      <w:iCs/>
                    </w:rPr>
                    <w:t>Read alo</w:t>
                  </w:r>
                  <w:r>
                    <w:rPr>
                      <w:iCs/>
                    </w:rPr>
                    <w:t>ud all steps and ask students if</w:t>
                  </w:r>
                  <w:r w:rsidRPr="00EC42A0">
                    <w:rPr>
                      <w:iCs/>
                    </w:rPr>
                    <w:t xml:space="preserve"> they have questions.</w:t>
                  </w:r>
                  <w:r w:rsidRPr="00EC42A0">
                    <w:rPr>
                      <w:rFonts w:eastAsiaTheme="minorHAnsi"/>
                      <w:color w:val="292526"/>
                    </w:rPr>
                    <w:t xml:space="preserve"> </w:t>
                  </w:r>
                </w:p>
                <w:p w:rsidR="00E874A0" w:rsidRPr="00EC42A0" w:rsidRDefault="00E874A0" w:rsidP="00C77829">
                  <w:pPr>
                    <w:pStyle w:val="ListParagraph"/>
                    <w:numPr>
                      <w:ilvl w:val="0"/>
                      <w:numId w:val="50"/>
                    </w:numPr>
                    <w:autoSpaceDE w:val="0"/>
                    <w:autoSpaceDN w:val="0"/>
                    <w:adjustRightInd w:val="0"/>
                    <w:rPr>
                      <w:iCs/>
                    </w:rPr>
                  </w:pPr>
                  <w:r w:rsidRPr="00EC42A0">
                    <w:rPr>
                      <w:iCs/>
                    </w:rPr>
                    <w:t xml:space="preserve">As a class, the teacher with the help </w:t>
                  </w:r>
                  <w:r w:rsidR="00DD1F2F" w:rsidRPr="00EC42A0">
                    <w:rPr>
                      <w:iCs/>
                    </w:rPr>
                    <w:t>of two or more students</w:t>
                  </w:r>
                  <w:r w:rsidRPr="00EC42A0">
                    <w:rPr>
                      <w:iCs/>
                    </w:rPr>
                    <w:t xml:space="preserve"> will </w:t>
                  </w:r>
                  <w:r w:rsidRPr="00EC42A0">
                    <w:rPr>
                      <w:rFonts w:eastAsiaTheme="minorHAnsi"/>
                      <w:color w:val="292526"/>
                    </w:rPr>
                    <w:t xml:space="preserve">use the written procedure </w:t>
                  </w:r>
                  <w:r>
                    <w:rPr>
                      <w:rFonts w:eastAsiaTheme="minorHAnsi"/>
                      <w:color w:val="292526"/>
                    </w:rPr>
                    <w:t xml:space="preserve">s </w:t>
                  </w:r>
                  <w:r w:rsidRPr="00EC42A0">
                    <w:rPr>
                      <w:rFonts w:eastAsiaTheme="minorHAnsi"/>
                      <w:color w:val="292526"/>
                    </w:rPr>
                    <w:t>and diagrams to make recycled paper.</w:t>
                  </w:r>
                </w:p>
                <w:p w:rsidR="00E874A0" w:rsidRPr="00EC42A0" w:rsidRDefault="00E874A0" w:rsidP="007E7162">
                  <w:pPr>
                    <w:pStyle w:val="ListParagraph"/>
                    <w:autoSpaceDE w:val="0"/>
                    <w:autoSpaceDN w:val="0"/>
                    <w:adjustRightInd w:val="0"/>
                    <w:rPr>
                      <w:iCs/>
                    </w:rPr>
                  </w:pPr>
                  <w:r w:rsidRPr="00EC42A0">
                    <w:rPr>
                      <w:iCs/>
                    </w:rPr>
                    <w:t xml:space="preserve">*If more than one blender is available, other groups of students will then perform the same procedures.  </w:t>
                  </w:r>
                </w:p>
                <w:p w:rsidR="00E874A0" w:rsidRPr="00EC42A0" w:rsidRDefault="00E874A0" w:rsidP="00C77829">
                  <w:pPr>
                    <w:pStyle w:val="ListParagraph"/>
                    <w:numPr>
                      <w:ilvl w:val="0"/>
                      <w:numId w:val="50"/>
                    </w:numPr>
                    <w:autoSpaceDE w:val="0"/>
                    <w:autoSpaceDN w:val="0"/>
                    <w:adjustRightInd w:val="0"/>
                    <w:rPr>
                      <w:iCs/>
                    </w:rPr>
                  </w:pPr>
                  <w:r w:rsidRPr="00EC42A0">
                    <w:rPr>
                      <w:iCs/>
                    </w:rPr>
                    <w:t>After completing step 8 students will answer the following questions within their science journals.</w:t>
                  </w:r>
                </w:p>
                <w:p w:rsidR="00E874A0" w:rsidRPr="002D6514" w:rsidRDefault="00E874A0" w:rsidP="007E7162">
                  <w:pPr>
                    <w:autoSpaceDE w:val="0"/>
                    <w:autoSpaceDN w:val="0"/>
                    <w:adjustRightInd w:val="0"/>
                    <w:rPr>
                      <w:b/>
                      <w:iCs/>
                    </w:rPr>
                  </w:pPr>
                  <w:r w:rsidRPr="002D6514">
                    <w:rPr>
                      <w:b/>
                      <w:iCs/>
                    </w:rPr>
                    <w:t>Day 2</w:t>
                  </w:r>
                  <w:r>
                    <w:rPr>
                      <w:b/>
                      <w:iCs/>
                    </w:rPr>
                    <w:t>(After drying of paper)</w:t>
                  </w:r>
                </w:p>
                <w:p w:rsidR="00E874A0" w:rsidRDefault="00E874A0" w:rsidP="007E7162">
                  <w:r w:rsidRPr="002D6514">
                    <w:t>Use your recycled paper to make greeting ca</w:t>
                  </w:r>
                  <w:r>
                    <w:t xml:space="preserve">rds for someone in </w:t>
                  </w:r>
                  <w:r w:rsidRPr="002D6514">
                    <w:t>your community</w:t>
                  </w:r>
                  <w:r>
                    <w:t xml:space="preserve"> (grandparents, sick or elderly person) you know that needs to start recycling</w:t>
                  </w:r>
                  <w:r w:rsidRPr="002D6514">
                    <w:t xml:space="preserve">.  </w:t>
                  </w:r>
                  <w:r w:rsidRPr="002D6514">
                    <w:rPr>
                      <w:b/>
                    </w:rPr>
                    <w:t>Discuss with learners why they should share these with the sick/elderly instead of just keeping them for themselves.</w:t>
                  </w:r>
                  <w:r w:rsidRPr="002D6514">
                    <w:t xml:space="preserve">  </w:t>
                  </w:r>
                </w:p>
                <w:p w:rsidR="00E874A0" w:rsidRPr="002D6514" w:rsidRDefault="00E874A0" w:rsidP="007E7162">
                  <w:r w:rsidRPr="002D6514">
                    <w:t xml:space="preserve">Why would it benefit the person receiving the card?  How do you think they would feel?  How do you think you will feel by giving? </w:t>
                  </w:r>
                </w:p>
                <w:p w:rsidR="00E874A0" w:rsidRDefault="00E874A0" w:rsidP="007E7162">
                  <w:pPr>
                    <w:rPr>
                      <w:b/>
                    </w:rPr>
                  </w:pPr>
                  <w:r w:rsidRPr="002D6514">
                    <w:rPr>
                      <w:b/>
                    </w:rPr>
                    <w:t>Review what a philanthropist is and stress that students are acting as philanthropists by making the cards. </w:t>
                  </w:r>
                </w:p>
                <w:p w:rsidR="00E874A0" w:rsidRDefault="00E874A0" w:rsidP="007E7162">
                  <w:pPr>
                    <w:rPr>
                      <w:b/>
                    </w:rPr>
                  </w:pPr>
                </w:p>
                <w:p w:rsidR="00E874A0" w:rsidRPr="002D6514" w:rsidRDefault="00E874A0" w:rsidP="007E7162">
                  <w:pPr>
                    <w:rPr>
                      <w:b/>
                    </w:rPr>
                  </w:pPr>
                </w:p>
                <w:p w:rsidR="00E874A0" w:rsidRPr="002D6514" w:rsidRDefault="00E874A0" w:rsidP="007E7162">
                  <w:pPr>
                    <w:autoSpaceDE w:val="0"/>
                    <w:autoSpaceDN w:val="0"/>
                    <w:adjustRightInd w:val="0"/>
                    <w:rPr>
                      <w:rFonts w:eastAsiaTheme="minorHAnsi"/>
                      <w:b/>
                      <w:color w:val="292526"/>
                    </w:rPr>
                  </w:pPr>
                  <w:r w:rsidRPr="002D6514">
                    <w:rPr>
                      <w:rFonts w:eastAsiaTheme="minorHAnsi"/>
                      <w:b/>
                      <w:color w:val="292526"/>
                    </w:rPr>
                    <w:t>Day 3</w:t>
                  </w:r>
                </w:p>
                <w:p w:rsidR="00E874A0" w:rsidRDefault="00E874A0" w:rsidP="007E7162">
                  <w:r w:rsidRPr="002D6514">
                    <w:t>Have the learners reflect on their experience this past week learning about the four R’s and the service projects of: 1) cleanin</w:t>
                  </w:r>
                  <w:r>
                    <w:t>g up the school grounds, 2) teaching others about recycling</w:t>
                  </w:r>
                  <w:r w:rsidRPr="002D6514">
                    <w:t xml:space="preserve"> </w:t>
                  </w:r>
                  <w:r>
                    <w:t xml:space="preserve"> and 3</w:t>
                  </w:r>
                  <w:r w:rsidRPr="002D6514">
                    <w:t xml:space="preserve">) creating greeting cards for others in their community. </w:t>
                  </w:r>
                </w:p>
                <w:p w:rsidR="00E874A0" w:rsidRPr="002D6514" w:rsidRDefault="00E874A0" w:rsidP="007E7162"/>
                <w:p w:rsidR="00E874A0" w:rsidRPr="00A5528E" w:rsidRDefault="00E874A0" w:rsidP="007E7162">
                  <w:pPr>
                    <w:rPr>
                      <w:b/>
                    </w:rPr>
                  </w:pPr>
                  <w:r w:rsidRPr="00A5528E">
                    <w:rPr>
                      <w:b/>
                    </w:rPr>
                    <w:t xml:space="preserve">Briefly discuss these ideas as a class before they write in their journals. Listed below are some idea starters. </w:t>
                  </w:r>
                </w:p>
                <w:p w:rsidR="00E874A0" w:rsidRDefault="00E874A0" w:rsidP="00C77829">
                  <w:pPr>
                    <w:pStyle w:val="ListParagraph"/>
                    <w:numPr>
                      <w:ilvl w:val="0"/>
                      <w:numId w:val="51"/>
                    </w:numPr>
                  </w:pPr>
                  <w:r w:rsidRPr="002D6514">
                    <w:t>What did you l</w:t>
                  </w:r>
                  <w:r>
                    <w:t xml:space="preserve">earn from doing this project?  </w:t>
                  </w:r>
                </w:p>
                <w:p w:rsidR="00E874A0" w:rsidRDefault="00E874A0" w:rsidP="00C77829">
                  <w:pPr>
                    <w:pStyle w:val="ListParagraph"/>
                    <w:numPr>
                      <w:ilvl w:val="0"/>
                      <w:numId w:val="51"/>
                    </w:numPr>
                  </w:pPr>
                  <w:r w:rsidRPr="002D6514">
                    <w:t> How do you think the people f</w:t>
                  </w:r>
                  <w:r>
                    <w:t>elt when they read your card?</w:t>
                  </w:r>
                </w:p>
                <w:p w:rsidR="00E874A0" w:rsidRDefault="00E874A0" w:rsidP="00C77829">
                  <w:pPr>
                    <w:pStyle w:val="ListParagraph"/>
                    <w:numPr>
                      <w:ilvl w:val="0"/>
                      <w:numId w:val="51"/>
                    </w:numPr>
                  </w:pPr>
                  <w:r w:rsidRPr="002D6514">
                    <w:t> Do you think anyone noticed that we cleaned the grounds?</w:t>
                  </w:r>
                </w:p>
                <w:p w:rsidR="00E874A0" w:rsidRDefault="00E874A0" w:rsidP="007E7162">
                  <w:pPr>
                    <w:rPr>
                      <w:rFonts w:eastAsiaTheme="minorHAnsi"/>
                      <w:b/>
                      <w:color w:val="292526"/>
                    </w:rPr>
                  </w:pPr>
                </w:p>
                <w:p w:rsidR="00E874A0" w:rsidRPr="00A5528E" w:rsidRDefault="00E874A0" w:rsidP="007E7162">
                  <w:pPr>
                    <w:rPr>
                      <w:rFonts w:eastAsiaTheme="minorHAnsi"/>
                      <w:b/>
                      <w:color w:val="292526"/>
                    </w:rPr>
                  </w:pPr>
                  <w:r w:rsidRPr="00A5528E">
                    <w:rPr>
                      <w:rFonts w:eastAsiaTheme="minorHAnsi"/>
                      <w:b/>
                      <w:color w:val="292526"/>
                      <w:highlight w:val="lightGray"/>
                    </w:rPr>
                    <w:t>**Distribute End of the Unit Post Test</w:t>
                  </w:r>
                </w:p>
              </w:tc>
            </w:tr>
            <w:tr w:rsidR="00E874A0" w:rsidRPr="006C6EC1" w:rsidTr="00DD1F2F">
              <w:trPr>
                <w:trHeight w:val="1250"/>
              </w:trPr>
              <w:tc>
                <w:tcPr>
                  <w:tcW w:w="9650" w:type="dxa"/>
                  <w:shd w:val="clear" w:color="auto" w:fill="FFFFFF" w:themeFill="background1"/>
                </w:tcPr>
                <w:p w:rsidR="00E874A0" w:rsidRDefault="00E874A0" w:rsidP="007E7162">
                  <w:pPr>
                    <w:pStyle w:val="Default"/>
                    <w:rPr>
                      <w:rFonts w:cs="Function-Oblique"/>
                      <w:b/>
                      <w:iCs/>
                      <w:sz w:val="22"/>
                    </w:rPr>
                  </w:pPr>
                  <w:r>
                    <w:rPr>
                      <w:rFonts w:cs="Function-Oblique"/>
                      <w:b/>
                      <w:iCs/>
                      <w:sz w:val="22"/>
                    </w:rPr>
                    <w:t>Explanation:</w:t>
                  </w:r>
                </w:p>
                <w:p w:rsidR="00E874A0" w:rsidRPr="00364295" w:rsidRDefault="00E874A0" w:rsidP="00C77829">
                  <w:pPr>
                    <w:pStyle w:val="ListParagraph"/>
                    <w:numPr>
                      <w:ilvl w:val="0"/>
                      <w:numId w:val="49"/>
                    </w:numPr>
                    <w:autoSpaceDE w:val="0"/>
                    <w:autoSpaceDN w:val="0"/>
                    <w:adjustRightInd w:val="0"/>
                    <w:rPr>
                      <w:rFonts w:eastAsiaTheme="minorHAnsi"/>
                      <w:color w:val="292526"/>
                    </w:rPr>
                  </w:pPr>
                  <w:r w:rsidRPr="00364295">
                    <w:rPr>
                      <w:rFonts w:eastAsiaTheme="minorHAnsi"/>
                      <w:color w:val="292526"/>
                    </w:rPr>
                    <w:t>Ask students after journal entries are complete:</w:t>
                  </w:r>
                </w:p>
                <w:p w:rsidR="00E874A0" w:rsidRPr="00364295" w:rsidRDefault="00E874A0" w:rsidP="00C77829">
                  <w:pPr>
                    <w:pStyle w:val="ListParagraph"/>
                    <w:numPr>
                      <w:ilvl w:val="0"/>
                      <w:numId w:val="49"/>
                    </w:numPr>
                    <w:autoSpaceDE w:val="0"/>
                    <w:autoSpaceDN w:val="0"/>
                    <w:adjustRightInd w:val="0"/>
                    <w:rPr>
                      <w:rFonts w:eastAsiaTheme="minorHAnsi"/>
                      <w:color w:val="292526"/>
                    </w:rPr>
                  </w:pPr>
                  <w:r w:rsidRPr="00364295">
                    <w:rPr>
                      <w:rFonts w:eastAsiaTheme="minorHAnsi"/>
                      <w:color w:val="292526"/>
                    </w:rPr>
                    <w:t xml:space="preserve">What conclusions can you make about yield from the original paper? </w:t>
                  </w:r>
                </w:p>
                <w:p w:rsidR="00E874A0" w:rsidRPr="00364295" w:rsidRDefault="00E874A0" w:rsidP="00C77829">
                  <w:pPr>
                    <w:pStyle w:val="ListParagraph"/>
                    <w:numPr>
                      <w:ilvl w:val="0"/>
                      <w:numId w:val="49"/>
                    </w:numPr>
                    <w:autoSpaceDE w:val="0"/>
                    <w:autoSpaceDN w:val="0"/>
                    <w:adjustRightInd w:val="0"/>
                    <w:rPr>
                      <w:rFonts w:eastAsiaTheme="minorHAnsi"/>
                      <w:color w:val="292526"/>
                    </w:rPr>
                  </w:pPr>
                  <w:r w:rsidRPr="00364295">
                    <w:rPr>
                      <w:rFonts w:eastAsiaTheme="minorHAnsi"/>
                      <w:color w:val="292526"/>
                    </w:rPr>
                    <w:t>What are the benefits of recycling paper? What are the drawbacks?</w:t>
                  </w:r>
                </w:p>
                <w:p w:rsidR="00E874A0" w:rsidRPr="00364295" w:rsidRDefault="00E874A0" w:rsidP="00C77829">
                  <w:pPr>
                    <w:pStyle w:val="ListParagraph"/>
                    <w:numPr>
                      <w:ilvl w:val="0"/>
                      <w:numId w:val="49"/>
                    </w:numPr>
                    <w:autoSpaceDE w:val="0"/>
                    <w:autoSpaceDN w:val="0"/>
                    <w:adjustRightInd w:val="0"/>
                    <w:rPr>
                      <w:rFonts w:eastAsiaTheme="minorHAnsi"/>
                      <w:color w:val="292526"/>
                    </w:rPr>
                  </w:pPr>
                  <w:r w:rsidRPr="00364295">
                    <w:rPr>
                      <w:rFonts w:eastAsiaTheme="minorHAnsi"/>
                      <w:color w:val="292526"/>
                    </w:rPr>
                    <w:t>Can paper be recycled indefinitely? (No, eventually the fibers break down.)</w:t>
                  </w:r>
                </w:p>
                <w:p w:rsidR="00E874A0" w:rsidRPr="00364295" w:rsidRDefault="00E874A0" w:rsidP="00C77829">
                  <w:pPr>
                    <w:pStyle w:val="ListParagraph"/>
                    <w:numPr>
                      <w:ilvl w:val="0"/>
                      <w:numId w:val="49"/>
                    </w:numPr>
                    <w:autoSpaceDE w:val="0"/>
                    <w:autoSpaceDN w:val="0"/>
                    <w:adjustRightInd w:val="0"/>
                    <w:rPr>
                      <w:rFonts w:eastAsiaTheme="minorHAnsi"/>
                      <w:b/>
                      <w:bCs/>
                      <w:color w:val="292526"/>
                    </w:rPr>
                  </w:pPr>
                  <w:r w:rsidRPr="00364295">
                    <w:rPr>
                      <w:rFonts w:eastAsiaTheme="minorHAnsi"/>
                      <w:bCs/>
                      <w:color w:val="292526"/>
                    </w:rPr>
                    <w:t>What are the benefits of recycling paper rather than throwing it away?</w:t>
                  </w:r>
                  <w:r w:rsidRPr="00364295">
                    <w:rPr>
                      <w:rFonts w:eastAsiaTheme="minorHAnsi"/>
                      <w:b/>
                      <w:bCs/>
                      <w:color w:val="292526"/>
                    </w:rPr>
                    <w:t xml:space="preserve"> </w:t>
                  </w:r>
                </w:p>
                <w:p w:rsidR="00E874A0" w:rsidRPr="00364295" w:rsidRDefault="00E874A0" w:rsidP="007E7162">
                  <w:pPr>
                    <w:pStyle w:val="ListParagraph"/>
                    <w:autoSpaceDE w:val="0"/>
                    <w:autoSpaceDN w:val="0"/>
                    <w:adjustRightInd w:val="0"/>
                    <w:rPr>
                      <w:rFonts w:eastAsiaTheme="minorHAnsi"/>
                      <w:b/>
                      <w:bCs/>
                      <w:color w:val="292526"/>
                    </w:rPr>
                  </w:pPr>
                  <w:r w:rsidRPr="00364295">
                    <w:rPr>
                      <w:rFonts w:eastAsiaTheme="minorHAnsi"/>
                      <w:i/>
                      <w:color w:val="292526"/>
                    </w:rPr>
                    <w:t>Write the students responses on the board and add the following: (We don’t have to cut down trees if we recycle, and there is less pollution created when we recycle paper. It leaves the forest so that wild animals have a place to live. We are conserving space in the landfill so that there will be a safe place to put our trash for as long as possible!)</w:t>
                  </w:r>
                </w:p>
                <w:p w:rsidR="00E874A0" w:rsidRPr="00B46672" w:rsidRDefault="00E874A0" w:rsidP="007E7162">
                  <w:pPr>
                    <w:pStyle w:val="Default"/>
                  </w:pPr>
                </w:p>
              </w:tc>
            </w:tr>
            <w:tr w:rsidR="00E874A0" w:rsidRPr="004A7350" w:rsidTr="00DD1F2F">
              <w:tblPrEx>
                <w:tblLook w:val="04A0" w:firstRow="1" w:lastRow="0" w:firstColumn="1" w:lastColumn="0" w:noHBand="0" w:noVBand="1"/>
              </w:tblPrEx>
              <w:tc>
                <w:tcPr>
                  <w:tcW w:w="9650" w:type="dxa"/>
                  <w:shd w:val="clear" w:color="auto" w:fill="FFFFFF" w:themeFill="background1"/>
                </w:tcPr>
                <w:p w:rsidR="00E874A0" w:rsidRDefault="00E874A0" w:rsidP="007E7162">
                  <w:pPr>
                    <w:autoSpaceDE w:val="0"/>
                    <w:autoSpaceDN w:val="0"/>
                    <w:adjustRightInd w:val="0"/>
                    <w:rPr>
                      <w:b/>
                      <w:szCs w:val="28"/>
                    </w:rPr>
                  </w:pPr>
                  <w:r>
                    <w:rPr>
                      <w:b/>
                      <w:sz w:val="22"/>
                      <w:szCs w:val="28"/>
                    </w:rPr>
                    <w:t xml:space="preserve">Evaluation: </w:t>
                  </w:r>
                </w:p>
                <w:p w:rsidR="00E874A0" w:rsidRPr="006031CD" w:rsidRDefault="00E874A0" w:rsidP="007E7162">
                  <w:pPr>
                    <w:rPr>
                      <w:b/>
                    </w:rPr>
                  </w:pPr>
                  <w:r w:rsidRPr="006031CD">
                    <w:rPr>
                      <w:b/>
                    </w:rPr>
                    <w:t>The assessment for this lesson will be the reflection journals. Base the grade on a class rubric for journal writing.</w:t>
                  </w:r>
                </w:p>
                <w:p w:rsidR="00E874A0" w:rsidRDefault="00E874A0" w:rsidP="007E7162">
                  <w:pPr>
                    <w:autoSpaceDE w:val="0"/>
                    <w:autoSpaceDN w:val="0"/>
                    <w:adjustRightInd w:val="0"/>
                    <w:rPr>
                      <w:b/>
                      <w:szCs w:val="28"/>
                    </w:rPr>
                  </w:pPr>
                </w:p>
                <w:p w:rsidR="00E874A0" w:rsidRDefault="00E874A0" w:rsidP="007E7162">
                  <w:pPr>
                    <w:autoSpaceDE w:val="0"/>
                    <w:autoSpaceDN w:val="0"/>
                    <w:adjustRightInd w:val="0"/>
                    <w:rPr>
                      <w:b/>
                      <w:szCs w:val="28"/>
                    </w:rPr>
                  </w:pPr>
                  <w:r>
                    <w:rPr>
                      <w:b/>
                      <w:sz w:val="22"/>
                      <w:szCs w:val="28"/>
                    </w:rPr>
                    <w:t>Check for understanding regarding the sequence of paper making process. (example--student will proficiently unscramble the procedures of recycled paper making by placing the pre-written steps in numerical order).</w:t>
                  </w:r>
                </w:p>
                <w:p w:rsidR="00E874A0" w:rsidRPr="007A57B0" w:rsidRDefault="00E874A0" w:rsidP="007E7162">
                  <w:pPr>
                    <w:autoSpaceDE w:val="0"/>
                    <w:autoSpaceDN w:val="0"/>
                    <w:adjustRightInd w:val="0"/>
                    <w:rPr>
                      <w:rFonts w:eastAsiaTheme="minorHAnsi"/>
                      <w:b/>
                      <w:color w:val="292526"/>
                    </w:rPr>
                  </w:pPr>
                </w:p>
                <w:p w:rsidR="00E874A0" w:rsidRDefault="00E874A0" w:rsidP="007E7162">
                  <w:pPr>
                    <w:autoSpaceDE w:val="0"/>
                    <w:autoSpaceDN w:val="0"/>
                    <w:adjustRightInd w:val="0"/>
                    <w:rPr>
                      <w:rFonts w:eastAsiaTheme="minorHAnsi"/>
                      <w:b/>
                      <w:color w:val="292526"/>
                    </w:rPr>
                  </w:pPr>
                  <w:r>
                    <w:rPr>
                      <w:rFonts w:eastAsiaTheme="minorHAnsi"/>
                      <w:b/>
                      <w:color w:val="292526"/>
                    </w:rPr>
                    <w:t>Students are able to draw a step-by-step diagram of how the paper is made.</w:t>
                  </w:r>
                </w:p>
                <w:p w:rsidR="00E874A0" w:rsidRDefault="00E874A0" w:rsidP="007E7162">
                  <w:pPr>
                    <w:pStyle w:val="ListParagraph"/>
                    <w:autoSpaceDE w:val="0"/>
                    <w:autoSpaceDN w:val="0"/>
                    <w:adjustRightInd w:val="0"/>
                    <w:rPr>
                      <w:rFonts w:eastAsiaTheme="minorHAnsi"/>
                      <w:b/>
                      <w:color w:val="292526"/>
                    </w:rPr>
                  </w:pPr>
                  <w:r w:rsidRPr="00A5528E">
                    <w:rPr>
                      <w:rFonts w:eastAsiaTheme="minorHAnsi"/>
                      <w:b/>
                      <w:color w:val="292526"/>
                      <w:u w:val="single"/>
                    </w:rPr>
                    <w:t>Differentiation:</w:t>
                  </w:r>
                  <w:r w:rsidRPr="001D3FC6">
                    <w:rPr>
                      <w:rFonts w:eastAsiaTheme="minorHAnsi"/>
                      <w:b/>
                      <w:color w:val="292526"/>
                    </w:rPr>
                    <w:t xml:space="preserve">  Students are able to make a poster that encourages people to recycle paper.</w:t>
                  </w:r>
                </w:p>
                <w:p w:rsidR="00E874A0" w:rsidRDefault="00E874A0" w:rsidP="007E7162">
                  <w:pPr>
                    <w:pStyle w:val="ListParagraph"/>
                    <w:autoSpaceDE w:val="0"/>
                    <w:autoSpaceDN w:val="0"/>
                    <w:adjustRightInd w:val="0"/>
                    <w:rPr>
                      <w:rFonts w:eastAsiaTheme="minorHAnsi"/>
                      <w:b/>
                      <w:color w:val="292526"/>
                    </w:rPr>
                  </w:pPr>
                </w:p>
                <w:p w:rsidR="00E874A0" w:rsidRPr="00F41CE5" w:rsidRDefault="00E874A0" w:rsidP="007E7162">
                  <w:pPr>
                    <w:rPr>
                      <w:rFonts w:eastAsiaTheme="minorHAnsi"/>
                      <w:highlight w:val="lightGray"/>
                    </w:rPr>
                  </w:pPr>
                  <w:r w:rsidRPr="00F41CE5">
                    <w:rPr>
                      <w:rFonts w:eastAsiaTheme="minorHAnsi"/>
                      <w:highlight w:val="lightGray"/>
                    </w:rPr>
                    <w:t>ANSWERS TO END OF THE UNIT ASSESSMENT</w:t>
                  </w:r>
                </w:p>
                <w:p w:rsidR="00E874A0" w:rsidRPr="00F41CE5" w:rsidRDefault="001F5495" w:rsidP="00C77829">
                  <w:pPr>
                    <w:pStyle w:val="ListParagraph"/>
                    <w:numPr>
                      <w:ilvl w:val="0"/>
                      <w:numId w:val="52"/>
                    </w:numPr>
                    <w:rPr>
                      <w:rFonts w:eastAsiaTheme="minorHAnsi"/>
                      <w:highlight w:val="lightGray"/>
                    </w:rPr>
                  </w:pPr>
                  <w:r>
                    <w:rPr>
                      <w:rFonts w:eastAsiaTheme="minorHAnsi"/>
                      <w:highlight w:val="lightGray"/>
                    </w:rPr>
                    <w:t>a, c, d, e, f, h      2.)f</w:t>
                  </w:r>
                  <w:r w:rsidR="00E874A0" w:rsidRPr="00F41CE5">
                    <w:rPr>
                      <w:rFonts w:eastAsiaTheme="minorHAnsi"/>
                      <w:highlight w:val="lightGray"/>
                    </w:rPr>
                    <w:t xml:space="preserve">    3.) C             4.) A, B, C, E          5.) D   6.)  NO   7.) C </w:t>
                  </w:r>
                </w:p>
                <w:p w:rsidR="00E874A0" w:rsidRPr="00F41CE5" w:rsidRDefault="00E874A0" w:rsidP="007E7162">
                  <w:pPr>
                    <w:rPr>
                      <w:rFonts w:eastAsiaTheme="minorHAnsi"/>
                      <w:highlight w:val="lightGray"/>
                    </w:rPr>
                  </w:pPr>
                  <w:r w:rsidRPr="00F41CE5">
                    <w:rPr>
                      <w:rFonts w:eastAsiaTheme="minorHAnsi"/>
                      <w:highlight w:val="lightGray"/>
                    </w:rPr>
                    <w:t xml:space="preserve">8.) B                              9. ) ALUMINUM  10.)  CONSERVE  11.) POLLUTING  </w:t>
                  </w:r>
                </w:p>
                <w:p w:rsidR="00E874A0" w:rsidRPr="00F41CE5" w:rsidRDefault="00E874A0" w:rsidP="007E7162">
                  <w:pPr>
                    <w:rPr>
                      <w:rFonts w:eastAsiaTheme="minorHAnsi"/>
                    </w:rPr>
                  </w:pPr>
                  <w:r w:rsidRPr="00F41CE5">
                    <w:rPr>
                      <w:rFonts w:eastAsiaTheme="minorHAnsi"/>
                      <w:highlight w:val="lightGray"/>
                    </w:rPr>
                    <w:t>12—13. ) ANSWERS VARY</w:t>
                  </w:r>
                  <w:r w:rsidRPr="00F41CE5">
                    <w:rPr>
                      <w:rFonts w:eastAsiaTheme="minorHAnsi"/>
                    </w:rPr>
                    <w:t xml:space="preserve">  </w:t>
                  </w:r>
                </w:p>
                <w:p w:rsidR="00E874A0" w:rsidRPr="00A5528E" w:rsidRDefault="00E874A0" w:rsidP="007E7162">
                  <w:pPr>
                    <w:autoSpaceDE w:val="0"/>
                    <w:autoSpaceDN w:val="0"/>
                    <w:adjustRightInd w:val="0"/>
                    <w:rPr>
                      <w:rFonts w:eastAsiaTheme="minorHAnsi"/>
                      <w:b/>
                      <w:color w:val="292526"/>
                    </w:rPr>
                  </w:pPr>
                </w:p>
              </w:tc>
            </w:tr>
            <w:tr w:rsidR="00E874A0" w:rsidRPr="00996485" w:rsidTr="00DD1F2F">
              <w:tblPrEx>
                <w:tblLook w:val="04A0" w:firstRow="1" w:lastRow="0" w:firstColumn="1" w:lastColumn="0" w:noHBand="0" w:noVBand="1"/>
              </w:tblPrEx>
              <w:tc>
                <w:tcPr>
                  <w:tcW w:w="9650" w:type="dxa"/>
                  <w:shd w:val="clear" w:color="auto" w:fill="FFFFFF" w:themeFill="background1"/>
                </w:tcPr>
                <w:p w:rsidR="00E874A0" w:rsidRPr="00E874A0" w:rsidRDefault="00E874A0" w:rsidP="007E7162">
                  <w:pPr>
                    <w:pStyle w:val="Default"/>
                    <w:rPr>
                      <w:rFonts w:ascii="Times New Roman" w:hAnsi="Times New Roman" w:cs="Times New Roman"/>
                    </w:rPr>
                  </w:pPr>
                  <w:r w:rsidRPr="00E874A0">
                    <w:rPr>
                      <w:rFonts w:ascii="Times New Roman" w:hAnsi="Times New Roman" w:cs="Times New Roman"/>
                      <w:b/>
                    </w:rPr>
                    <w:t>Extension:</w:t>
                  </w:r>
                  <w:r w:rsidRPr="00E874A0">
                    <w:rPr>
                      <w:rFonts w:ascii="Times New Roman" w:hAnsi="Times New Roman" w:cs="Times New Roman"/>
                    </w:rPr>
                    <w:t xml:space="preserve">  Deliver recycled cards personally to the person in the neighborhood and </w:t>
                  </w:r>
                </w:p>
              </w:tc>
            </w:tr>
            <w:tr w:rsidR="00E874A0" w:rsidRPr="000B01E7" w:rsidTr="00DD1F2F">
              <w:tblPrEx>
                <w:tblLook w:val="04A0" w:firstRow="1" w:lastRow="0" w:firstColumn="1" w:lastColumn="0" w:noHBand="0" w:noVBand="1"/>
              </w:tblPrEx>
              <w:tc>
                <w:tcPr>
                  <w:tcW w:w="9650" w:type="dxa"/>
                  <w:tcBorders>
                    <w:bottom w:val="single" w:sz="4" w:space="0" w:color="000000"/>
                  </w:tcBorders>
                  <w:shd w:val="clear" w:color="auto" w:fill="FFFFFF" w:themeFill="background1"/>
                </w:tcPr>
                <w:p w:rsidR="00E874A0" w:rsidRPr="000B01E7" w:rsidRDefault="00E874A0" w:rsidP="007E7162">
                  <w:pPr>
                    <w:rPr>
                      <w:rFonts w:ascii="Calibri" w:hAnsi="Calibri"/>
                      <w:b/>
                      <w:color w:val="FFFFFF"/>
                      <w:szCs w:val="28"/>
                    </w:rPr>
                  </w:pPr>
                </w:p>
              </w:tc>
            </w:tr>
          </w:tbl>
          <w:p w:rsidR="00E874A0" w:rsidRPr="00A67880" w:rsidRDefault="00E874A0" w:rsidP="007E7162">
            <w:pPr>
              <w:spacing w:before="40" w:after="40"/>
              <w:rPr>
                <w:b/>
                <w:szCs w:val="21"/>
              </w:rPr>
            </w:pPr>
          </w:p>
        </w:tc>
      </w:tr>
    </w:tbl>
    <w:p w:rsidR="001F5495" w:rsidRDefault="001F5495" w:rsidP="00C6760F">
      <w:pPr>
        <w:rPr>
          <w:rFonts w:ascii="Ravie" w:hAnsi="Ravie"/>
          <w:sz w:val="48"/>
          <w:szCs w:val="48"/>
        </w:rPr>
      </w:pPr>
    </w:p>
    <w:p w:rsidR="00B662E1" w:rsidRDefault="00B662E1" w:rsidP="00C6760F">
      <w:pPr>
        <w:rPr>
          <w:rFonts w:ascii="Ravie" w:hAnsi="Ravie"/>
          <w:sz w:val="48"/>
          <w:szCs w:val="48"/>
        </w:rPr>
      </w:pPr>
    </w:p>
    <w:p w:rsidR="00B662E1" w:rsidRDefault="00B662E1" w:rsidP="00C6760F">
      <w:pPr>
        <w:rPr>
          <w:rFonts w:ascii="Ravie" w:hAnsi="Ravie"/>
          <w:sz w:val="48"/>
          <w:szCs w:val="48"/>
        </w:rPr>
      </w:pPr>
    </w:p>
    <w:p w:rsidR="001F5495" w:rsidRDefault="001F5495" w:rsidP="00C6760F">
      <w:pPr>
        <w:rPr>
          <w:rFonts w:ascii="Ravie" w:hAnsi="Ravie"/>
          <w:sz w:val="48"/>
          <w:szCs w:val="48"/>
        </w:rPr>
      </w:pPr>
    </w:p>
    <w:p w:rsidR="001F5495" w:rsidRDefault="001F5495" w:rsidP="00C6760F">
      <w:pPr>
        <w:rPr>
          <w:rFonts w:ascii="Ravie" w:hAnsi="Ravie"/>
          <w:sz w:val="48"/>
          <w:szCs w:val="48"/>
        </w:rPr>
      </w:pPr>
    </w:p>
    <w:p w:rsidR="001F5495" w:rsidRDefault="001F5495" w:rsidP="00C6760F">
      <w:pPr>
        <w:rPr>
          <w:rFonts w:ascii="Ravie" w:hAnsi="Ravie"/>
          <w:sz w:val="48"/>
          <w:szCs w:val="48"/>
        </w:rPr>
      </w:pPr>
    </w:p>
    <w:p w:rsidR="001F5495" w:rsidRDefault="001F5495" w:rsidP="00C6760F">
      <w:pPr>
        <w:rPr>
          <w:rFonts w:ascii="Ravie" w:hAnsi="Ravie"/>
          <w:sz w:val="48"/>
          <w:szCs w:val="48"/>
        </w:rPr>
      </w:pPr>
    </w:p>
    <w:p w:rsidR="001F5495" w:rsidRDefault="001F5495" w:rsidP="00C6760F">
      <w:pPr>
        <w:rPr>
          <w:rFonts w:ascii="Ravie" w:hAnsi="Ravie"/>
          <w:sz w:val="48"/>
          <w:szCs w:val="48"/>
        </w:rPr>
      </w:pPr>
    </w:p>
    <w:p w:rsidR="001F5495" w:rsidRDefault="001F5495" w:rsidP="00C6760F">
      <w:pPr>
        <w:rPr>
          <w:rFonts w:ascii="Ravie" w:hAnsi="Ravie"/>
          <w:sz w:val="48"/>
          <w:szCs w:val="48"/>
        </w:rPr>
      </w:pPr>
    </w:p>
    <w:p w:rsidR="00E874A0" w:rsidRPr="00301634" w:rsidRDefault="00E874A0" w:rsidP="00C6760F">
      <w:pPr>
        <w:rPr>
          <w:rFonts w:ascii="Ravie" w:hAnsi="Ravie"/>
          <w:sz w:val="48"/>
          <w:szCs w:val="48"/>
        </w:rPr>
      </w:pPr>
      <w:r w:rsidRPr="00301634">
        <w:rPr>
          <w:rFonts w:ascii="Ravie" w:hAnsi="Ravie"/>
          <w:sz w:val="48"/>
          <w:szCs w:val="48"/>
        </w:rPr>
        <w:t>Making Recycled Paper</w:t>
      </w:r>
    </w:p>
    <w:p w:rsidR="00E874A0" w:rsidRDefault="00E874A0" w:rsidP="00E874A0">
      <w:pPr>
        <w:autoSpaceDE w:val="0"/>
        <w:autoSpaceDN w:val="0"/>
        <w:adjustRightInd w:val="0"/>
        <w:rPr>
          <w:rFonts w:ascii="Arial" w:eastAsiaTheme="minorHAnsi" w:hAnsi="Arial" w:cs="Arial"/>
          <w:color w:val="292526"/>
        </w:rPr>
      </w:pPr>
      <w:r>
        <w:rPr>
          <w:rFonts w:ascii="Arial" w:eastAsiaTheme="minorHAnsi" w:hAnsi="Arial" w:cs="Arial"/>
          <w:color w:val="292526"/>
        </w:rPr>
        <w:t>Make recycled paper by using the following procedures:</w:t>
      </w:r>
    </w:p>
    <w:p w:rsidR="00E874A0" w:rsidRDefault="00E874A0" w:rsidP="00E874A0">
      <w:pPr>
        <w:autoSpaceDE w:val="0"/>
        <w:autoSpaceDN w:val="0"/>
        <w:adjustRightInd w:val="0"/>
        <w:rPr>
          <w:rFonts w:ascii="Arial" w:eastAsiaTheme="minorHAnsi" w:hAnsi="Arial" w:cs="Arial"/>
          <w:color w:val="292526"/>
        </w:rPr>
      </w:pPr>
      <w:r w:rsidRPr="00301634">
        <w:rPr>
          <w:rFonts w:ascii="Arial" w:eastAsiaTheme="minorHAnsi" w:hAnsi="Arial" w:cs="Arial"/>
          <w:b/>
          <w:bCs/>
          <w:noProof/>
          <w:color w:val="292526"/>
          <w:sz w:val="112"/>
          <w:szCs w:val="112"/>
        </w:rPr>
        <w:drawing>
          <wp:inline distT="0" distB="0" distL="0" distR="0">
            <wp:extent cx="1223562" cy="1617657"/>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srcRect/>
                    <a:stretch>
                      <a:fillRect/>
                    </a:stretch>
                  </pic:blipFill>
                  <pic:spPr bwMode="auto">
                    <a:xfrm>
                      <a:off x="0" y="0"/>
                      <a:ext cx="1230109" cy="1626312"/>
                    </a:xfrm>
                    <a:prstGeom prst="rect">
                      <a:avLst/>
                    </a:prstGeom>
                    <a:noFill/>
                    <a:ln w="9525">
                      <a:noFill/>
                      <a:miter lim="800000"/>
                      <a:headEnd/>
                      <a:tailEnd/>
                    </a:ln>
                  </pic:spPr>
                </pic:pic>
              </a:graphicData>
            </a:graphic>
          </wp:inline>
        </w:drawing>
      </w:r>
      <w:r>
        <w:rPr>
          <w:rFonts w:ascii="Arial" w:eastAsiaTheme="minorHAnsi" w:hAnsi="Arial" w:cs="Arial"/>
          <w:b/>
          <w:bCs/>
          <w:color w:val="292526"/>
          <w:sz w:val="112"/>
          <w:szCs w:val="112"/>
        </w:rPr>
        <w:t>1</w:t>
      </w:r>
      <w:r>
        <w:rPr>
          <w:rFonts w:ascii="Arial" w:eastAsiaTheme="minorHAnsi" w:hAnsi="Arial" w:cs="Arial"/>
          <w:color w:val="292526"/>
        </w:rPr>
        <w:t>Tear sheets of used paper into small strips, about one-inch square. Loosely pack into blender until 1/3 to 1/2 full. Add warm</w:t>
      </w:r>
      <w:r w:rsidRPr="001D3FC6">
        <w:rPr>
          <w:rFonts w:ascii="Arial" w:eastAsiaTheme="minorHAnsi" w:hAnsi="Arial" w:cs="Arial"/>
          <w:color w:val="292526"/>
        </w:rPr>
        <w:t xml:space="preserve"> </w:t>
      </w:r>
      <w:r>
        <w:rPr>
          <w:rFonts w:ascii="Arial" w:eastAsiaTheme="minorHAnsi" w:hAnsi="Arial" w:cs="Arial"/>
          <w:color w:val="292526"/>
        </w:rPr>
        <w:t>water until blender is 2/3 full. It is also helpful to add a pinch or two of dryer lint, to improve the texture of the paper.</w:t>
      </w:r>
      <w:r w:rsidRPr="00301634">
        <w:rPr>
          <w:rFonts w:ascii="Arial" w:eastAsiaTheme="minorHAnsi" w:hAnsi="Arial" w:cs="Arial"/>
          <w:noProof/>
          <w:color w:val="292526"/>
        </w:rPr>
        <w:t xml:space="preserve"> </w:t>
      </w:r>
    </w:p>
    <w:p w:rsidR="00E874A0" w:rsidRDefault="00E874A0" w:rsidP="00E874A0">
      <w:pPr>
        <w:autoSpaceDE w:val="0"/>
        <w:autoSpaceDN w:val="0"/>
        <w:adjustRightInd w:val="0"/>
        <w:rPr>
          <w:rFonts w:ascii="Arial" w:eastAsiaTheme="minorHAnsi" w:hAnsi="Arial" w:cs="Arial"/>
          <w:color w:val="292526"/>
        </w:rPr>
      </w:pPr>
      <w:r>
        <w:rPr>
          <w:rFonts w:ascii="Arial" w:eastAsiaTheme="minorHAnsi" w:hAnsi="Arial" w:cs="Arial"/>
          <w:b/>
          <w:bCs/>
          <w:color w:val="292526"/>
          <w:sz w:val="112"/>
          <w:szCs w:val="112"/>
        </w:rPr>
        <w:t>2</w:t>
      </w:r>
      <w:r>
        <w:rPr>
          <w:rFonts w:ascii="Arial" w:eastAsiaTheme="minorHAnsi" w:hAnsi="Arial" w:cs="Arial"/>
          <w:color w:val="292526"/>
        </w:rPr>
        <w:t>Blend (with lid on) until the paper looks like oatmeal mush (5-10 seconds). If you are coloring the paper by using scraps of construction paper, add them now.(If you desire white paper, add a small amount of dish washing detergent to de-ink the paper.)</w:t>
      </w:r>
    </w:p>
    <w:p w:rsidR="00E874A0" w:rsidRDefault="00E874A0" w:rsidP="00E874A0">
      <w:pPr>
        <w:autoSpaceDE w:val="0"/>
        <w:autoSpaceDN w:val="0"/>
        <w:adjustRightInd w:val="0"/>
        <w:rPr>
          <w:rFonts w:ascii="Arial" w:eastAsiaTheme="minorHAnsi" w:hAnsi="Arial" w:cs="Arial"/>
          <w:color w:val="292526"/>
        </w:rPr>
      </w:pPr>
      <w:r>
        <w:rPr>
          <w:rFonts w:ascii="Arial" w:eastAsiaTheme="minorHAnsi" w:hAnsi="Arial" w:cs="Arial"/>
          <w:b/>
          <w:bCs/>
          <w:noProof/>
          <w:color w:val="292526"/>
          <w:sz w:val="112"/>
          <w:szCs w:val="112"/>
        </w:rPr>
        <w:drawing>
          <wp:inline distT="0" distB="0" distL="0" distR="0">
            <wp:extent cx="2083435" cy="1837055"/>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srcRect/>
                    <a:stretch>
                      <a:fillRect/>
                    </a:stretch>
                  </pic:blipFill>
                  <pic:spPr bwMode="auto">
                    <a:xfrm>
                      <a:off x="0" y="0"/>
                      <a:ext cx="2083435" cy="1837055"/>
                    </a:xfrm>
                    <a:prstGeom prst="rect">
                      <a:avLst/>
                    </a:prstGeom>
                    <a:noFill/>
                    <a:ln w="9525">
                      <a:noFill/>
                      <a:miter lim="800000"/>
                      <a:headEnd/>
                      <a:tailEnd/>
                    </a:ln>
                  </pic:spPr>
                </pic:pic>
              </a:graphicData>
            </a:graphic>
          </wp:inline>
        </w:drawing>
      </w:r>
      <w:r>
        <w:rPr>
          <w:rFonts w:ascii="Arial" w:eastAsiaTheme="minorHAnsi" w:hAnsi="Arial" w:cs="Arial"/>
          <w:b/>
          <w:bCs/>
          <w:color w:val="292526"/>
          <w:sz w:val="112"/>
          <w:szCs w:val="112"/>
        </w:rPr>
        <w:t>3</w:t>
      </w:r>
      <w:r>
        <w:rPr>
          <w:rFonts w:ascii="Arial" w:eastAsiaTheme="minorHAnsi" w:hAnsi="Arial" w:cs="Arial"/>
          <w:color w:val="292526"/>
        </w:rPr>
        <w:t>Pour into a pan. When pulp is mush consistency, add about 1/2 inch of water for every blender-full of pulp, adding more or less, depending on the thickness of paper desired.</w:t>
      </w:r>
    </w:p>
    <w:p w:rsidR="00E874A0" w:rsidRDefault="00E874A0" w:rsidP="00E874A0">
      <w:pPr>
        <w:autoSpaceDE w:val="0"/>
        <w:autoSpaceDN w:val="0"/>
        <w:adjustRightInd w:val="0"/>
        <w:ind w:left="360"/>
        <w:rPr>
          <w:rFonts w:ascii="Arial" w:eastAsiaTheme="minorHAnsi" w:hAnsi="Arial" w:cs="Arial"/>
          <w:color w:val="292526"/>
        </w:rPr>
      </w:pPr>
      <w:r>
        <w:rPr>
          <w:rFonts w:ascii="Arial" w:eastAsiaTheme="minorHAnsi" w:hAnsi="Arial" w:cs="Arial"/>
          <w:b/>
          <w:bCs/>
          <w:noProof/>
          <w:color w:val="292526"/>
          <w:sz w:val="112"/>
          <w:szCs w:val="112"/>
        </w:rPr>
        <w:drawing>
          <wp:inline distT="0" distB="0" distL="0" distR="0">
            <wp:extent cx="2425065" cy="1264285"/>
            <wp:effectExtent l="1905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cstate="print"/>
                    <a:srcRect/>
                    <a:stretch>
                      <a:fillRect/>
                    </a:stretch>
                  </pic:blipFill>
                  <pic:spPr bwMode="auto">
                    <a:xfrm>
                      <a:off x="0" y="0"/>
                      <a:ext cx="2425065" cy="1264285"/>
                    </a:xfrm>
                    <a:prstGeom prst="rect">
                      <a:avLst/>
                    </a:prstGeom>
                    <a:noFill/>
                    <a:ln w="9525">
                      <a:noFill/>
                      <a:miter lim="800000"/>
                      <a:headEnd/>
                      <a:tailEnd/>
                    </a:ln>
                  </pic:spPr>
                </pic:pic>
              </a:graphicData>
            </a:graphic>
          </wp:inline>
        </w:drawing>
      </w:r>
      <w:r w:rsidRPr="00301634">
        <w:rPr>
          <w:rFonts w:ascii="Arial" w:eastAsiaTheme="minorHAnsi" w:hAnsi="Arial" w:cs="Arial"/>
          <w:b/>
          <w:bCs/>
          <w:color w:val="292526"/>
          <w:sz w:val="112"/>
          <w:szCs w:val="112"/>
        </w:rPr>
        <w:t>4</w:t>
      </w:r>
      <w:r w:rsidR="001F5495">
        <w:rPr>
          <w:rFonts w:ascii="Arial" w:eastAsiaTheme="minorHAnsi" w:hAnsi="Arial" w:cs="Arial"/>
          <w:b/>
          <w:bCs/>
          <w:color w:val="292526"/>
          <w:sz w:val="112"/>
          <w:szCs w:val="112"/>
        </w:rPr>
        <w:t xml:space="preserve"> </w:t>
      </w:r>
      <w:r w:rsidRPr="00301634">
        <w:rPr>
          <w:rFonts w:ascii="Arial" w:eastAsiaTheme="minorHAnsi" w:hAnsi="Arial" w:cs="Arial"/>
          <w:color w:val="292526"/>
        </w:rPr>
        <w:t>Scoop the pulp mixture evenly onto the screen with a cup (hold the frame over ½ of the pan). If students want to add things</w:t>
      </w:r>
      <w:r w:rsidR="00C6760F">
        <w:rPr>
          <w:rFonts w:ascii="Arial" w:eastAsiaTheme="minorHAnsi" w:hAnsi="Arial" w:cs="Arial"/>
          <w:color w:val="292526"/>
        </w:rPr>
        <w:t xml:space="preserve"> </w:t>
      </w:r>
      <w:r w:rsidRPr="00301634">
        <w:rPr>
          <w:rFonts w:ascii="Arial" w:eastAsiaTheme="minorHAnsi" w:hAnsi="Arial" w:cs="Arial"/>
          <w:color w:val="292526"/>
        </w:rPr>
        <w:t xml:space="preserve">individually to their pulp (colors, paper bits, glitter, spices) they add it to their cupful. Let the pulp drain. </w:t>
      </w:r>
    </w:p>
    <w:p w:rsidR="00E874A0" w:rsidRDefault="00E874A0" w:rsidP="00E874A0">
      <w:pPr>
        <w:autoSpaceDE w:val="0"/>
        <w:autoSpaceDN w:val="0"/>
        <w:adjustRightInd w:val="0"/>
        <w:rPr>
          <w:rFonts w:ascii="Arial" w:eastAsiaTheme="minorHAnsi" w:hAnsi="Arial" w:cs="Arial"/>
          <w:color w:val="292526"/>
        </w:rPr>
      </w:pPr>
      <w:r>
        <w:rPr>
          <w:rFonts w:ascii="Arial" w:eastAsiaTheme="minorHAnsi" w:hAnsi="Arial" w:cs="Arial"/>
          <w:b/>
          <w:bCs/>
          <w:noProof/>
          <w:color w:val="292526"/>
          <w:sz w:val="112"/>
          <w:szCs w:val="112"/>
        </w:rPr>
        <w:drawing>
          <wp:inline distT="0" distB="0" distL="0" distR="0">
            <wp:extent cx="2122805" cy="1089025"/>
            <wp:effectExtent l="1905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2" cstate="print"/>
                    <a:srcRect/>
                    <a:stretch>
                      <a:fillRect/>
                    </a:stretch>
                  </pic:blipFill>
                  <pic:spPr bwMode="auto">
                    <a:xfrm>
                      <a:off x="0" y="0"/>
                      <a:ext cx="2122805" cy="1089025"/>
                    </a:xfrm>
                    <a:prstGeom prst="rect">
                      <a:avLst/>
                    </a:prstGeom>
                    <a:noFill/>
                    <a:ln w="9525">
                      <a:noFill/>
                      <a:miter lim="800000"/>
                      <a:headEnd/>
                      <a:tailEnd/>
                    </a:ln>
                  </pic:spPr>
                </pic:pic>
              </a:graphicData>
            </a:graphic>
          </wp:inline>
        </w:drawing>
      </w:r>
      <w:r>
        <w:rPr>
          <w:rFonts w:ascii="Arial" w:eastAsiaTheme="minorHAnsi" w:hAnsi="Arial" w:cs="Arial"/>
          <w:b/>
          <w:bCs/>
          <w:color w:val="292526"/>
          <w:sz w:val="112"/>
          <w:szCs w:val="112"/>
        </w:rPr>
        <w:t>5</w:t>
      </w:r>
      <w:r>
        <w:rPr>
          <w:rFonts w:ascii="Arial" w:eastAsiaTheme="minorHAnsi" w:hAnsi="Arial" w:cs="Arial"/>
          <w:color w:val="292526"/>
        </w:rPr>
        <w:t>Place a piece of blotter over the wet sheet of paper on the screen, then flip then screen over the so the paper is between the blotter and the screen, with the screen on top.</w:t>
      </w:r>
    </w:p>
    <w:p w:rsidR="00E874A0" w:rsidRDefault="00E874A0" w:rsidP="00E874A0">
      <w:pPr>
        <w:autoSpaceDE w:val="0"/>
        <w:autoSpaceDN w:val="0"/>
        <w:adjustRightInd w:val="0"/>
        <w:rPr>
          <w:rFonts w:ascii="Arial" w:eastAsiaTheme="minorHAnsi" w:hAnsi="Arial" w:cs="Arial"/>
          <w:color w:val="292526"/>
        </w:rPr>
      </w:pPr>
      <w:r>
        <w:rPr>
          <w:rFonts w:ascii="Arial" w:eastAsiaTheme="minorHAnsi" w:hAnsi="Arial" w:cs="Arial"/>
          <w:b/>
          <w:bCs/>
          <w:noProof/>
          <w:color w:val="292526"/>
          <w:sz w:val="112"/>
          <w:szCs w:val="112"/>
        </w:rPr>
        <w:drawing>
          <wp:inline distT="0" distB="0" distL="0" distR="0">
            <wp:extent cx="2425065" cy="1137285"/>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3" cstate="print"/>
                    <a:srcRect/>
                    <a:stretch>
                      <a:fillRect/>
                    </a:stretch>
                  </pic:blipFill>
                  <pic:spPr bwMode="auto">
                    <a:xfrm>
                      <a:off x="0" y="0"/>
                      <a:ext cx="2425065" cy="1137285"/>
                    </a:xfrm>
                    <a:prstGeom prst="rect">
                      <a:avLst/>
                    </a:prstGeom>
                    <a:noFill/>
                    <a:ln w="9525">
                      <a:noFill/>
                      <a:miter lim="800000"/>
                      <a:headEnd/>
                      <a:tailEnd/>
                    </a:ln>
                  </pic:spPr>
                </pic:pic>
              </a:graphicData>
            </a:graphic>
          </wp:inline>
        </w:drawing>
      </w:r>
      <w:r>
        <w:rPr>
          <w:rFonts w:ascii="Arial" w:eastAsiaTheme="minorHAnsi" w:hAnsi="Arial" w:cs="Arial"/>
          <w:b/>
          <w:bCs/>
          <w:color w:val="292526"/>
          <w:sz w:val="112"/>
          <w:szCs w:val="112"/>
        </w:rPr>
        <w:t xml:space="preserve">6 </w:t>
      </w:r>
      <w:r>
        <w:rPr>
          <w:rFonts w:ascii="Arial" w:eastAsiaTheme="minorHAnsi" w:hAnsi="Arial" w:cs="Arial"/>
          <w:color w:val="292526"/>
        </w:rPr>
        <w:t>Soak up extra water with a sponge. This water can be squeezed out of the sponge back into the pulp mixture.</w:t>
      </w:r>
    </w:p>
    <w:p w:rsidR="00E874A0" w:rsidRDefault="00E874A0" w:rsidP="00E874A0">
      <w:pPr>
        <w:autoSpaceDE w:val="0"/>
        <w:autoSpaceDN w:val="0"/>
        <w:adjustRightInd w:val="0"/>
        <w:ind w:left="360"/>
        <w:rPr>
          <w:rFonts w:ascii="Arial" w:eastAsiaTheme="minorHAnsi" w:hAnsi="Arial" w:cs="Arial"/>
          <w:color w:val="292526"/>
        </w:rPr>
      </w:pPr>
    </w:p>
    <w:p w:rsidR="00E874A0" w:rsidRDefault="00E874A0" w:rsidP="00E874A0">
      <w:pPr>
        <w:autoSpaceDE w:val="0"/>
        <w:autoSpaceDN w:val="0"/>
        <w:adjustRightInd w:val="0"/>
        <w:rPr>
          <w:rFonts w:ascii="Arial" w:eastAsiaTheme="minorHAnsi" w:hAnsi="Arial" w:cs="Arial"/>
          <w:color w:val="292526"/>
        </w:rPr>
      </w:pPr>
      <w:r>
        <w:rPr>
          <w:rFonts w:ascii="Arial" w:eastAsiaTheme="minorHAnsi" w:hAnsi="Arial" w:cs="Arial"/>
          <w:b/>
          <w:bCs/>
          <w:noProof/>
          <w:color w:val="292526"/>
          <w:sz w:val="112"/>
          <w:szCs w:val="112"/>
        </w:rPr>
        <w:drawing>
          <wp:inline distT="0" distB="0" distL="0" distR="0">
            <wp:extent cx="2083435" cy="1605915"/>
            <wp:effectExtent l="1905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4" cstate="print"/>
                    <a:srcRect/>
                    <a:stretch>
                      <a:fillRect/>
                    </a:stretch>
                  </pic:blipFill>
                  <pic:spPr bwMode="auto">
                    <a:xfrm>
                      <a:off x="0" y="0"/>
                      <a:ext cx="2083435" cy="1605915"/>
                    </a:xfrm>
                    <a:prstGeom prst="rect">
                      <a:avLst/>
                    </a:prstGeom>
                    <a:noFill/>
                    <a:ln w="9525">
                      <a:noFill/>
                      <a:miter lim="800000"/>
                      <a:headEnd/>
                      <a:tailEnd/>
                    </a:ln>
                  </pic:spPr>
                </pic:pic>
              </a:graphicData>
            </a:graphic>
          </wp:inline>
        </w:drawing>
      </w:r>
      <w:r>
        <w:rPr>
          <w:rFonts w:ascii="Arial" w:eastAsiaTheme="minorHAnsi" w:hAnsi="Arial" w:cs="Arial"/>
          <w:b/>
          <w:bCs/>
          <w:color w:val="292526"/>
          <w:sz w:val="112"/>
          <w:szCs w:val="112"/>
        </w:rPr>
        <w:t xml:space="preserve">7 </w:t>
      </w:r>
      <w:r>
        <w:rPr>
          <w:rFonts w:ascii="Arial" w:eastAsiaTheme="minorHAnsi" w:hAnsi="Arial" w:cs="Arial"/>
          <w:color w:val="292526"/>
        </w:rPr>
        <w:t>Lift off the screen and place the new paper in a safe place to dry. Drying takes one or two days. Exchange blotter and dry paper towels every few hours, if you want the paper to dry more quickly. The paper should not be touched or unnecessarily disturbed while drying. You may iron the paper to speed up the drying process; place a sheet of paper between the new paper and the iron.</w:t>
      </w:r>
    </w:p>
    <w:p w:rsidR="00E874A0" w:rsidRPr="00E874A0" w:rsidRDefault="00E874A0" w:rsidP="00E874A0">
      <w:pPr>
        <w:autoSpaceDE w:val="0"/>
        <w:autoSpaceDN w:val="0"/>
        <w:adjustRightInd w:val="0"/>
        <w:rPr>
          <w:rFonts w:ascii="Arial" w:eastAsiaTheme="minorHAnsi" w:hAnsi="Arial" w:cs="Arial"/>
          <w:color w:val="292526"/>
        </w:rPr>
      </w:pPr>
      <w:r>
        <w:rPr>
          <w:rFonts w:ascii="Arial" w:eastAsiaTheme="minorHAnsi" w:hAnsi="Arial" w:cs="Arial"/>
          <w:b/>
          <w:bCs/>
          <w:noProof/>
          <w:color w:val="292526"/>
          <w:sz w:val="112"/>
          <w:szCs w:val="112"/>
        </w:rPr>
        <w:drawing>
          <wp:inline distT="0" distB="0" distL="0" distR="0">
            <wp:extent cx="2083435" cy="1121410"/>
            <wp:effectExtent l="1905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5" cstate="print"/>
                    <a:srcRect/>
                    <a:stretch>
                      <a:fillRect/>
                    </a:stretch>
                  </pic:blipFill>
                  <pic:spPr bwMode="auto">
                    <a:xfrm>
                      <a:off x="0" y="0"/>
                      <a:ext cx="2083435" cy="1121410"/>
                    </a:xfrm>
                    <a:prstGeom prst="rect">
                      <a:avLst/>
                    </a:prstGeom>
                    <a:noFill/>
                    <a:ln w="9525">
                      <a:noFill/>
                      <a:miter lim="800000"/>
                      <a:headEnd/>
                      <a:tailEnd/>
                    </a:ln>
                  </pic:spPr>
                </pic:pic>
              </a:graphicData>
            </a:graphic>
          </wp:inline>
        </w:drawing>
      </w:r>
      <w:r>
        <w:rPr>
          <w:rFonts w:ascii="Arial" w:eastAsiaTheme="minorHAnsi" w:hAnsi="Arial" w:cs="Arial"/>
          <w:b/>
          <w:bCs/>
          <w:color w:val="292526"/>
          <w:sz w:val="112"/>
          <w:szCs w:val="112"/>
        </w:rPr>
        <w:t>8</w:t>
      </w:r>
      <w:r>
        <w:rPr>
          <w:rFonts w:ascii="Arial" w:eastAsiaTheme="minorHAnsi" w:hAnsi="Arial" w:cs="Arial"/>
          <w:color w:val="292526"/>
        </w:rPr>
        <w:t>For special effects, you may use c</w:t>
      </w:r>
      <w:r w:rsidR="00C6760F">
        <w:rPr>
          <w:rFonts w:ascii="Arial" w:eastAsiaTheme="minorHAnsi" w:hAnsi="Arial" w:cs="Arial"/>
          <w:color w:val="292526"/>
        </w:rPr>
        <w:t xml:space="preserve">ookie cutters to </w:t>
      </w:r>
      <w:r>
        <w:rPr>
          <w:rFonts w:ascii="Arial" w:eastAsiaTheme="minorHAnsi" w:hAnsi="Arial" w:cs="Arial"/>
          <w:color w:val="292526"/>
        </w:rPr>
        <w:t xml:space="preserve">create unusual shapes for your paper, or you may add glitter or food coloring to the mixture. </w:t>
      </w:r>
      <w:r w:rsidRPr="00675A3A">
        <w:rPr>
          <w:rFonts w:ascii="Arial" w:eastAsiaTheme="minorHAnsi" w:hAnsi="Arial" w:cs="Arial"/>
          <w:color w:val="292526"/>
        </w:rPr>
        <w:t>As a recycling experiment, you can weigh the paper before placing it in the blender, then weigh the recycled paper after it dries.</w:t>
      </w:r>
      <w:r>
        <w:rPr>
          <w:rFonts w:ascii="Arial" w:eastAsiaTheme="minorHAnsi" w:hAnsi="Arial" w:cs="Arial"/>
          <w:color w:val="292526"/>
        </w:rPr>
        <w:t xml:space="preserve"> </w:t>
      </w:r>
      <w:r w:rsidRPr="00675A3A">
        <w:rPr>
          <w:rFonts w:ascii="Arial" w:eastAsiaTheme="minorHAnsi" w:hAnsi="Arial" w:cs="Arial"/>
          <w:color w:val="292526"/>
          <w:u w:val="single"/>
        </w:rPr>
        <w:t>What conclusions can you make about yield from the original paper? What are the benefits of recycling paper? What are</w:t>
      </w:r>
      <w:r w:rsidR="00C6760F">
        <w:rPr>
          <w:rFonts w:ascii="Arial" w:eastAsiaTheme="minorHAnsi" w:hAnsi="Arial" w:cs="Arial"/>
          <w:color w:val="292526"/>
          <w:u w:val="single"/>
        </w:rPr>
        <w:t xml:space="preserve"> </w:t>
      </w:r>
      <w:r w:rsidRPr="00675A3A">
        <w:rPr>
          <w:rFonts w:ascii="Arial" w:eastAsiaTheme="minorHAnsi" w:hAnsi="Arial" w:cs="Arial"/>
          <w:color w:val="292526"/>
          <w:u w:val="single"/>
        </w:rPr>
        <w:t>the drawbacks? Can paper be recycle indefinitely? (No, eventually the fibers break down.)</w:t>
      </w:r>
    </w:p>
    <w:p w:rsidR="00E874A0" w:rsidRDefault="00E874A0" w:rsidP="00E874A0">
      <w:pPr>
        <w:autoSpaceDE w:val="0"/>
        <w:autoSpaceDN w:val="0"/>
        <w:adjustRightInd w:val="0"/>
        <w:rPr>
          <w:rFonts w:ascii="Arial" w:eastAsiaTheme="minorHAnsi" w:hAnsi="Arial" w:cs="Arial"/>
          <w:color w:val="292526"/>
          <w:u w:val="single"/>
        </w:rPr>
      </w:pPr>
    </w:p>
    <w:p w:rsidR="00E874A0" w:rsidRDefault="00E874A0" w:rsidP="00E874A0">
      <w:pPr>
        <w:autoSpaceDE w:val="0"/>
        <w:autoSpaceDN w:val="0"/>
        <w:adjustRightInd w:val="0"/>
        <w:rPr>
          <w:rFonts w:ascii="Arial" w:eastAsiaTheme="minorHAnsi" w:hAnsi="Arial" w:cs="Arial"/>
          <w:color w:val="292526"/>
          <w:u w:val="single"/>
        </w:rPr>
      </w:pPr>
    </w:p>
    <w:p w:rsidR="00E874A0" w:rsidRDefault="00E874A0" w:rsidP="00E874A0">
      <w:pPr>
        <w:autoSpaceDE w:val="0"/>
        <w:autoSpaceDN w:val="0"/>
        <w:adjustRightInd w:val="0"/>
        <w:rPr>
          <w:rFonts w:ascii="Arial" w:eastAsiaTheme="minorHAnsi" w:hAnsi="Arial" w:cs="Arial"/>
          <w:color w:val="292526"/>
          <w:u w:val="single"/>
        </w:rPr>
      </w:pPr>
    </w:p>
    <w:p w:rsidR="00E874A0" w:rsidRDefault="00E874A0" w:rsidP="00E874A0">
      <w:pPr>
        <w:autoSpaceDE w:val="0"/>
        <w:autoSpaceDN w:val="0"/>
        <w:adjustRightInd w:val="0"/>
        <w:rPr>
          <w:rFonts w:ascii="Arial" w:eastAsiaTheme="minorHAnsi" w:hAnsi="Arial" w:cs="Arial"/>
          <w:color w:val="292526"/>
          <w:u w:val="single"/>
        </w:rPr>
      </w:pPr>
    </w:p>
    <w:p w:rsidR="00E874A0" w:rsidRDefault="00E874A0" w:rsidP="00E874A0">
      <w:pPr>
        <w:autoSpaceDE w:val="0"/>
        <w:autoSpaceDN w:val="0"/>
        <w:adjustRightInd w:val="0"/>
        <w:rPr>
          <w:rFonts w:ascii="Arial" w:eastAsiaTheme="minorHAnsi" w:hAnsi="Arial" w:cs="Arial"/>
          <w:color w:val="292526"/>
          <w:u w:val="single"/>
        </w:rPr>
      </w:pPr>
    </w:p>
    <w:p w:rsidR="00E874A0" w:rsidRDefault="00E874A0" w:rsidP="00E874A0">
      <w:pPr>
        <w:autoSpaceDE w:val="0"/>
        <w:autoSpaceDN w:val="0"/>
        <w:adjustRightInd w:val="0"/>
        <w:rPr>
          <w:rFonts w:ascii="Arial" w:eastAsiaTheme="minorHAnsi" w:hAnsi="Arial" w:cs="Arial"/>
          <w:color w:val="292526"/>
          <w:u w:val="single"/>
        </w:rPr>
      </w:pPr>
    </w:p>
    <w:p w:rsidR="00E874A0" w:rsidRDefault="00E874A0" w:rsidP="00043175">
      <w:pPr>
        <w:spacing w:after="200" w:line="276" w:lineRule="auto"/>
      </w:pPr>
    </w:p>
    <w:p w:rsidR="00B662E1" w:rsidRDefault="00B662E1" w:rsidP="00043175">
      <w:pPr>
        <w:spacing w:after="200" w:line="276" w:lineRule="auto"/>
      </w:pPr>
    </w:p>
    <w:p w:rsidR="00B662E1" w:rsidRDefault="00B662E1" w:rsidP="00043175">
      <w:pPr>
        <w:spacing w:after="200" w:line="276" w:lineRule="auto"/>
      </w:pPr>
    </w:p>
    <w:p w:rsidR="00B662E1" w:rsidRDefault="00B662E1" w:rsidP="00043175">
      <w:pPr>
        <w:spacing w:after="200" w:line="276" w:lineRule="auto"/>
      </w:pPr>
    </w:p>
    <w:p w:rsidR="00B662E1" w:rsidRDefault="00B662E1" w:rsidP="00C6760F">
      <w:pPr>
        <w:autoSpaceDE w:val="0"/>
        <w:autoSpaceDN w:val="0"/>
        <w:adjustRightInd w:val="0"/>
        <w:rPr>
          <w:rFonts w:eastAsiaTheme="minorHAnsi"/>
          <w:color w:val="292526"/>
        </w:rPr>
      </w:pPr>
    </w:p>
    <w:p w:rsidR="00B662E1" w:rsidRDefault="00B662E1" w:rsidP="00C6760F">
      <w:pPr>
        <w:autoSpaceDE w:val="0"/>
        <w:autoSpaceDN w:val="0"/>
        <w:adjustRightInd w:val="0"/>
        <w:rPr>
          <w:rFonts w:eastAsiaTheme="minorHAnsi"/>
          <w:color w:val="292526"/>
        </w:rPr>
      </w:pPr>
    </w:p>
    <w:p w:rsidR="00B662E1" w:rsidRDefault="00B662E1" w:rsidP="00C6760F">
      <w:pPr>
        <w:autoSpaceDE w:val="0"/>
        <w:autoSpaceDN w:val="0"/>
        <w:adjustRightInd w:val="0"/>
        <w:rPr>
          <w:rFonts w:eastAsiaTheme="minorHAnsi"/>
          <w:color w:val="292526"/>
        </w:rPr>
      </w:pPr>
    </w:p>
    <w:p w:rsidR="00C6760F" w:rsidRPr="00A5528E" w:rsidRDefault="00C6760F" w:rsidP="00C6760F">
      <w:pPr>
        <w:autoSpaceDE w:val="0"/>
        <w:autoSpaceDN w:val="0"/>
        <w:adjustRightInd w:val="0"/>
        <w:rPr>
          <w:rFonts w:eastAsiaTheme="minorHAnsi"/>
          <w:color w:val="292526"/>
        </w:rPr>
      </w:pPr>
      <w:r w:rsidRPr="00A5528E">
        <w:rPr>
          <w:rFonts w:eastAsiaTheme="minorHAnsi"/>
          <w:color w:val="292526"/>
        </w:rPr>
        <w:t>Name_______________________</w:t>
      </w:r>
      <w:r w:rsidRPr="00A5528E">
        <w:rPr>
          <w:rFonts w:eastAsiaTheme="minorHAnsi"/>
          <w:color w:val="292526"/>
        </w:rPr>
        <w:tab/>
      </w:r>
      <w:r w:rsidRPr="00A5528E">
        <w:rPr>
          <w:rFonts w:eastAsiaTheme="minorHAnsi"/>
          <w:color w:val="292526"/>
        </w:rPr>
        <w:tab/>
      </w:r>
      <w:r w:rsidRPr="00A5528E">
        <w:rPr>
          <w:rFonts w:eastAsiaTheme="minorHAnsi"/>
          <w:color w:val="292526"/>
        </w:rPr>
        <w:tab/>
      </w:r>
      <w:r w:rsidRPr="00A5528E">
        <w:rPr>
          <w:rFonts w:eastAsiaTheme="minorHAnsi"/>
          <w:color w:val="292526"/>
        </w:rPr>
        <w:tab/>
        <w:t>Date____________</w:t>
      </w:r>
    </w:p>
    <w:p w:rsidR="00C6760F" w:rsidRDefault="00C6760F" w:rsidP="00C6760F">
      <w:pPr>
        <w:autoSpaceDE w:val="0"/>
        <w:autoSpaceDN w:val="0"/>
        <w:adjustRightInd w:val="0"/>
        <w:rPr>
          <w:rFonts w:eastAsiaTheme="minorHAnsi"/>
          <w:color w:val="292526"/>
        </w:rPr>
      </w:pPr>
      <w:r w:rsidRPr="00A5528E">
        <w:rPr>
          <w:rFonts w:eastAsiaTheme="minorHAnsi"/>
          <w:color w:val="292526"/>
        </w:rPr>
        <w:t>Class_______________________</w:t>
      </w:r>
    </w:p>
    <w:p w:rsidR="00C6760F" w:rsidRDefault="00C6760F" w:rsidP="00C6760F">
      <w:pPr>
        <w:autoSpaceDE w:val="0"/>
        <w:autoSpaceDN w:val="0"/>
        <w:adjustRightInd w:val="0"/>
        <w:rPr>
          <w:rFonts w:eastAsiaTheme="minorHAnsi"/>
          <w:color w:val="292526"/>
        </w:rPr>
      </w:pPr>
    </w:p>
    <w:p w:rsidR="00707ED0" w:rsidRDefault="00C6760F" w:rsidP="00707ED0">
      <w:pPr>
        <w:autoSpaceDE w:val="0"/>
        <w:autoSpaceDN w:val="0"/>
        <w:adjustRightInd w:val="0"/>
        <w:jc w:val="center"/>
        <w:rPr>
          <w:rFonts w:eastAsiaTheme="minorHAnsi"/>
          <w:b/>
          <w:color w:val="292526"/>
          <w:sz w:val="28"/>
          <w:szCs w:val="28"/>
        </w:rPr>
      </w:pPr>
      <w:r w:rsidRPr="006031CD">
        <w:rPr>
          <w:rFonts w:eastAsiaTheme="minorHAnsi"/>
          <w:b/>
          <w:color w:val="292526"/>
          <w:sz w:val="28"/>
          <w:szCs w:val="28"/>
        </w:rPr>
        <w:t>Recycling Unit:  Post Test</w:t>
      </w:r>
    </w:p>
    <w:p w:rsidR="00707ED0" w:rsidRDefault="00707ED0" w:rsidP="00707ED0">
      <w:pPr>
        <w:autoSpaceDE w:val="0"/>
        <w:autoSpaceDN w:val="0"/>
        <w:adjustRightInd w:val="0"/>
        <w:jc w:val="center"/>
        <w:rPr>
          <w:rFonts w:eastAsiaTheme="minorHAnsi"/>
          <w:b/>
          <w:color w:val="292526"/>
          <w:sz w:val="28"/>
          <w:szCs w:val="28"/>
        </w:rPr>
      </w:pPr>
    </w:p>
    <w:p w:rsidR="00C6760F" w:rsidRPr="00707ED0" w:rsidRDefault="00C6760F" w:rsidP="00707ED0">
      <w:pPr>
        <w:pStyle w:val="ListParagraph"/>
        <w:numPr>
          <w:ilvl w:val="1"/>
          <w:numId w:val="66"/>
        </w:numPr>
        <w:autoSpaceDE w:val="0"/>
        <w:autoSpaceDN w:val="0"/>
        <w:adjustRightInd w:val="0"/>
        <w:rPr>
          <w:rFonts w:eastAsiaTheme="minorHAnsi"/>
          <w:b/>
          <w:color w:val="292526"/>
          <w:sz w:val="28"/>
          <w:szCs w:val="28"/>
        </w:rPr>
      </w:pPr>
      <w:r w:rsidRPr="00707ED0">
        <w:rPr>
          <w:b/>
        </w:rPr>
        <w:t>What is municipal solid waste? Circle the items that might be included.</w:t>
      </w:r>
    </w:p>
    <w:p w:rsidR="00C6760F" w:rsidRDefault="00C6760F" w:rsidP="00782033">
      <w:pPr>
        <w:pStyle w:val="ListParagraph"/>
        <w:numPr>
          <w:ilvl w:val="0"/>
          <w:numId w:val="69"/>
        </w:numPr>
        <w:spacing w:after="200" w:line="276" w:lineRule="auto"/>
        <w:sectPr w:rsidR="00C6760F" w:rsidSect="007E7162">
          <w:pgSz w:w="12240" w:h="15840"/>
          <w:pgMar w:top="720" w:right="720" w:bottom="720" w:left="720" w:header="720" w:footer="720" w:gutter="0"/>
          <w:cols w:space="720"/>
          <w:docGrid w:linePitch="360"/>
        </w:sectPr>
      </w:pPr>
    </w:p>
    <w:p w:rsidR="00C6760F" w:rsidRPr="004D2C3F" w:rsidRDefault="00C6760F" w:rsidP="001F5495">
      <w:pPr>
        <w:pStyle w:val="ListParagraph"/>
        <w:numPr>
          <w:ilvl w:val="1"/>
          <w:numId w:val="69"/>
        </w:numPr>
        <w:spacing w:after="200" w:line="276" w:lineRule="auto"/>
      </w:pPr>
      <w:r w:rsidRPr="004D2C3F">
        <w:t>Appliances and furniture</w:t>
      </w:r>
    </w:p>
    <w:p w:rsidR="00C6760F" w:rsidRPr="004D2C3F" w:rsidRDefault="00C6760F" w:rsidP="001F5495">
      <w:pPr>
        <w:pStyle w:val="ListParagraph"/>
        <w:numPr>
          <w:ilvl w:val="1"/>
          <w:numId w:val="69"/>
        </w:numPr>
        <w:spacing w:after="200" w:line="276" w:lineRule="auto"/>
      </w:pPr>
      <w:r w:rsidRPr="004D2C3F">
        <w:t>Automobile bodies</w:t>
      </w:r>
    </w:p>
    <w:p w:rsidR="00C6760F" w:rsidRPr="004D2C3F" w:rsidRDefault="00C6760F" w:rsidP="001F5495">
      <w:pPr>
        <w:pStyle w:val="ListParagraph"/>
        <w:numPr>
          <w:ilvl w:val="1"/>
          <w:numId w:val="69"/>
        </w:numPr>
        <w:spacing w:after="200" w:line="276" w:lineRule="auto"/>
      </w:pPr>
      <w:r w:rsidRPr="004D2C3F">
        <w:t>Boxes, bottles and cans</w:t>
      </w:r>
    </w:p>
    <w:p w:rsidR="00C6760F" w:rsidRPr="004D2C3F" w:rsidRDefault="00C6760F" w:rsidP="001F5495">
      <w:pPr>
        <w:pStyle w:val="ListParagraph"/>
        <w:numPr>
          <w:ilvl w:val="1"/>
          <w:numId w:val="69"/>
        </w:numPr>
        <w:spacing w:after="200" w:line="276" w:lineRule="auto"/>
      </w:pPr>
      <w:r w:rsidRPr="004D2C3F">
        <w:t>Carpets and rugs (not from a demolition site)</w:t>
      </w:r>
    </w:p>
    <w:p w:rsidR="00C6760F" w:rsidRPr="004D2C3F" w:rsidRDefault="00C6760F" w:rsidP="001F5495">
      <w:pPr>
        <w:pStyle w:val="ListParagraph"/>
        <w:numPr>
          <w:ilvl w:val="1"/>
          <w:numId w:val="69"/>
        </w:numPr>
        <w:spacing w:after="200" w:line="276" w:lineRule="auto"/>
      </w:pPr>
      <w:r w:rsidRPr="004D2C3F">
        <w:t>Construction debris</w:t>
      </w:r>
    </w:p>
    <w:p w:rsidR="00C6760F" w:rsidRPr="004D2C3F" w:rsidRDefault="00C6760F" w:rsidP="001F5495">
      <w:pPr>
        <w:pStyle w:val="ListParagraph"/>
        <w:numPr>
          <w:ilvl w:val="1"/>
          <w:numId w:val="69"/>
        </w:numPr>
        <w:spacing w:after="200" w:line="276" w:lineRule="auto"/>
      </w:pPr>
      <w:r w:rsidRPr="004D2C3F">
        <w:t>Disposable diapers</w:t>
      </w:r>
    </w:p>
    <w:p w:rsidR="00C6760F" w:rsidRPr="004D2C3F" w:rsidRDefault="00C6760F" w:rsidP="001F5495">
      <w:pPr>
        <w:pStyle w:val="ListParagraph"/>
        <w:numPr>
          <w:ilvl w:val="1"/>
          <w:numId w:val="69"/>
        </w:numPr>
        <w:spacing w:after="200" w:line="276" w:lineRule="auto"/>
      </w:pPr>
      <w:r w:rsidRPr="004D2C3F">
        <w:t>Leftover industrial chemicals</w:t>
      </w:r>
    </w:p>
    <w:p w:rsidR="00C6760F" w:rsidRPr="004D2C3F" w:rsidRDefault="00C6760F" w:rsidP="001F5495">
      <w:pPr>
        <w:pStyle w:val="ListParagraph"/>
        <w:numPr>
          <w:ilvl w:val="1"/>
          <w:numId w:val="69"/>
        </w:numPr>
        <w:spacing w:after="200" w:line="276" w:lineRule="auto"/>
      </w:pPr>
      <w:r w:rsidRPr="004D2C3F">
        <w:t>Tires</w:t>
      </w:r>
    </w:p>
    <w:p w:rsidR="00C6760F" w:rsidRPr="004D2C3F" w:rsidRDefault="00C6760F" w:rsidP="0046058F">
      <w:pPr>
        <w:sectPr w:rsidR="00C6760F" w:rsidRPr="004D2C3F" w:rsidSect="007E7162">
          <w:type w:val="continuous"/>
          <w:pgSz w:w="12240" w:h="15840"/>
          <w:pgMar w:top="1440" w:right="1080" w:bottom="1440" w:left="1080" w:header="720" w:footer="720" w:gutter="0"/>
          <w:cols w:num="2" w:space="720"/>
          <w:docGrid w:linePitch="360"/>
        </w:sectPr>
      </w:pPr>
    </w:p>
    <w:p w:rsidR="00C6760F" w:rsidRPr="00707ED0" w:rsidRDefault="00C6760F" w:rsidP="001F5495">
      <w:pPr>
        <w:pStyle w:val="ListParagraph"/>
        <w:numPr>
          <w:ilvl w:val="1"/>
          <w:numId w:val="66"/>
        </w:numPr>
        <w:spacing w:after="200" w:line="276" w:lineRule="auto"/>
        <w:rPr>
          <w:b/>
        </w:rPr>
      </w:pPr>
      <w:r w:rsidRPr="00707ED0">
        <w:rPr>
          <w:b/>
        </w:rPr>
        <w:t>You are in charge of building a new landfill. Which of these sites would you recommend to the local government?</w:t>
      </w:r>
    </w:p>
    <w:p w:rsidR="00C6760F" w:rsidRDefault="00C6760F" w:rsidP="00C77829">
      <w:pPr>
        <w:pStyle w:val="ListParagraph"/>
        <w:numPr>
          <w:ilvl w:val="0"/>
          <w:numId w:val="54"/>
        </w:numPr>
        <w:spacing w:after="200" w:line="276" w:lineRule="auto"/>
        <w:sectPr w:rsidR="00C6760F" w:rsidSect="007E7162">
          <w:type w:val="continuous"/>
          <w:pgSz w:w="12240" w:h="15840"/>
          <w:pgMar w:top="1440" w:right="1080" w:bottom="1440" w:left="1080" w:header="720" w:footer="720" w:gutter="0"/>
          <w:cols w:space="720"/>
          <w:docGrid w:linePitch="360"/>
        </w:sectPr>
      </w:pPr>
    </w:p>
    <w:p w:rsidR="00C6760F" w:rsidRDefault="00C6760F" w:rsidP="001F5495">
      <w:pPr>
        <w:pStyle w:val="ListParagraph"/>
        <w:numPr>
          <w:ilvl w:val="0"/>
          <w:numId w:val="71"/>
        </w:numPr>
        <w:spacing w:after="200" w:line="276" w:lineRule="auto"/>
      </w:pPr>
      <w:r>
        <w:t>Marsh at the edge of town</w:t>
      </w:r>
    </w:p>
    <w:p w:rsidR="00C6760F" w:rsidRDefault="00C6760F" w:rsidP="001F5495">
      <w:pPr>
        <w:pStyle w:val="ListParagraph"/>
        <w:numPr>
          <w:ilvl w:val="0"/>
          <w:numId w:val="71"/>
        </w:numPr>
        <w:spacing w:after="200" w:line="276" w:lineRule="auto"/>
      </w:pPr>
      <w:r>
        <w:t>Abandoned gravel quarry</w:t>
      </w:r>
    </w:p>
    <w:p w:rsidR="00C6760F" w:rsidRDefault="00C6760F" w:rsidP="001F5495">
      <w:pPr>
        <w:pStyle w:val="ListParagraph"/>
        <w:numPr>
          <w:ilvl w:val="0"/>
          <w:numId w:val="71"/>
        </w:numPr>
        <w:spacing w:after="200" w:line="276" w:lineRule="auto"/>
      </w:pPr>
      <w:r>
        <w:t>Edge of the river</w:t>
      </w:r>
    </w:p>
    <w:p w:rsidR="00C6760F" w:rsidRDefault="00C6760F" w:rsidP="001F5495">
      <w:pPr>
        <w:pStyle w:val="ListParagraph"/>
        <w:numPr>
          <w:ilvl w:val="0"/>
          <w:numId w:val="71"/>
        </w:numPr>
        <w:spacing w:after="200" w:line="276" w:lineRule="auto"/>
      </w:pPr>
      <w:r>
        <w:t>A spot in the county industrial area</w:t>
      </w:r>
    </w:p>
    <w:p w:rsidR="00C6760F" w:rsidRDefault="00C6760F" w:rsidP="001F5495">
      <w:pPr>
        <w:pStyle w:val="ListParagraph"/>
        <w:numPr>
          <w:ilvl w:val="0"/>
          <w:numId w:val="71"/>
        </w:numPr>
        <w:spacing w:after="200" w:line="276" w:lineRule="auto"/>
      </w:pPr>
      <w:r>
        <w:t>They are all great ideas</w:t>
      </w:r>
    </w:p>
    <w:p w:rsidR="00C6760F" w:rsidRPr="004D2C3F" w:rsidRDefault="00C6760F" w:rsidP="001F5495">
      <w:pPr>
        <w:pStyle w:val="ListParagraph"/>
        <w:numPr>
          <w:ilvl w:val="0"/>
          <w:numId w:val="71"/>
        </w:numPr>
        <w:spacing w:after="200" w:line="276" w:lineRule="auto"/>
        <w:sectPr w:rsidR="00C6760F" w:rsidRPr="004D2C3F" w:rsidSect="007E7162">
          <w:type w:val="continuous"/>
          <w:pgSz w:w="12240" w:h="15840"/>
          <w:pgMar w:top="1440" w:right="1080" w:bottom="1440" w:left="1080" w:header="720" w:footer="720" w:gutter="0"/>
          <w:cols w:num="2" w:space="720"/>
          <w:docGrid w:linePitch="360"/>
        </w:sectPr>
      </w:pPr>
      <w:r w:rsidRPr="004D2C3F">
        <w:t>You haven’t found a suitable site yet</w:t>
      </w:r>
    </w:p>
    <w:p w:rsidR="00C6760F" w:rsidRPr="00707ED0" w:rsidRDefault="00C6760F" w:rsidP="00707ED0">
      <w:pPr>
        <w:pStyle w:val="ListParagraph"/>
        <w:numPr>
          <w:ilvl w:val="1"/>
          <w:numId w:val="66"/>
        </w:numPr>
        <w:spacing w:after="200" w:line="276" w:lineRule="auto"/>
        <w:rPr>
          <w:b/>
        </w:rPr>
      </w:pPr>
      <w:r w:rsidRPr="00707ED0">
        <w:rPr>
          <w:b/>
        </w:rPr>
        <w:t>What does the recycling symbol stand for?</w:t>
      </w:r>
    </w:p>
    <w:p w:rsidR="00C6760F" w:rsidRDefault="00C6760F" w:rsidP="00707ED0">
      <w:pPr>
        <w:pStyle w:val="ListParagraph"/>
        <w:numPr>
          <w:ilvl w:val="0"/>
          <w:numId w:val="72"/>
        </w:numPr>
        <w:spacing w:after="200" w:line="276" w:lineRule="auto"/>
      </w:pPr>
      <w:r>
        <w:t>Reduce, Reuse, Recycle</w:t>
      </w:r>
    </w:p>
    <w:p w:rsidR="00C6760F" w:rsidRPr="004D2C3F" w:rsidRDefault="00C6760F" w:rsidP="00707ED0">
      <w:pPr>
        <w:pStyle w:val="ListParagraph"/>
        <w:numPr>
          <w:ilvl w:val="0"/>
          <w:numId w:val="72"/>
        </w:numPr>
        <w:spacing w:after="200" w:line="276" w:lineRule="auto"/>
      </w:pPr>
      <w:r w:rsidRPr="004D2C3F">
        <w:t>Collect material, Process material, Buy material with recycled content</w:t>
      </w:r>
    </w:p>
    <w:p w:rsidR="00C6760F" w:rsidRDefault="00C6760F" w:rsidP="00707ED0">
      <w:pPr>
        <w:pStyle w:val="ListParagraph"/>
        <w:numPr>
          <w:ilvl w:val="0"/>
          <w:numId w:val="72"/>
        </w:numPr>
        <w:spacing w:after="200" w:line="276" w:lineRule="auto"/>
      </w:pPr>
      <w:r>
        <w:t>Anything with this symbol is recyclable</w:t>
      </w:r>
    </w:p>
    <w:p w:rsidR="00C6760F" w:rsidRDefault="00C6760F" w:rsidP="00707ED0">
      <w:pPr>
        <w:pStyle w:val="ListParagraph"/>
        <w:numPr>
          <w:ilvl w:val="0"/>
          <w:numId w:val="72"/>
        </w:numPr>
        <w:spacing w:after="200" w:line="276" w:lineRule="auto"/>
      </w:pPr>
      <w:r>
        <w:t>Anything with this symbol is illegal to dispose of</w:t>
      </w:r>
    </w:p>
    <w:p w:rsidR="00707ED0" w:rsidRDefault="00707ED0" w:rsidP="00707ED0">
      <w:pPr>
        <w:spacing w:after="200" w:line="276" w:lineRule="auto"/>
        <w:sectPr w:rsidR="00707ED0" w:rsidSect="007E7162">
          <w:type w:val="continuous"/>
          <w:pgSz w:w="12240" w:h="15840"/>
          <w:pgMar w:top="1296" w:right="1080" w:bottom="1296" w:left="1080" w:header="720" w:footer="720" w:gutter="0"/>
          <w:cols w:space="720"/>
          <w:docGrid w:linePitch="360"/>
        </w:sectPr>
      </w:pPr>
    </w:p>
    <w:p w:rsidR="00C6760F" w:rsidRPr="00707ED0" w:rsidRDefault="00C6760F" w:rsidP="00707ED0">
      <w:pPr>
        <w:pStyle w:val="ListParagraph"/>
        <w:numPr>
          <w:ilvl w:val="1"/>
          <w:numId w:val="66"/>
        </w:numPr>
        <w:spacing w:after="200" w:line="276" w:lineRule="auto"/>
        <w:rPr>
          <w:b/>
        </w:rPr>
      </w:pPr>
      <w:r w:rsidRPr="00707ED0">
        <w:rPr>
          <w:b/>
        </w:rPr>
        <w:t>Compost can be a squirmy, hot mass of rotting garbage. Circle the organisms you might find that are turning this stuff into good soil.</w:t>
      </w:r>
    </w:p>
    <w:p w:rsidR="00C6760F" w:rsidRDefault="00C6760F" w:rsidP="00C77829">
      <w:pPr>
        <w:pStyle w:val="ListParagraph"/>
        <w:numPr>
          <w:ilvl w:val="0"/>
          <w:numId w:val="57"/>
        </w:numPr>
        <w:spacing w:after="200" w:line="276" w:lineRule="auto"/>
        <w:sectPr w:rsidR="00C6760F" w:rsidSect="007E7162">
          <w:type w:val="continuous"/>
          <w:pgSz w:w="12240" w:h="15840"/>
          <w:pgMar w:top="1296" w:right="1080" w:bottom="1296" w:left="1080" w:header="720" w:footer="720" w:gutter="0"/>
          <w:cols w:space="720"/>
          <w:docGrid w:linePitch="360"/>
        </w:sectPr>
      </w:pPr>
    </w:p>
    <w:p w:rsidR="00C6760F" w:rsidRPr="006D3F6A" w:rsidRDefault="00C6760F" w:rsidP="00707ED0">
      <w:pPr>
        <w:pStyle w:val="ListParagraph"/>
        <w:numPr>
          <w:ilvl w:val="0"/>
          <w:numId w:val="57"/>
        </w:numPr>
        <w:spacing w:after="200" w:line="276" w:lineRule="auto"/>
      </w:pPr>
      <w:r w:rsidRPr="006D3F6A">
        <w:t>Bacteria</w:t>
      </w:r>
    </w:p>
    <w:p w:rsidR="00C6760F" w:rsidRPr="006D3F6A" w:rsidRDefault="00C6760F" w:rsidP="00707ED0">
      <w:pPr>
        <w:pStyle w:val="ListParagraph"/>
        <w:numPr>
          <w:ilvl w:val="0"/>
          <w:numId w:val="57"/>
        </w:numPr>
        <w:spacing w:after="200" w:line="276" w:lineRule="auto"/>
      </w:pPr>
      <w:r w:rsidRPr="006D3F6A">
        <w:t>Earthworms</w:t>
      </w:r>
    </w:p>
    <w:p w:rsidR="00C6760F" w:rsidRPr="006D3F6A" w:rsidRDefault="00C6760F" w:rsidP="00707ED0">
      <w:pPr>
        <w:pStyle w:val="ListParagraph"/>
        <w:numPr>
          <w:ilvl w:val="0"/>
          <w:numId w:val="57"/>
        </w:numPr>
        <w:spacing w:after="200" w:line="276" w:lineRule="auto"/>
      </w:pPr>
      <w:r w:rsidRPr="006D3F6A">
        <w:t>Fungi</w:t>
      </w:r>
    </w:p>
    <w:p w:rsidR="00C6760F" w:rsidRPr="006D3F6A" w:rsidRDefault="00C6760F" w:rsidP="00707ED0">
      <w:pPr>
        <w:pStyle w:val="ListParagraph"/>
        <w:numPr>
          <w:ilvl w:val="0"/>
          <w:numId w:val="57"/>
        </w:numPr>
        <w:spacing w:after="200" w:line="276" w:lineRule="auto"/>
      </w:pPr>
      <w:r w:rsidRPr="006D3F6A">
        <w:t>Meadow mice</w:t>
      </w:r>
    </w:p>
    <w:p w:rsidR="00C6760F" w:rsidRPr="006D3F6A" w:rsidRDefault="00C6760F" w:rsidP="00707ED0">
      <w:pPr>
        <w:pStyle w:val="ListParagraph"/>
        <w:numPr>
          <w:ilvl w:val="0"/>
          <w:numId w:val="57"/>
        </w:numPr>
        <w:spacing w:after="200" w:line="276" w:lineRule="auto"/>
      </w:pPr>
      <w:r w:rsidRPr="006D3F6A">
        <w:t>Mites</w:t>
      </w:r>
    </w:p>
    <w:p w:rsidR="00C6760F" w:rsidRPr="006D3F6A" w:rsidRDefault="00C6760F" w:rsidP="00707ED0">
      <w:pPr>
        <w:pStyle w:val="ListParagraph"/>
        <w:numPr>
          <w:ilvl w:val="0"/>
          <w:numId w:val="57"/>
        </w:numPr>
        <w:spacing w:after="200" w:line="276" w:lineRule="auto"/>
      </w:pPr>
      <w:r w:rsidRPr="006D3F6A">
        <w:t>Snakes</w:t>
      </w:r>
    </w:p>
    <w:p w:rsidR="00C6760F" w:rsidRDefault="00C6760F" w:rsidP="00C6760F">
      <w:pPr>
        <w:sectPr w:rsidR="00C6760F" w:rsidSect="007E7162">
          <w:type w:val="continuous"/>
          <w:pgSz w:w="12240" w:h="15840"/>
          <w:pgMar w:top="1440" w:right="1080" w:bottom="1440" w:left="1080" w:header="720" w:footer="720" w:gutter="0"/>
          <w:cols w:num="2" w:space="720"/>
          <w:docGrid w:linePitch="360"/>
        </w:sectPr>
      </w:pPr>
    </w:p>
    <w:p w:rsidR="00C6760F" w:rsidRPr="00707ED0" w:rsidRDefault="00C6760F" w:rsidP="00707ED0">
      <w:pPr>
        <w:pStyle w:val="ListParagraph"/>
        <w:numPr>
          <w:ilvl w:val="1"/>
          <w:numId w:val="66"/>
        </w:numPr>
        <w:spacing w:after="200" w:line="276" w:lineRule="auto"/>
        <w:rPr>
          <w:b/>
        </w:rPr>
      </w:pPr>
      <w:r w:rsidRPr="00707ED0">
        <w:rPr>
          <w:b/>
        </w:rPr>
        <w:t>Waste reduction refers to what?</w:t>
      </w:r>
    </w:p>
    <w:p w:rsidR="00C6760F" w:rsidRDefault="00C6760F" w:rsidP="00707ED0">
      <w:pPr>
        <w:pStyle w:val="ListParagraph"/>
        <w:numPr>
          <w:ilvl w:val="1"/>
          <w:numId w:val="57"/>
        </w:numPr>
        <w:spacing w:after="200" w:line="276" w:lineRule="auto"/>
      </w:pPr>
      <w:r>
        <w:t xml:space="preserve">Reducing the amount of trash created in the first place </w:t>
      </w:r>
    </w:p>
    <w:p w:rsidR="00C6760F" w:rsidRDefault="00C6760F" w:rsidP="00707ED0">
      <w:pPr>
        <w:pStyle w:val="ListParagraph"/>
        <w:numPr>
          <w:ilvl w:val="1"/>
          <w:numId w:val="57"/>
        </w:numPr>
        <w:spacing w:after="200" w:line="276" w:lineRule="auto"/>
      </w:pPr>
      <w:r>
        <w:t>Squashing trash to make it smaller</w:t>
      </w:r>
    </w:p>
    <w:p w:rsidR="00C6760F" w:rsidRDefault="00C6760F" w:rsidP="00707ED0">
      <w:pPr>
        <w:pStyle w:val="ListParagraph"/>
        <w:numPr>
          <w:ilvl w:val="1"/>
          <w:numId w:val="57"/>
        </w:numPr>
        <w:spacing w:after="200" w:line="276" w:lineRule="auto"/>
      </w:pPr>
      <w:r>
        <w:t>Burning trash to get rid of it</w:t>
      </w:r>
    </w:p>
    <w:p w:rsidR="00C6760F" w:rsidRPr="006D3F6A" w:rsidRDefault="00C6760F" w:rsidP="00707ED0">
      <w:pPr>
        <w:pStyle w:val="ListParagraph"/>
        <w:numPr>
          <w:ilvl w:val="1"/>
          <w:numId w:val="57"/>
        </w:numPr>
        <w:spacing w:after="200" w:line="276" w:lineRule="auto"/>
      </w:pPr>
      <w:r w:rsidRPr="006D3F6A">
        <w:t>Preventing material from needing to be disposed of</w:t>
      </w:r>
    </w:p>
    <w:p w:rsidR="00C6760F" w:rsidRDefault="00C6760F" w:rsidP="00C6760F">
      <w:pPr>
        <w:pStyle w:val="ListParagraph"/>
        <w:ind w:left="360"/>
      </w:pPr>
    </w:p>
    <w:p w:rsidR="00C6760F" w:rsidRPr="00707ED0" w:rsidRDefault="00C6760F" w:rsidP="00707ED0">
      <w:pPr>
        <w:pStyle w:val="ListParagraph"/>
        <w:numPr>
          <w:ilvl w:val="1"/>
          <w:numId w:val="66"/>
        </w:numPr>
        <w:spacing w:after="200" w:line="276" w:lineRule="auto"/>
        <w:rPr>
          <w:b/>
        </w:rPr>
      </w:pPr>
      <w:r w:rsidRPr="00707ED0">
        <w:rPr>
          <w:b/>
        </w:rPr>
        <w:t>Is a landfill and dump the same thing?</w:t>
      </w:r>
    </w:p>
    <w:p w:rsidR="00C6760F" w:rsidRDefault="00C6760F" w:rsidP="0046058F">
      <w:pPr>
        <w:pStyle w:val="ListParagraph"/>
        <w:spacing w:after="200" w:line="276" w:lineRule="auto"/>
        <w:ind w:left="1440"/>
      </w:pPr>
      <w:r>
        <w:t>Yes</w:t>
      </w:r>
    </w:p>
    <w:p w:rsidR="00C6760F" w:rsidRDefault="00C6760F" w:rsidP="0046058F">
      <w:pPr>
        <w:pStyle w:val="ListParagraph"/>
        <w:spacing w:after="200" w:line="276" w:lineRule="auto"/>
        <w:ind w:left="1440"/>
      </w:pPr>
      <w:r w:rsidRPr="006D3F6A">
        <w:t>N</w:t>
      </w:r>
      <w:r w:rsidR="0046058F">
        <w:t>o</w:t>
      </w:r>
    </w:p>
    <w:p w:rsidR="00C6760F" w:rsidRDefault="00C6760F" w:rsidP="00C6760F">
      <w:pPr>
        <w:spacing w:after="200" w:line="276" w:lineRule="auto"/>
      </w:pPr>
    </w:p>
    <w:p w:rsidR="0046058F" w:rsidRDefault="0046058F" w:rsidP="00C6760F">
      <w:pPr>
        <w:spacing w:before="100" w:beforeAutospacing="1" w:after="100" w:afterAutospacing="1"/>
        <w:rPr>
          <w:color w:val="333333"/>
        </w:rPr>
      </w:pPr>
    </w:p>
    <w:p w:rsidR="0046058F" w:rsidRDefault="0046058F" w:rsidP="00C6760F">
      <w:pPr>
        <w:spacing w:before="100" w:beforeAutospacing="1" w:after="100" w:afterAutospacing="1"/>
        <w:rPr>
          <w:color w:val="333333"/>
        </w:rPr>
      </w:pPr>
    </w:p>
    <w:p w:rsidR="0046058F" w:rsidRDefault="0046058F" w:rsidP="00C6760F">
      <w:pPr>
        <w:spacing w:before="100" w:beforeAutospacing="1" w:after="100" w:afterAutospacing="1"/>
        <w:rPr>
          <w:color w:val="333333"/>
        </w:rPr>
      </w:pPr>
    </w:p>
    <w:p w:rsidR="0046058F" w:rsidRDefault="0046058F" w:rsidP="00C6760F">
      <w:pPr>
        <w:spacing w:before="100" w:beforeAutospacing="1" w:after="100" w:afterAutospacing="1"/>
        <w:rPr>
          <w:color w:val="333333"/>
        </w:rPr>
      </w:pPr>
    </w:p>
    <w:p w:rsidR="0046058F" w:rsidRDefault="0046058F" w:rsidP="00C6760F">
      <w:pPr>
        <w:spacing w:before="100" w:beforeAutospacing="1" w:after="100" w:afterAutospacing="1"/>
        <w:rPr>
          <w:color w:val="333333"/>
        </w:rPr>
      </w:pPr>
    </w:p>
    <w:p w:rsidR="0046058F" w:rsidRDefault="0046058F" w:rsidP="00C6760F">
      <w:pPr>
        <w:spacing w:before="100" w:beforeAutospacing="1" w:after="100" w:afterAutospacing="1"/>
        <w:rPr>
          <w:color w:val="333333"/>
        </w:rPr>
      </w:pPr>
    </w:p>
    <w:p w:rsidR="0046058F" w:rsidRDefault="0046058F" w:rsidP="00C6760F">
      <w:pPr>
        <w:spacing w:before="100" w:beforeAutospacing="1" w:after="100" w:afterAutospacing="1"/>
        <w:rPr>
          <w:color w:val="333333"/>
        </w:rPr>
      </w:pPr>
    </w:p>
    <w:p w:rsidR="00707ED0" w:rsidRDefault="00707ED0" w:rsidP="00C6760F">
      <w:pPr>
        <w:spacing w:before="100" w:beforeAutospacing="1" w:after="100" w:afterAutospacing="1"/>
        <w:rPr>
          <w:color w:val="333333"/>
        </w:rPr>
      </w:pPr>
    </w:p>
    <w:p w:rsidR="00707ED0" w:rsidRDefault="00707ED0" w:rsidP="00C6760F">
      <w:pPr>
        <w:spacing w:before="100" w:beforeAutospacing="1" w:after="100" w:afterAutospacing="1"/>
        <w:rPr>
          <w:color w:val="333333"/>
        </w:rPr>
      </w:pPr>
    </w:p>
    <w:p w:rsidR="00707ED0" w:rsidRDefault="00707ED0" w:rsidP="00C6760F">
      <w:pPr>
        <w:spacing w:before="100" w:beforeAutospacing="1" w:after="100" w:afterAutospacing="1"/>
        <w:rPr>
          <w:color w:val="333333"/>
        </w:rPr>
      </w:pPr>
    </w:p>
    <w:p w:rsidR="00C6760F" w:rsidRPr="00707ED0" w:rsidRDefault="00707ED0" w:rsidP="00C6760F">
      <w:pPr>
        <w:spacing w:before="100" w:beforeAutospacing="1" w:after="100" w:afterAutospacing="1"/>
        <w:rPr>
          <w:b/>
          <w:color w:val="555555"/>
        </w:rPr>
      </w:pPr>
      <w:r w:rsidRPr="00707ED0">
        <w:rPr>
          <w:b/>
          <w:color w:val="333333"/>
        </w:rPr>
        <w:t xml:space="preserve">7. </w:t>
      </w:r>
      <w:r w:rsidR="00C6760F" w:rsidRPr="00707ED0">
        <w:rPr>
          <w:b/>
          <w:color w:val="333333"/>
        </w:rPr>
        <w:t xml:space="preserve"> Many of earth's resources are found under earth's surface. One way to get these resources is by</w:t>
      </w:r>
    </w:p>
    <w:p w:rsidR="00C6760F" w:rsidRPr="000D6F2A" w:rsidRDefault="00C6760F" w:rsidP="00C6760F">
      <w:pPr>
        <w:spacing w:before="100" w:beforeAutospacing="1" w:after="100" w:afterAutospacing="1"/>
        <w:rPr>
          <w:color w:val="555555"/>
        </w:rPr>
      </w:pPr>
      <w:r w:rsidRPr="00591696">
        <w:rPr>
          <w:color w:val="333333"/>
        </w:rPr>
        <w:t>A) clear-cutting</w:t>
      </w:r>
      <w:r w:rsidRPr="00591696">
        <w:rPr>
          <w:color w:val="333333"/>
        </w:rPr>
        <w:br/>
        <w:t>B) farming</w:t>
      </w:r>
      <w:r w:rsidRPr="00591696">
        <w:rPr>
          <w:color w:val="333333"/>
        </w:rPr>
        <w:br/>
        <w:t>C) mining</w:t>
      </w:r>
      <w:r w:rsidRPr="00591696">
        <w:rPr>
          <w:color w:val="333333"/>
        </w:rPr>
        <w:br/>
        <w:t>D) using windmills</w:t>
      </w:r>
    </w:p>
    <w:p w:rsidR="00C6760F" w:rsidRPr="005220D0" w:rsidRDefault="005220D0" w:rsidP="00C6760F">
      <w:pPr>
        <w:spacing w:before="100" w:beforeAutospacing="1" w:after="100" w:afterAutospacing="1"/>
        <w:rPr>
          <w:b/>
          <w:color w:val="555555"/>
        </w:rPr>
      </w:pPr>
      <w:r w:rsidRPr="005220D0">
        <w:rPr>
          <w:b/>
          <w:color w:val="333333"/>
        </w:rPr>
        <w:t xml:space="preserve">8. </w:t>
      </w:r>
      <w:r w:rsidR="00C6760F" w:rsidRPr="005220D0">
        <w:rPr>
          <w:b/>
          <w:color w:val="333333"/>
        </w:rPr>
        <w:t>Oil will s</w:t>
      </w:r>
      <w:r w:rsidRPr="005220D0">
        <w:rPr>
          <w:b/>
          <w:color w:val="333333"/>
        </w:rPr>
        <w:t xml:space="preserve">omeday be all used up. Oil is a </w:t>
      </w:r>
      <w:r w:rsidR="00C6760F" w:rsidRPr="005220D0">
        <w:rPr>
          <w:b/>
          <w:color w:val="333333"/>
        </w:rPr>
        <w:t>_____________ resource</w:t>
      </w:r>
    </w:p>
    <w:p w:rsidR="00C6760F" w:rsidRPr="00591696" w:rsidRDefault="00C6760F" w:rsidP="00C6760F">
      <w:pPr>
        <w:rPr>
          <w:color w:val="333333"/>
        </w:rPr>
      </w:pPr>
      <w:r w:rsidRPr="00591696">
        <w:rPr>
          <w:color w:val="333333"/>
        </w:rPr>
        <w:t>A) renewable</w:t>
      </w:r>
      <w:r w:rsidRPr="00591696">
        <w:rPr>
          <w:color w:val="333333"/>
        </w:rPr>
        <w:br/>
        <w:t>B) nonrenewable</w:t>
      </w:r>
      <w:r w:rsidRPr="00591696">
        <w:rPr>
          <w:color w:val="333333"/>
        </w:rPr>
        <w:br/>
        <w:t>C) exhausted</w:t>
      </w:r>
      <w:r w:rsidRPr="00591696">
        <w:rPr>
          <w:color w:val="333333"/>
        </w:rPr>
        <w:br/>
        <w:t>D) inexhaustible</w:t>
      </w:r>
    </w:p>
    <w:p w:rsidR="00C6760F" w:rsidRPr="005220D0" w:rsidRDefault="005220D0" w:rsidP="00C6760F">
      <w:pPr>
        <w:spacing w:before="100" w:beforeAutospacing="1" w:after="100" w:afterAutospacing="1"/>
        <w:rPr>
          <w:b/>
          <w:color w:val="555555"/>
        </w:rPr>
      </w:pPr>
      <w:r w:rsidRPr="005220D0">
        <w:rPr>
          <w:b/>
          <w:color w:val="333333"/>
        </w:rPr>
        <w:t>10</w:t>
      </w:r>
      <w:r w:rsidR="00C6760F" w:rsidRPr="005220D0">
        <w:rPr>
          <w:b/>
          <w:color w:val="333333"/>
        </w:rPr>
        <w:t>. Which resource can be recycled?</w:t>
      </w:r>
    </w:p>
    <w:p w:rsidR="00C6760F" w:rsidRPr="00591696" w:rsidRDefault="00C6760F" w:rsidP="00C6760F">
      <w:pPr>
        <w:rPr>
          <w:color w:val="333333"/>
        </w:rPr>
      </w:pPr>
      <w:r w:rsidRPr="00591696">
        <w:rPr>
          <w:color w:val="333333"/>
        </w:rPr>
        <w:t>A) coal</w:t>
      </w:r>
      <w:r w:rsidRPr="00591696">
        <w:rPr>
          <w:color w:val="333333"/>
        </w:rPr>
        <w:br/>
        <w:t>B) natural gas</w:t>
      </w:r>
      <w:r w:rsidRPr="00591696">
        <w:rPr>
          <w:color w:val="333333"/>
        </w:rPr>
        <w:br/>
        <w:t>C) wood</w:t>
      </w:r>
      <w:r w:rsidRPr="00591696">
        <w:rPr>
          <w:color w:val="333333"/>
        </w:rPr>
        <w:br/>
        <w:t>D) aluminum</w:t>
      </w:r>
    </w:p>
    <w:p w:rsidR="00C6760F" w:rsidRPr="00591696" w:rsidRDefault="00C6760F" w:rsidP="00C6760F">
      <w:pPr>
        <w:rPr>
          <w:color w:val="333333"/>
        </w:rPr>
      </w:pPr>
    </w:p>
    <w:p w:rsidR="00C6760F" w:rsidRPr="005220D0" w:rsidRDefault="005220D0" w:rsidP="00C6760F">
      <w:pPr>
        <w:rPr>
          <w:b/>
          <w:color w:val="333333"/>
        </w:rPr>
      </w:pPr>
      <w:r w:rsidRPr="005220D0">
        <w:rPr>
          <w:b/>
          <w:color w:val="333333"/>
        </w:rPr>
        <w:t>11</w:t>
      </w:r>
      <w:r w:rsidR="00C6760F" w:rsidRPr="005220D0">
        <w:rPr>
          <w:b/>
          <w:color w:val="333333"/>
        </w:rPr>
        <w:t>.  Turning of lights when they are not needed is a w</w:t>
      </w:r>
      <w:r>
        <w:rPr>
          <w:b/>
          <w:color w:val="333333"/>
        </w:rPr>
        <w:t>ay we can _______________</w:t>
      </w:r>
      <w:r w:rsidR="00C6760F" w:rsidRPr="005220D0">
        <w:rPr>
          <w:b/>
          <w:color w:val="333333"/>
        </w:rPr>
        <w:t>our resource at home.</w:t>
      </w:r>
    </w:p>
    <w:p w:rsidR="00C6760F" w:rsidRDefault="00C6760F" w:rsidP="00C6760F">
      <w:pPr>
        <w:rPr>
          <w:color w:val="333333"/>
        </w:rPr>
      </w:pPr>
      <w:r w:rsidRPr="00591696">
        <w:rPr>
          <w:color w:val="333333"/>
        </w:rPr>
        <w:t>A) reuse</w:t>
      </w:r>
      <w:r w:rsidRPr="00591696">
        <w:rPr>
          <w:color w:val="333333"/>
        </w:rPr>
        <w:br/>
        <w:t>B) reserve</w:t>
      </w:r>
      <w:r w:rsidRPr="00591696">
        <w:rPr>
          <w:color w:val="333333"/>
        </w:rPr>
        <w:br/>
        <w:t>C) recycle</w:t>
      </w:r>
      <w:r w:rsidRPr="00591696">
        <w:rPr>
          <w:color w:val="333333"/>
        </w:rPr>
        <w:br/>
        <w:t>D) conserve</w:t>
      </w:r>
    </w:p>
    <w:p w:rsidR="00C6760F" w:rsidRDefault="00C6760F" w:rsidP="00C6760F">
      <w:pPr>
        <w:rPr>
          <w:color w:val="333333"/>
        </w:rPr>
      </w:pPr>
    </w:p>
    <w:p w:rsidR="00C6760F" w:rsidRPr="005220D0" w:rsidRDefault="005220D0" w:rsidP="00C6760F">
      <w:pPr>
        <w:rPr>
          <w:b/>
          <w:color w:val="333333"/>
        </w:rPr>
      </w:pPr>
      <w:r w:rsidRPr="005220D0">
        <w:rPr>
          <w:b/>
          <w:color w:val="333333"/>
        </w:rPr>
        <w:t>12</w:t>
      </w:r>
      <w:r w:rsidR="00C6760F" w:rsidRPr="005220D0">
        <w:rPr>
          <w:b/>
          <w:color w:val="333333"/>
        </w:rPr>
        <w:t>.  We need clean air and water to live. If we make our air and water dirty we are __________________ our resources</w:t>
      </w:r>
    </w:p>
    <w:p w:rsidR="00C6760F" w:rsidRPr="00591696" w:rsidRDefault="00C6760F" w:rsidP="00C6760F">
      <w:pPr>
        <w:rPr>
          <w:color w:val="333333"/>
        </w:rPr>
      </w:pPr>
      <w:r w:rsidRPr="00591696">
        <w:rPr>
          <w:color w:val="333333"/>
        </w:rPr>
        <w:t>A) conserving</w:t>
      </w:r>
      <w:r w:rsidRPr="00591696">
        <w:rPr>
          <w:color w:val="333333"/>
        </w:rPr>
        <w:br/>
        <w:t>B) polluting</w:t>
      </w:r>
      <w:r w:rsidRPr="00591696">
        <w:rPr>
          <w:color w:val="333333"/>
        </w:rPr>
        <w:br/>
        <w:t>C) recycling</w:t>
      </w:r>
      <w:r w:rsidRPr="00591696">
        <w:rPr>
          <w:color w:val="333333"/>
        </w:rPr>
        <w:br/>
        <w:t>D) reusing</w:t>
      </w:r>
    </w:p>
    <w:p w:rsidR="00C6760F" w:rsidRDefault="00C6760F" w:rsidP="00C6760F">
      <w:pPr>
        <w:spacing w:after="200" w:line="276" w:lineRule="auto"/>
        <w:rPr>
          <w:rFonts w:eastAsiaTheme="minorHAnsi"/>
          <w:b/>
          <w:color w:val="292526"/>
        </w:rPr>
      </w:pPr>
    </w:p>
    <w:p w:rsidR="00C6760F" w:rsidRDefault="005220D0" w:rsidP="00C6760F">
      <w:pPr>
        <w:spacing w:after="200" w:line="276" w:lineRule="auto"/>
        <w:rPr>
          <w:rFonts w:eastAsiaTheme="minorHAnsi"/>
          <w:b/>
          <w:color w:val="292526"/>
        </w:rPr>
      </w:pPr>
      <w:r>
        <w:rPr>
          <w:rFonts w:eastAsiaTheme="minorHAnsi"/>
          <w:b/>
          <w:color w:val="292526"/>
        </w:rPr>
        <w:t>13</w:t>
      </w:r>
      <w:r w:rsidR="00C6760F">
        <w:rPr>
          <w:rFonts w:eastAsiaTheme="minorHAnsi"/>
          <w:b/>
          <w:color w:val="292526"/>
        </w:rPr>
        <w:t>.  Explain the process of making paper.</w:t>
      </w:r>
    </w:p>
    <w:p w:rsidR="00A07AD8" w:rsidRDefault="00A07AD8" w:rsidP="00C6760F">
      <w:pPr>
        <w:pBdr>
          <w:top w:val="single" w:sz="12" w:space="1" w:color="auto"/>
          <w:bottom w:val="single" w:sz="12" w:space="1" w:color="auto"/>
        </w:pBd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A07AD8" w:rsidRDefault="00A07AD8" w:rsidP="00C6760F">
      <w:pPr>
        <w:spacing w:after="200" w:line="276" w:lineRule="auto"/>
        <w:rPr>
          <w:rFonts w:eastAsiaTheme="minorHAnsi"/>
          <w:b/>
          <w:color w:val="292526"/>
        </w:rPr>
      </w:pPr>
    </w:p>
    <w:p w:rsidR="00C6760F" w:rsidRPr="00A07AD8" w:rsidRDefault="00C6760F" w:rsidP="00C6760F">
      <w:pPr>
        <w:spacing w:after="200" w:line="276" w:lineRule="auto"/>
        <w:rPr>
          <w:rFonts w:eastAsiaTheme="minorHAnsi"/>
          <w:b/>
          <w:color w:val="292526"/>
        </w:rPr>
        <w:sectPr w:rsidR="00C6760F" w:rsidRPr="00A07AD8" w:rsidSect="00C6760F">
          <w:type w:val="continuous"/>
          <w:pgSz w:w="12240" w:h="15840"/>
          <w:pgMar w:top="1440" w:right="1080" w:bottom="1440" w:left="1080" w:header="720" w:footer="720" w:gutter="0"/>
          <w:cols w:num="2" w:space="720"/>
          <w:docGrid w:linePitch="360"/>
        </w:sectPr>
      </w:pPr>
      <w:r>
        <w:rPr>
          <w:rFonts w:eastAsiaTheme="minorHAnsi"/>
          <w:b/>
          <w:color w:val="292526"/>
        </w:rPr>
        <w:t>________________________________________________________________</w:t>
      </w:r>
    </w:p>
    <w:p w:rsidR="00C6760F" w:rsidRDefault="002837C9" w:rsidP="00C6760F">
      <w:pPr>
        <w:spacing w:after="200" w:line="276" w:lineRule="auto"/>
        <w:rPr>
          <w:rFonts w:ascii="TimesNewRoman,Bold" w:eastAsiaTheme="minorHAnsi" w:hAnsi="TimesNewRoman,Bold" w:cs="TimesNewRoman,Bold"/>
          <w:b/>
          <w:bCs/>
          <w:sz w:val="22"/>
          <w:szCs w:val="22"/>
        </w:rPr>
      </w:pPr>
      <w:r>
        <w:rPr>
          <w:rFonts w:eastAsiaTheme="minorHAnsi"/>
          <w:b/>
          <w:noProof/>
          <w:color w:val="292526"/>
        </w:rPr>
        <mc:AlternateContent>
          <mc:Choice Requires="wps">
            <w:drawing>
              <wp:anchor distT="0" distB="0" distL="114300" distR="114300" simplePos="0" relativeHeight="251680768" behindDoc="0" locked="0" layoutInCell="1" allowOverlap="1">
                <wp:simplePos x="0" y="0"/>
                <wp:positionH relativeFrom="column">
                  <wp:posOffset>47625</wp:posOffset>
                </wp:positionH>
                <wp:positionV relativeFrom="paragraph">
                  <wp:posOffset>270510</wp:posOffset>
                </wp:positionV>
                <wp:extent cx="5923915" cy="2242185"/>
                <wp:effectExtent l="0" t="3810" r="10160" b="14605"/>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2242185"/>
                        </a:xfrm>
                        <a:prstGeom prst="rect">
                          <a:avLst/>
                        </a:prstGeom>
                        <a:solidFill>
                          <a:srgbClr val="FFFFFF"/>
                        </a:solidFill>
                        <a:ln w="9525">
                          <a:solidFill>
                            <a:srgbClr val="000000"/>
                          </a:solidFill>
                          <a:miter lim="800000"/>
                          <a:headEnd/>
                          <a:tailEnd/>
                        </a:ln>
                      </wps:spPr>
                      <wps:txbx>
                        <w:txbxContent>
                          <w:p w:rsidR="00826338" w:rsidRDefault="00826338" w:rsidP="00C676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3.75pt;margin-top:21.3pt;width:466.45pt;height:176.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OXRi8CAABbBAAADgAAAGRycy9lMm9Eb2MueG1srFTbjtsgEH2v1H9AvDeO3aSbWHFW22xTVdpe&#10;pN1+AMbYRgWGAom9/foOOJumt5eqfkDADGdmzpnx5nrUihyF8xJMRfPZnBJhODTSdBX9/LB/saLE&#10;B2YapsCIij4KT6+3z59tBluKAnpQjXAEQYwvB1vRPgRbZpnnvdDMz8AKg8YWnGYBj67LGscGRNcq&#10;K+bzV9kArrEOuPAeb28nI90m/LYVPHxsWy8CURXF3EJaXVrruGbbDSs7x2wv+SkN9g9ZaCYNBj1D&#10;3bLAyMHJ36C05A48tGHGQWfQtpKLVANWk89/qea+Z1akWpAcb880+f8Hyz8cPzkiG9TuihLDNGr0&#10;IMZAXsNIisTPYH2JbvcWHcOI9+ibavX2DvgXTwzsemY6ceMcDL1gDeaXR2azi6dREV/6CFIP76HB&#10;OOwQIAGNrdORPKSDIDrq9HjWJubC8XK5Ll6u8yUlHG1FsSjy1TLFYOXTc+t8eCtAk7ipqEPxEzw7&#10;3vkQ02Hlk0uM5kHJZi+VSgfX1TvlyJFho+zTd0L/yU0ZMlR0vSyWEwN/hZin708QWgbseCV1RVdn&#10;J1ZG3t6YJvVjYFJNe0xZmRORkbuJxTDW46TZWaAamkek1sHU4TiRuOnBfaNkwO6uqP96YE5Qot4Z&#10;lGedLxZxHNJhsbxCpYm7tNSXFmY4QlU0UDJtd2EaoYN1susx0tQQBm5Q0lYmsqPcU1an/LGDkwan&#10;aYsjcnlOXj/+CdvvAAAA//8DAFBLAwQUAAYACAAAACEACNQSS98AAAAIAQAADwAAAGRycy9kb3du&#10;cmV2LnhtbEyPwU7DMBBE70j8g7VIXFDr0KZJE7KpEBKI3qBFcHVjN4mw18F20/D3mBMcRzOaeVNt&#10;JqPZqJzvLSHczhNgihore2oR3vaPszUwHwRJoS0phG/lYVNfXlSilPZMr2rchZbFEvKlQOhCGErO&#10;fdMpI/zcDoqid7TOiBCla7l04hzLjeaLJMm4ET3FhU4M6qFTzefuZBDW6fP44bfLl/cmO+oi3OTj&#10;05dDvL6a7u+ABTWFvzD84kd0qCPTwZ5IeqYR8lUMIqSLDFi0izRJgR0QlsUqB15X/P+B+gcAAP//&#10;AwBQSwECLQAUAAYACAAAACEA5JnDwPsAAADhAQAAEwAAAAAAAAAAAAAAAAAAAAAAW0NvbnRlbnRf&#10;VHlwZXNdLnhtbFBLAQItABQABgAIAAAAIQAjsmrh1wAAAJQBAAALAAAAAAAAAAAAAAAAACwBAABf&#10;cmVscy8ucmVsc1BLAQItABQABgAIAAAAIQBLc5dGLwIAAFsEAAAOAAAAAAAAAAAAAAAAACwCAABk&#10;cnMvZTJvRG9jLnhtbFBLAQItABQABgAIAAAAIQAI1BJL3wAAAAgBAAAPAAAAAAAAAAAAAAAAAIcE&#10;AABkcnMvZG93bnJldi54bWxQSwUGAAAAAAQABADzAAAAkwUAAAAA&#10;">
                <v:textbox>
                  <w:txbxContent>
                    <w:p w:rsidR="00826338" w:rsidRDefault="00826338" w:rsidP="00C6760F"/>
                  </w:txbxContent>
                </v:textbox>
              </v:shape>
            </w:pict>
          </mc:Fallback>
        </mc:AlternateContent>
      </w:r>
      <w:r w:rsidR="005220D0">
        <w:rPr>
          <w:rFonts w:eastAsiaTheme="minorHAnsi"/>
          <w:b/>
          <w:color w:val="292526"/>
        </w:rPr>
        <w:t>14</w:t>
      </w:r>
      <w:r w:rsidR="00C6760F">
        <w:rPr>
          <w:rFonts w:eastAsiaTheme="minorHAnsi"/>
          <w:b/>
          <w:color w:val="292526"/>
        </w:rPr>
        <w:t xml:space="preserve">. </w:t>
      </w:r>
      <w:r w:rsidR="00C6760F">
        <w:rPr>
          <w:rFonts w:ascii="TimesNewRoman,Bold" w:eastAsiaTheme="minorHAnsi" w:hAnsi="TimesNewRoman,Bold" w:cs="TimesNewRoman,Bold"/>
          <w:b/>
          <w:bCs/>
          <w:sz w:val="22"/>
          <w:szCs w:val="22"/>
        </w:rPr>
        <w:t>What are landfills and what do they look like?</w:t>
      </w:r>
    </w:p>
    <w:p w:rsidR="00C6760F" w:rsidRDefault="00C6760F" w:rsidP="00C6760F">
      <w:pPr>
        <w:spacing w:after="200" w:line="276" w:lineRule="auto"/>
        <w:rPr>
          <w:rFonts w:eastAsiaTheme="minorHAnsi"/>
          <w:b/>
          <w:color w:val="292526"/>
        </w:rPr>
      </w:pPr>
    </w:p>
    <w:p w:rsidR="00C6760F" w:rsidRPr="00FD287E" w:rsidRDefault="00C6760F" w:rsidP="00C6760F">
      <w:pPr>
        <w:rPr>
          <w:rFonts w:eastAsiaTheme="minorHAnsi"/>
        </w:rPr>
      </w:pPr>
    </w:p>
    <w:p w:rsidR="00C6760F" w:rsidRPr="00FD287E" w:rsidRDefault="00C6760F" w:rsidP="00C6760F">
      <w:pPr>
        <w:rPr>
          <w:rFonts w:eastAsiaTheme="minorHAnsi"/>
        </w:rPr>
      </w:pPr>
    </w:p>
    <w:p w:rsidR="00C6760F" w:rsidRPr="00FD287E" w:rsidRDefault="00C6760F" w:rsidP="00C6760F">
      <w:pPr>
        <w:rPr>
          <w:rFonts w:eastAsiaTheme="minorHAnsi"/>
        </w:rPr>
      </w:pPr>
    </w:p>
    <w:p w:rsidR="00C6760F" w:rsidRPr="00FD287E" w:rsidRDefault="00C6760F" w:rsidP="00C6760F">
      <w:pPr>
        <w:rPr>
          <w:rFonts w:eastAsiaTheme="minorHAnsi"/>
        </w:rPr>
      </w:pPr>
    </w:p>
    <w:p w:rsidR="00C6760F" w:rsidRPr="00FD287E" w:rsidRDefault="00C6760F" w:rsidP="00C6760F">
      <w:pPr>
        <w:rPr>
          <w:rFonts w:eastAsiaTheme="minorHAnsi"/>
        </w:rPr>
      </w:pPr>
    </w:p>
    <w:p w:rsidR="00C6760F" w:rsidRPr="00FD287E" w:rsidRDefault="00C6760F" w:rsidP="00C6760F">
      <w:pPr>
        <w:rPr>
          <w:rFonts w:eastAsiaTheme="minorHAnsi"/>
        </w:rPr>
      </w:pPr>
    </w:p>
    <w:p w:rsidR="00C6760F" w:rsidRPr="00FD287E" w:rsidRDefault="00C6760F" w:rsidP="00C6760F">
      <w:pPr>
        <w:rPr>
          <w:rFonts w:eastAsiaTheme="minorHAnsi"/>
        </w:rPr>
      </w:pPr>
    </w:p>
    <w:p w:rsidR="00C6760F" w:rsidRPr="00FD287E" w:rsidRDefault="00C6760F" w:rsidP="00C6760F">
      <w:pPr>
        <w:rPr>
          <w:rFonts w:eastAsiaTheme="minorHAnsi"/>
        </w:rPr>
      </w:pPr>
    </w:p>
    <w:p w:rsidR="00C6760F" w:rsidRPr="00FD287E" w:rsidRDefault="00C6760F" w:rsidP="00C6760F">
      <w:pPr>
        <w:rPr>
          <w:rFonts w:eastAsiaTheme="minorHAnsi"/>
        </w:rPr>
      </w:pPr>
    </w:p>
    <w:p w:rsidR="00C6760F" w:rsidRDefault="00C6760F" w:rsidP="00C6760F">
      <w:pPr>
        <w:rPr>
          <w:rFonts w:eastAsiaTheme="minorHAnsi"/>
        </w:rPr>
      </w:pPr>
    </w:p>
    <w:p w:rsidR="00C6760F" w:rsidRDefault="00C6760F" w:rsidP="00C6760F">
      <w:pPr>
        <w:jc w:val="right"/>
        <w:rPr>
          <w:rFonts w:eastAsiaTheme="minorHAnsi"/>
        </w:rPr>
      </w:pPr>
    </w:p>
    <w:p w:rsidR="00C6760F" w:rsidRDefault="00C6760F" w:rsidP="00C6760F">
      <w:pPr>
        <w:jc w:val="right"/>
        <w:rPr>
          <w:rFonts w:eastAsiaTheme="minorHAnsi"/>
        </w:rPr>
      </w:pPr>
    </w:p>
    <w:p w:rsidR="00C6760F" w:rsidRDefault="00C6760F" w:rsidP="00C6760F">
      <w:pPr>
        <w:jc w:val="right"/>
        <w:rPr>
          <w:rFonts w:eastAsiaTheme="minorHAnsi"/>
        </w:rPr>
      </w:pPr>
    </w:p>
    <w:p w:rsidR="00C6760F" w:rsidRDefault="00C6760F" w:rsidP="00C6760F">
      <w:pPr>
        <w:jc w:val="right"/>
        <w:rPr>
          <w:rFonts w:eastAsiaTheme="minorHAnsi"/>
        </w:rPr>
      </w:pPr>
    </w:p>
    <w:p w:rsidR="00C6760F" w:rsidRDefault="005220D0" w:rsidP="00C6760F">
      <w:pPr>
        <w:rPr>
          <w:rFonts w:eastAsiaTheme="minorHAnsi"/>
        </w:rPr>
      </w:pPr>
      <w:r>
        <w:rPr>
          <w:rFonts w:eastAsiaTheme="minorHAnsi"/>
        </w:rPr>
        <w:t>15</w:t>
      </w:r>
      <w:r w:rsidR="00C6760F">
        <w:rPr>
          <w:rFonts w:eastAsiaTheme="minorHAnsi"/>
        </w:rPr>
        <w:t>. Why is it important to recycle?</w:t>
      </w:r>
    </w:p>
    <w:p w:rsidR="00C6760F" w:rsidRDefault="00C6760F" w:rsidP="00C6760F">
      <w:pPr>
        <w:rPr>
          <w:rFonts w:eastAsiaTheme="minorHAnsi"/>
        </w:rPr>
      </w:pPr>
    </w:p>
    <w:p w:rsidR="00C6760F" w:rsidRDefault="00C6760F" w:rsidP="00C6760F">
      <w:pPr>
        <w:rPr>
          <w:rFonts w:eastAsiaTheme="minorHAnsi"/>
        </w:rPr>
      </w:pPr>
    </w:p>
    <w:p w:rsidR="00C6760F" w:rsidRDefault="00C6760F" w:rsidP="00C6760F">
      <w:pPr>
        <w:rPr>
          <w:rFonts w:eastAsiaTheme="minorHAnsi"/>
        </w:rPr>
      </w:pPr>
    </w:p>
    <w:p w:rsidR="00C6760F" w:rsidRDefault="00C6760F" w:rsidP="00C6760F">
      <w:pPr>
        <w:rPr>
          <w:rFonts w:eastAsiaTheme="minorHAnsi"/>
        </w:rPr>
      </w:pPr>
    </w:p>
    <w:p w:rsidR="00C6760F" w:rsidRDefault="00C6760F" w:rsidP="00C6760F">
      <w:pPr>
        <w:rPr>
          <w:rFonts w:eastAsiaTheme="minorHAnsi"/>
        </w:rPr>
      </w:pPr>
    </w:p>
    <w:p w:rsidR="00C6760F" w:rsidRDefault="00C6760F" w:rsidP="00C6760F">
      <w:pPr>
        <w:rPr>
          <w:rFonts w:eastAsiaTheme="minorHAnsi"/>
        </w:rPr>
      </w:pPr>
    </w:p>
    <w:p w:rsidR="00C6760F" w:rsidRDefault="00C6760F" w:rsidP="00C6760F">
      <w:pPr>
        <w:rPr>
          <w:rFonts w:eastAsiaTheme="minorHAnsi"/>
        </w:rPr>
      </w:pPr>
    </w:p>
    <w:p w:rsidR="00C6760F" w:rsidRDefault="00C6760F" w:rsidP="00C6760F">
      <w:pPr>
        <w:rPr>
          <w:rFonts w:eastAsiaTheme="minorHAnsi"/>
        </w:rPr>
      </w:pPr>
    </w:p>
    <w:p w:rsidR="00C6760F" w:rsidRDefault="00C6760F" w:rsidP="00C6760F">
      <w:pPr>
        <w:rPr>
          <w:rFonts w:eastAsiaTheme="minorHAnsi"/>
        </w:rPr>
      </w:pPr>
    </w:p>
    <w:p w:rsidR="00C6760F" w:rsidRDefault="00C6760F" w:rsidP="00C6760F">
      <w:pPr>
        <w:rPr>
          <w:rFonts w:eastAsiaTheme="minorHAnsi"/>
        </w:rPr>
      </w:pPr>
    </w:p>
    <w:p w:rsidR="00C6760F" w:rsidRDefault="00C6760F" w:rsidP="00C6760F">
      <w:pPr>
        <w:rPr>
          <w:rFonts w:eastAsiaTheme="minorHAnsi"/>
        </w:rPr>
      </w:pPr>
    </w:p>
    <w:p w:rsidR="00C6760F" w:rsidRDefault="00C6760F" w:rsidP="00C6760F">
      <w:pPr>
        <w:rPr>
          <w:rFonts w:eastAsiaTheme="minorHAnsi"/>
        </w:rPr>
      </w:pPr>
    </w:p>
    <w:p w:rsidR="00C6760F" w:rsidRDefault="00C6760F" w:rsidP="00C6760F">
      <w:pPr>
        <w:rPr>
          <w:rFonts w:eastAsiaTheme="minorHAnsi"/>
        </w:rPr>
      </w:pPr>
      <w:r>
        <w:rPr>
          <w:rFonts w:eastAsiaTheme="minorHAnsi"/>
        </w:rPr>
        <w:t>15.  Why is it that some people do not recycle?</w:t>
      </w:r>
    </w:p>
    <w:p w:rsidR="00C6760F" w:rsidRDefault="00C6760F" w:rsidP="00C6760F">
      <w:pPr>
        <w:rPr>
          <w:rFonts w:eastAsiaTheme="minorHAnsi"/>
        </w:rPr>
      </w:pPr>
    </w:p>
    <w:p w:rsidR="00C6760F" w:rsidRDefault="00C6760F" w:rsidP="00C6760F">
      <w:pPr>
        <w:rPr>
          <w:rFonts w:eastAsiaTheme="minorHAnsi"/>
        </w:rPr>
      </w:pPr>
    </w:p>
    <w:p w:rsidR="00C6760F" w:rsidRDefault="00C6760F" w:rsidP="00043175">
      <w:pPr>
        <w:spacing w:after="200" w:line="276" w:lineRule="auto"/>
      </w:pPr>
    </w:p>
    <w:sectPr w:rsidR="00C6760F" w:rsidSect="00727E6E">
      <w:headerReference w:type="default" r:id="rId1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AA6" w:rsidRDefault="00F52AA6" w:rsidP="00043175">
      <w:r>
        <w:separator/>
      </w:r>
    </w:p>
  </w:endnote>
  <w:endnote w:type="continuationSeparator" w:id="0">
    <w:p w:rsidR="00F52AA6" w:rsidRDefault="00F52AA6" w:rsidP="00043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Function-Oblique">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Comic Sans MS">
    <w:panose1 w:val="030F07020303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Ravie">
    <w:altName w:val="Helvetica Neue Light"/>
    <w:charset w:val="00"/>
    <w:family w:val="decorative"/>
    <w:pitch w:val="variable"/>
    <w:sig w:usb0="00000003" w:usb1="00000000" w:usb2="00000000" w:usb3="00000000" w:csb0="00000001" w:csb1="00000000"/>
  </w:font>
  <w:font w:name="MetaPlusNormal-Roman">
    <w:altName w:val="Cambria"/>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Daxline-Light">
    <w:altName w:val="Cambria"/>
    <w:panose1 w:val="00000000000000000000"/>
    <w:charset w:val="00"/>
    <w:family w:val="swiss"/>
    <w:notTrueType/>
    <w:pitch w:val="default"/>
    <w:sig w:usb0="00000003" w:usb1="00000000" w:usb2="00000000" w:usb3="00000000" w:csb0="00000001" w:csb1="00000000"/>
  </w:font>
  <w:font w:name="CoopBlack">
    <w:panose1 w:val="00000000000000000000"/>
    <w:charset w:val="00"/>
    <w:family w:val="auto"/>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CenturyGothic">
    <w:altName w:val="Century Gothic"/>
    <w:panose1 w:val="00000000000000000000"/>
    <w:charset w:val="00"/>
    <w:family w:val="auto"/>
    <w:notTrueType/>
    <w:pitch w:val="default"/>
    <w:sig w:usb0="00000003" w:usb1="00000000" w:usb2="00000000" w:usb3="00000000" w:csb0="00000001" w:csb1="00000000"/>
  </w:font>
  <w:font w:name="MyriadPro-Regular">
    <w:altName w:val="Cambria"/>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MetaPlusBold-Roman">
    <w:altName w:val="Cambria"/>
    <w:panose1 w:val="00000000000000000000"/>
    <w:charset w:val="00"/>
    <w:family w:val="auto"/>
    <w:notTrueType/>
    <w:pitch w:val="default"/>
    <w:sig w:usb0="00000003" w:usb1="00000000" w:usb2="00000000" w:usb3="00000000" w:csb0="00000001" w:csb1="00000000"/>
  </w:font>
  <w:font w:name="GreenLetPlain">
    <w:panose1 w:val="00000000000000000000"/>
    <w:charset w:val="00"/>
    <w:family w:val="auto"/>
    <w:notTrueType/>
    <w:pitch w:val="default"/>
    <w:sig w:usb0="00000003" w:usb1="00000000" w:usb2="00000000" w:usb3="00000000" w:csb0="00000001" w:csb1="00000000"/>
  </w:font>
  <w:font w:name="Garamond-Bold">
    <w:altName w:val="Garamond"/>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AA6" w:rsidRDefault="00F52AA6" w:rsidP="00043175">
      <w:r>
        <w:separator/>
      </w:r>
    </w:p>
  </w:footnote>
  <w:footnote w:type="continuationSeparator" w:id="0">
    <w:p w:rsidR="00F52AA6" w:rsidRDefault="00F52AA6" w:rsidP="0004317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338" w:rsidRDefault="00826338">
    <w:pPr>
      <w:pStyle w:val="Header"/>
    </w:pPr>
  </w:p>
  <w:p w:rsidR="00826338" w:rsidRDefault="00826338">
    <w:pPr>
      <w:pStyle w:val="Header"/>
    </w:pPr>
  </w:p>
  <w:p w:rsidR="00826338" w:rsidRDefault="0082633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D334F53C">
      <w:start w:val="1"/>
      <w:numFmt w:val="bullet"/>
      <w:lvlText w:val="●"/>
      <w:lvlJc w:val="left"/>
      <w:pPr>
        <w:tabs>
          <w:tab w:val="num" w:pos="180"/>
        </w:tabs>
        <w:ind w:left="180" w:firstLine="180"/>
      </w:pPr>
      <w:rPr>
        <w:rFonts w:ascii="Verdana" w:eastAsia="Verdana" w:hAnsi="Verdana" w:cs="Verdana"/>
        <w:b w:val="0"/>
        <w:bCs w:val="0"/>
        <w:i w:val="0"/>
        <w:iCs w:val="0"/>
        <w:strike w:val="0"/>
        <w:color w:val="000000"/>
        <w:sz w:val="20"/>
        <w:szCs w:val="20"/>
        <w:u w:val="none"/>
      </w:rPr>
    </w:lvl>
    <w:lvl w:ilvl="1" w:tplc="A1D4D7C0">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8C90D114">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7EFAB598">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FAE24E42">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A82E8808">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1AEC3250">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9472419A">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27BCD47C">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1">
    <w:nsid w:val="00C11099"/>
    <w:multiLevelType w:val="hybridMultilevel"/>
    <w:tmpl w:val="C67E8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CE4E2E"/>
    <w:multiLevelType w:val="hybridMultilevel"/>
    <w:tmpl w:val="F7202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EF19D6"/>
    <w:multiLevelType w:val="hybridMultilevel"/>
    <w:tmpl w:val="C644D8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5E7CA6"/>
    <w:multiLevelType w:val="hybridMultilevel"/>
    <w:tmpl w:val="2F3C9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4D35DC"/>
    <w:multiLevelType w:val="hybridMultilevel"/>
    <w:tmpl w:val="D93ED1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8D18F1"/>
    <w:multiLevelType w:val="hybridMultilevel"/>
    <w:tmpl w:val="294A5C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913C7D"/>
    <w:multiLevelType w:val="hybridMultilevel"/>
    <w:tmpl w:val="A01014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4E97171"/>
    <w:multiLevelType w:val="hybridMultilevel"/>
    <w:tmpl w:val="C1AEC504"/>
    <w:lvl w:ilvl="0" w:tplc="6DFE49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60E4317"/>
    <w:multiLevelType w:val="hybridMultilevel"/>
    <w:tmpl w:val="158CFD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4F74AD"/>
    <w:multiLevelType w:val="hybridMultilevel"/>
    <w:tmpl w:val="B436F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C95C2B"/>
    <w:multiLevelType w:val="hybridMultilevel"/>
    <w:tmpl w:val="732C0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8D1298"/>
    <w:multiLevelType w:val="hybridMultilevel"/>
    <w:tmpl w:val="795E81CE"/>
    <w:lvl w:ilvl="0" w:tplc="04090019">
      <w:start w:val="1"/>
      <w:numFmt w:val="lowerLetter"/>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FB1756E"/>
    <w:multiLevelType w:val="multilevel"/>
    <w:tmpl w:val="8C78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EE2B00"/>
    <w:multiLevelType w:val="hybridMultilevel"/>
    <w:tmpl w:val="EC1C968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26D66A3"/>
    <w:multiLevelType w:val="hybridMultilevel"/>
    <w:tmpl w:val="B5840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A5266C"/>
    <w:multiLevelType w:val="hybridMultilevel"/>
    <w:tmpl w:val="53926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7B45D1"/>
    <w:multiLevelType w:val="hybridMultilevel"/>
    <w:tmpl w:val="1A3A8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B030EF"/>
    <w:multiLevelType w:val="hybridMultilevel"/>
    <w:tmpl w:val="0B7A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810C58"/>
    <w:multiLevelType w:val="hybridMultilevel"/>
    <w:tmpl w:val="9FD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2E406E"/>
    <w:multiLevelType w:val="hybridMultilevel"/>
    <w:tmpl w:val="A6EC1E6C"/>
    <w:lvl w:ilvl="0" w:tplc="57A26DAE">
      <w:start w:val="1"/>
      <w:numFmt w:val="decimal"/>
      <w:lvlText w:val="%1."/>
      <w:lvlJc w:val="left"/>
      <w:pPr>
        <w:ind w:left="720" w:hanging="360"/>
      </w:pPr>
      <w:rPr>
        <w:rFonts w:ascii="Times New Roman" w:eastAsia="Times New Roman" w:hAnsi="Times New Roman" w:cs="Function-Oblique"/>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C97DF3"/>
    <w:multiLevelType w:val="hybridMultilevel"/>
    <w:tmpl w:val="2B1E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A9187A"/>
    <w:multiLevelType w:val="hybridMultilevel"/>
    <w:tmpl w:val="45F07664"/>
    <w:lvl w:ilvl="0" w:tplc="9490FF5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D940E9"/>
    <w:multiLevelType w:val="hybridMultilevel"/>
    <w:tmpl w:val="5784D4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A653F8"/>
    <w:multiLevelType w:val="hybridMultilevel"/>
    <w:tmpl w:val="88D61A0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B2D0ECC"/>
    <w:multiLevelType w:val="hybridMultilevel"/>
    <w:tmpl w:val="9A9E3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B4B18E8"/>
    <w:multiLevelType w:val="hybridMultilevel"/>
    <w:tmpl w:val="842E5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FB1700"/>
    <w:multiLevelType w:val="hybridMultilevel"/>
    <w:tmpl w:val="0C08E5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705BC4"/>
    <w:multiLevelType w:val="hybridMultilevel"/>
    <w:tmpl w:val="5628B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4FA26A4"/>
    <w:multiLevelType w:val="hybridMultilevel"/>
    <w:tmpl w:val="3C7E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57C0421"/>
    <w:multiLevelType w:val="hybridMultilevel"/>
    <w:tmpl w:val="35E0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66756FE"/>
    <w:multiLevelType w:val="hybridMultilevel"/>
    <w:tmpl w:val="354AA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6731C98"/>
    <w:multiLevelType w:val="hybridMultilevel"/>
    <w:tmpl w:val="0C7E8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8665E7F"/>
    <w:multiLevelType w:val="hybridMultilevel"/>
    <w:tmpl w:val="E9BA3B3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nsid w:val="3B526642"/>
    <w:multiLevelType w:val="hybridMultilevel"/>
    <w:tmpl w:val="70F4DD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9B7F1E"/>
    <w:multiLevelType w:val="hybridMultilevel"/>
    <w:tmpl w:val="C708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3D17573"/>
    <w:multiLevelType w:val="multilevel"/>
    <w:tmpl w:val="308A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47A2DC4"/>
    <w:multiLevelType w:val="hybridMultilevel"/>
    <w:tmpl w:val="EC1C968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8412622"/>
    <w:multiLevelType w:val="multilevel"/>
    <w:tmpl w:val="3612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5F3DBB"/>
    <w:multiLevelType w:val="hybridMultilevel"/>
    <w:tmpl w:val="06BCB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C21444"/>
    <w:multiLevelType w:val="hybridMultilevel"/>
    <w:tmpl w:val="4468B8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C5B0E39"/>
    <w:multiLevelType w:val="hybridMultilevel"/>
    <w:tmpl w:val="ADEE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396232"/>
    <w:multiLevelType w:val="hybridMultilevel"/>
    <w:tmpl w:val="3A7AAA4C"/>
    <w:lvl w:ilvl="0" w:tplc="63CE70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1130C8A"/>
    <w:multiLevelType w:val="hybridMultilevel"/>
    <w:tmpl w:val="8CD44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15F73A6"/>
    <w:multiLevelType w:val="hybridMultilevel"/>
    <w:tmpl w:val="F00C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227655A"/>
    <w:multiLevelType w:val="hybridMultilevel"/>
    <w:tmpl w:val="12DC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3F06693"/>
    <w:multiLevelType w:val="hybridMultilevel"/>
    <w:tmpl w:val="12768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95D1E3E"/>
    <w:multiLevelType w:val="multilevel"/>
    <w:tmpl w:val="221AB8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AC877F5"/>
    <w:multiLevelType w:val="hybridMultilevel"/>
    <w:tmpl w:val="B1164680"/>
    <w:lvl w:ilvl="0" w:tplc="44027E82">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9">
    <w:nsid w:val="5DAC4F9E"/>
    <w:multiLevelType w:val="hybridMultilevel"/>
    <w:tmpl w:val="C0DA2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F823B9F"/>
    <w:multiLevelType w:val="hybridMultilevel"/>
    <w:tmpl w:val="E3F6DB1E"/>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1B52AB6"/>
    <w:multiLevelType w:val="hybridMultilevel"/>
    <w:tmpl w:val="66508E0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62686CF0"/>
    <w:multiLevelType w:val="hybridMultilevel"/>
    <w:tmpl w:val="14626D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67184EB8"/>
    <w:multiLevelType w:val="hybridMultilevel"/>
    <w:tmpl w:val="69185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755765F"/>
    <w:multiLevelType w:val="hybridMultilevel"/>
    <w:tmpl w:val="640ED81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67741B6F"/>
    <w:multiLevelType w:val="hybridMultilevel"/>
    <w:tmpl w:val="8DEC4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874724F"/>
    <w:multiLevelType w:val="multilevel"/>
    <w:tmpl w:val="0F742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B1D0966"/>
    <w:multiLevelType w:val="hybridMultilevel"/>
    <w:tmpl w:val="ECFC0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CC87B5F"/>
    <w:multiLevelType w:val="hybridMultilevel"/>
    <w:tmpl w:val="5BCE649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9">
    <w:nsid w:val="70EE33CB"/>
    <w:multiLevelType w:val="hybridMultilevel"/>
    <w:tmpl w:val="44888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20C7447"/>
    <w:multiLevelType w:val="hybridMultilevel"/>
    <w:tmpl w:val="126038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313654F"/>
    <w:multiLevelType w:val="multilevel"/>
    <w:tmpl w:val="4D60BF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eastAsia="Times New Roman" w:hint="default"/>
        <w:b w:val="0"/>
        <w:color w:val="auto"/>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4424EAD"/>
    <w:multiLevelType w:val="hybridMultilevel"/>
    <w:tmpl w:val="28E65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44D00D3"/>
    <w:multiLevelType w:val="hybridMultilevel"/>
    <w:tmpl w:val="90906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46E026E"/>
    <w:multiLevelType w:val="hybridMultilevel"/>
    <w:tmpl w:val="C7045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5B576FA"/>
    <w:multiLevelType w:val="hybridMultilevel"/>
    <w:tmpl w:val="3646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81805F3"/>
    <w:multiLevelType w:val="hybridMultilevel"/>
    <w:tmpl w:val="1ED42360"/>
    <w:lvl w:ilvl="0" w:tplc="02ACE3D6">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A642A9D"/>
    <w:multiLevelType w:val="hybridMultilevel"/>
    <w:tmpl w:val="26BA39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C6A340D"/>
    <w:multiLevelType w:val="multilevel"/>
    <w:tmpl w:val="2FC89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E2C374A"/>
    <w:multiLevelType w:val="hybridMultilevel"/>
    <w:tmpl w:val="A4C0E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E624F89"/>
    <w:multiLevelType w:val="hybridMultilevel"/>
    <w:tmpl w:val="9618AC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1">
    <w:nsid w:val="7EF1262F"/>
    <w:multiLevelType w:val="hybridMultilevel"/>
    <w:tmpl w:val="60B6BCDA"/>
    <w:lvl w:ilvl="0" w:tplc="9800E146">
      <w:start w:val="1"/>
      <w:numFmt w:val="decimal"/>
      <w:lvlText w:val="%1."/>
      <w:lvlJc w:val="left"/>
      <w:pPr>
        <w:ind w:left="90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9"/>
  </w:num>
  <w:num w:numId="3">
    <w:abstractNumId w:val="28"/>
  </w:num>
  <w:num w:numId="4">
    <w:abstractNumId w:val="45"/>
  </w:num>
  <w:num w:numId="5">
    <w:abstractNumId w:val="16"/>
  </w:num>
  <w:num w:numId="6">
    <w:abstractNumId w:val="19"/>
  </w:num>
  <w:num w:numId="7">
    <w:abstractNumId w:val="18"/>
  </w:num>
  <w:num w:numId="8">
    <w:abstractNumId w:val="41"/>
  </w:num>
  <w:num w:numId="9">
    <w:abstractNumId w:val="39"/>
  </w:num>
  <w:num w:numId="10">
    <w:abstractNumId w:val="11"/>
  </w:num>
  <w:num w:numId="11">
    <w:abstractNumId w:val="44"/>
  </w:num>
  <w:num w:numId="12">
    <w:abstractNumId w:val="62"/>
  </w:num>
  <w:num w:numId="13">
    <w:abstractNumId w:val="58"/>
  </w:num>
  <w:num w:numId="14">
    <w:abstractNumId w:val="59"/>
  </w:num>
  <w:num w:numId="15">
    <w:abstractNumId w:val="49"/>
  </w:num>
  <w:num w:numId="16">
    <w:abstractNumId w:val="65"/>
  </w:num>
  <w:num w:numId="17">
    <w:abstractNumId w:val="38"/>
  </w:num>
  <w:num w:numId="18">
    <w:abstractNumId w:val="0"/>
  </w:num>
  <w:num w:numId="19">
    <w:abstractNumId w:val="4"/>
  </w:num>
  <w:num w:numId="20">
    <w:abstractNumId w:val="70"/>
  </w:num>
  <w:num w:numId="21">
    <w:abstractNumId w:val="10"/>
  </w:num>
  <w:num w:numId="22">
    <w:abstractNumId w:val="64"/>
  </w:num>
  <w:num w:numId="23">
    <w:abstractNumId w:val="55"/>
  </w:num>
  <w:num w:numId="24">
    <w:abstractNumId w:val="15"/>
  </w:num>
  <w:num w:numId="25">
    <w:abstractNumId w:val="33"/>
  </w:num>
  <w:num w:numId="26">
    <w:abstractNumId w:val="37"/>
  </w:num>
  <w:num w:numId="27">
    <w:abstractNumId w:val="60"/>
  </w:num>
  <w:num w:numId="28">
    <w:abstractNumId w:val="14"/>
  </w:num>
  <w:num w:numId="29">
    <w:abstractNumId w:val="40"/>
  </w:num>
  <w:num w:numId="30">
    <w:abstractNumId w:val="21"/>
  </w:num>
  <w:num w:numId="31">
    <w:abstractNumId w:val="9"/>
  </w:num>
  <w:num w:numId="32">
    <w:abstractNumId w:val="52"/>
  </w:num>
  <w:num w:numId="33">
    <w:abstractNumId w:val="67"/>
  </w:num>
  <w:num w:numId="34">
    <w:abstractNumId w:val="20"/>
  </w:num>
  <w:num w:numId="35">
    <w:abstractNumId w:val="1"/>
  </w:num>
  <w:num w:numId="36">
    <w:abstractNumId w:val="26"/>
  </w:num>
  <w:num w:numId="37">
    <w:abstractNumId w:val="35"/>
  </w:num>
  <w:num w:numId="38">
    <w:abstractNumId w:val="43"/>
  </w:num>
  <w:num w:numId="39">
    <w:abstractNumId w:val="7"/>
  </w:num>
  <w:num w:numId="40">
    <w:abstractNumId w:val="46"/>
  </w:num>
  <w:num w:numId="41">
    <w:abstractNumId w:val="53"/>
  </w:num>
  <w:num w:numId="42">
    <w:abstractNumId w:val="25"/>
  </w:num>
  <w:num w:numId="43">
    <w:abstractNumId w:val="6"/>
  </w:num>
  <w:num w:numId="44">
    <w:abstractNumId w:val="34"/>
  </w:num>
  <w:num w:numId="45">
    <w:abstractNumId w:val="3"/>
  </w:num>
  <w:num w:numId="46">
    <w:abstractNumId w:val="5"/>
  </w:num>
  <w:num w:numId="47">
    <w:abstractNumId w:val="23"/>
  </w:num>
  <w:num w:numId="48">
    <w:abstractNumId w:val="2"/>
  </w:num>
  <w:num w:numId="49">
    <w:abstractNumId w:val="63"/>
  </w:num>
  <w:num w:numId="50">
    <w:abstractNumId w:val="71"/>
  </w:num>
  <w:num w:numId="51">
    <w:abstractNumId w:val="57"/>
  </w:num>
  <w:num w:numId="52">
    <w:abstractNumId w:val="42"/>
  </w:num>
  <w:num w:numId="53">
    <w:abstractNumId w:val="54"/>
  </w:num>
  <w:num w:numId="54">
    <w:abstractNumId w:val="50"/>
  </w:num>
  <w:num w:numId="55">
    <w:abstractNumId w:val="24"/>
  </w:num>
  <w:num w:numId="56">
    <w:abstractNumId w:val="51"/>
  </w:num>
  <w:num w:numId="57">
    <w:abstractNumId w:val="12"/>
  </w:num>
  <w:num w:numId="58">
    <w:abstractNumId w:val="30"/>
  </w:num>
  <w:num w:numId="59">
    <w:abstractNumId w:val="17"/>
  </w:num>
  <w:num w:numId="60">
    <w:abstractNumId w:val="32"/>
  </w:num>
  <w:num w:numId="61">
    <w:abstractNumId w:val="36"/>
  </w:num>
  <w:num w:numId="62">
    <w:abstractNumId w:val="22"/>
  </w:num>
  <w:num w:numId="63">
    <w:abstractNumId w:val="13"/>
  </w:num>
  <w:num w:numId="64">
    <w:abstractNumId w:val="56"/>
  </w:num>
  <w:num w:numId="65">
    <w:abstractNumId w:val="47"/>
  </w:num>
  <w:num w:numId="66">
    <w:abstractNumId w:val="61"/>
  </w:num>
  <w:num w:numId="67">
    <w:abstractNumId w:val="68"/>
  </w:num>
  <w:num w:numId="68">
    <w:abstractNumId w:val="69"/>
  </w:num>
  <w:num w:numId="69">
    <w:abstractNumId w:val="27"/>
  </w:num>
  <w:num w:numId="70">
    <w:abstractNumId w:val="66"/>
  </w:num>
  <w:num w:numId="71">
    <w:abstractNumId w:val="48"/>
  </w:num>
  <w:num w:numId="72">
    <w:abstractNumId w:val="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175"/>
    <w:rsid w:val="00032105"/>
    <w:rsid w:val="0003519A"/>
    <w:rsid w:val="000428E3"/>
    <w:rsid w:val="00043175"/>
    <w:rsid w:val="00043F0F"/>
    <w:rsid w:val="00050617"/>
    <w:rsid w:val="00057546"/>
    <w:rsid w:val="00067ED4"/>
    <w:rsid w:val="00071495"/>
    <w:rsid w:val="0007486F"/>
    <w:rsid w:val="000752C6"/>
    <w:rsid w:val="000754AA"/>
    <w:rsid w:val="00076E70"/>
    <w:rsid w:val="00085EEA"/>
    <w:rsid w:val="000A3BCB"/>
    <w:rsid w:val="000B435E"/>
    <w:rsid w:val="000E57E8"/>
    <w:rsid w:val="000E7D1A"/>
    <w:rsid w:val="000F1819"/>
    <w:rsid w:val="00102800"/>
    <w:rsid w:val="0010794F"/>
    <w:rsid w:val="00117BCF"/>
    <w:rsid w:val="00147001"/>
    <w:rsid w:val="00147918"/>
    <w:rsid w:val="001704A9"/>
    <w:rsid w:val="00170D1E"/>
    <w:rsid w:val="00173781"/>
    <w:rsid w:val="00177EE4"/>
    <w:rsid w:val="00184794"/>
    <w:rsid w:val="00186342"/>
    <w:rsid w:val="00191E46"/>
    <w:rsid w:val="00193F28"/>
    <w:rsid w:val="001949D7"/>
    <w:rsid w:val="001A0E69"/>
    <w:rsid w:val="001B661F"/>
    <w:rsid w:val="001C7008"/>
    <w:rsid w:val="001D1C6F"/>
    <w:rsid w:val="001D25FA"/>
    <w:rsid w:val="001F5495"/>
    <w:rsid w:val="00213697"/>
    <w:rsid w:val="00215E51"/>
    <w:rsid w:val="00225B68"/>
    <w:rsid w:val="002357A8"/>
    <w:rsid w:val="00237F5A"/>
    <w:rsid w:val="002536C3"/>
    <w:rsid w:val="00257891"/>
    <w:rsid w:val="002837C9"/>
    <w:rsid w:val="00285A05"/>
    <w:rsid w:val="00287DA8"/>
    <w:rsid w:val="002B57E1"/>
    <w:rsid w:val="002C0714"/>
    <w:rsid w:val="002E1C06"/>
    <w:rsid w:val="00327DA1"/>
    <w:rsid w:val="00333AF6"/>
    <w:rsid w:val="003543D5"/>
    <w:rsid w:val="003623B1"/>
    <w:rsid w:val="003908F6"/>
    <w:rsid w:val="003B2D82"/>
    <w:rsid w:val="003B6A3F"/>
    <w:rsid w:val="003B734B"/>
    <w:rsid w:val="003F2A2B"/>
    <w:rsid w:val="00413D94"/>
    <w:rsid w:val="004222D7"/>
    <w:rsid w:val="00445511"/>
    <w:rsid w:val="00452628"/>
    <w:rsid w:val="0046058F"/>
    <w:rsid w:val="00473A01"/>
    <w:rsid w:val="00474BED"/>
    <w:rsid w:val="00490066"/>
    <w:rsid w:val="004947FF"/>
    <w:rsid w:val="004A5C4B"/>
    <w:rsid w:val="004C2328"/>
    <w:rsid w:val="004C2E1B"/>
    <w:rsid w:val="004C7E28"/>
    <w:rsid w:val="00501A01"/>
    <w:rsid w:val="0051084F"/>
    <w:rsid w:val="00512905"/>
    <w:rsid w:val="0051645D"/>
    <w:rsid w:val="00517BEA"/>
    <w:rsid w:val="005220D0"/>
    <w:rsid w:val="00525BC9"/>
    <w:rsid w:val="00525C60"/>
    <w:rsid w:val="00532B11"/>
    <w:rsid w:val="00534553"/>
    <w:rsid w:val="00543D4E"/>
    <w:rsid w:val="005537ED"/>
    <w:rsid w:val="00553865"/>
    <w:rsid w:val="00565BE6"/>
    <w:rsid w:val="005852EC"/>
    <w:rsid w:val="00591A86"/>
    <w:rsid w:val="00592ABE"/>
    <w:rsid w:val="0059539E"/>
    <w:rsid w:val="00595FB0"/>
    <w:rsid w:val="005A1326"/>
    <w:rsid w:val="005B52DA"/>
    <w:rsid w:val="005C341F"/>
    <w:rsid w:val="005D4079"/>
    <w:rsid w:val="005D7311"/>
    <w:rsid w:val="005F6984"/>
    <w:rsid w:val="006067B5"/>
    <w:rsid w:val="00612104"/>
    <w:rsid w:val="006231DF"/>
    <w:rsid w:val="006406BE"/>
    <w:rsid w:val="00642EAC"/>
    <w:rsid w:val="00645B9A"/>
    <w:rsid w:val="00650CA6"/>
    <w:rsid w:val="006563C1"/>
    <w:rsid w:val="006726A0"/>
    <w:rsid w:val="00685E54"/>
    <w:rsid w:val="00691623"/>
    <w:rsid w:val="006A0363"/>
    <w:rsid w:val="006A3BFE"/>
    <w:rsid w:val="006B6E4B"/>
    <w:rsid w:val="006C11A8"/>
    <w:rsid w:val="006C207A"/>
    <w:rsid w:val="006C6D16"/>
    <w:rsid w:val="006D6095"/>
    <w:rsid w:val="006E6282"/>
    <w:rsid w:val="00707ED0"/>
    <w:rsid w:val="00712B23"/>
    <w:rsid w:val="007270B8"/>
    <w:rsid w:val="0072738B"/>
    <w:rsid w:val="00727E6E"/>
    <w:rsid w:val="00733C8C"/>
    <w:rsid w:val="007354CE"/>
    <w:rsid w:val="00745B33"/>
    <w:rsid w:val="00765042"/>
    <w:rsid w:val="007738D9"/>
    <w:rsid w:val="00775F17"/>
    <w:rsid w:val="00782033"/>
    <w:rsid w:val="00793D15"/>
    <w:rsid w:val="007A1F56"/>
    <w:rsid w:val="007B0C63"/>
    <w:rsid w:val="007C59AA"/>
    <w:rsid w:val="007D0A8A"/>
    <w:rsid w:val="007D2374"/>
    <w:rsid w:val="007E2F34"/>
    <w:rsid w:val="007E3D2F"/>
    <w:rsid w:val="007E7162"/>
    <w:rsid w:val="00803E90"/>
    <w:rsid w:val="00812633"/>
    <w:rsid w:val="00823267"/>
    <w:rsid w:val="008253CC"/>
    <w:rsid w:val="00826338"/>
    <w:rsid w:val="008341EB"/>
    <w:rsid w:val="008452FB"/>
    <w:rsid w:val="00855E76"/>
    <w:rsid w:val="00857DA9"/>
    <w:rsid w:val="008613F8"/>
    <w:rsid w:val="00875E4A"/>
    <w:rsid w:val="0087740C"/>
    <w:rsid w:val="00880199"/>
    <w:rsid w:val="008C2F52"/>
    <w:rsid w:val="008D0E1B"/>
    <w:rsid w:val="008F5BEB"/>
    <w:rsid w:val="00914825"/>
    <w:rsid w:val="00925EB0"/>
    <w:rsid w:val="00962F8D"/>
    <w:rsid w:val="00965398"/>
    <w:rsid w:val="00980934"/>
    <w:rsid w:val="00983EA3"/>
    <w:rsid w:val="00995964"/>
    <w:rsid w:val="00995FA5"/>
    <w:rsid w:val="009A2439"/>
    <w:rsid w:val="009B2067"/>
    <w:rsid w:val="009C3D28"/>
    <w:rsid w:val="009C61E3"/>
    <w:rsid w:val="009E0F21"/>
    <w:rsid w:val="00A037B7"/>
    <w:rsid w:val="00A0403A"/>
    <w:rsid w:val="00A07AD8"/>
    <w:rsid w:val="00A34215"/>
    <w:rsid w:val="00A61135"/>
    <w:rsid w:val="00A82001"/>
    <w:rsid w:val="00A90B31"/>
    <w:rsid w:val="00A9594B"/>
    <w:rsid w:val="00AA4865"/>
    <w:rsid w:val="00AB30BC"/>
    <w:rsid w:val="00AD15E7"/>
    <w:rsid w:val="00AF53D5"/>
    <w:rsid w:val="00AF668E"/>
    <w:rsid w:val="00B022C0"/>
    <w:rsid w:val="00B102C3"/>
    <w:rsid w:val="00B42328"/>
    <w:rsid w:val="00B43FCF"/>
    <w:rsid w:val="00B4538B"/>
    <w:rsid w:val="00B54A70"/>
    <w:rsid w:val="00B662E1"/>
    <w:rsid w:val="00B86034"/>
    <w:rsid w:val="00BB42DF"/>
    <w:rsid w:val="00BC3493"/>
    <w:rsid w:val="00BD73C4"/>
    <w:rsid w:val="00C037B6"/>
    <w:rsid w:val="00C11606"/>
    <w:rsid w:val="00C13658"/>
    <w:rsid w:val="00C214FB"/>
    <w:rsid w:val="00C30469"/>
    <w:rsid w:val="00C30AFE"/>
    <w:rsid w:val="00C31659"/>
    <w:rsid w:val="00C34408"/>
    <w:rsid w:val="00C35EDC"/>
    <w:rsid w:val="00C6760F"/>
    <w:rsid w:val="00C77829"/>
    <w:rsid w:val="00C87510"/>
    <w:rsid w:val="00C956B8"/>
    <w:rsid w:val="00CA098B"/>
    <w:rsid w:val="00CA268A"/>
    <w:rsid w:val="00CB2776"/>
    <w:rsid w:val="00CB75E3"/>
    <w:rsid w:val="00CC0B6E"/>
    <w:rsid w:val="00CD047C"/>
    <w:rsid w:val="00CD7452"/>
    <w:rsid w:val="00CE0E8B"/>
    <w:rsid w:val="00CE1882"/>
    <w:rsid w:val="00CE52D4"/>
    <w:rsid w:val="00CF6052"/>
    <w:rsid w:val="00CF6088"/>
    <w:rsid w:val="00D15650"/>
    <w:rsid w:val="00D2402B"/>
    <w:rsid w:val="00D4124F"/>
    <w:rsid w:val="00D52239"/>
    <w:rsid w:val="00D660B5"/>
    <w:rsid w:val="00D8199E"/>
    <w:rsid w:val="00D96454"/>
    <w:rsid w:val="00D97D7F"/>
    <w:rsid w:val="00DB2833"/>
    <w:rsid w:val="00DC0AC7"/>
    <w:rsid w:val="00DD1F2F"/>
    <w:rsid w:val="00DD5522"/>
    <w:rsid w:val="00DE0445"/>
    <w:rsid w:val="00DE3F71"/>
    <w:rsid w:val="00E25209"/>
    <w:rsid w:val="00E51249"/>
    <w:rsid w:val="00E874A0"/>
    <w:rsid w:val="00E96DFC"/>
    <w:rsid w:val="00EB6931"/>
    <w:rsid w:val="00EC178E"/>
    <w:rsid w:val="00EC7F9F"/>
    <w:rsid w:val="00EE5C9E"/>
    <w:rsid w:val="00F00BC1"/>
    <w:rsid w:val="00F309BD"/>
    <w:rsid w:val="00F33448"/>
    <w:rsid w:val="00F363C2"/>
    <w:rsid w:val="00F40660"/>
    <w:rsid w:val="00F42E7D"/>
    <w:rsid w:val="00F45B64"/>
    <w:rsid w:val="00F52AA6"/>
    <w:rsid w:val="00F63903"/>
    <w:rsid w:val="00F70938"/>
    <w:rsid w:val="00F9453F"/>
    <w:rsid w:val="00FA072D"/>
    <w:rsid w:val="00FA63F0"/>
    <w:rsid w:val="00FC1F44"/>
    <w:rsid w:val="00FD21A0"/>
    <w:rsid w:val="00FE703E"/>
    <w:rsid w:val="00FF34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2"/>
    <o:shapelayout v:ext="edit">
      <o:idmap v:ext="edit" data="1"/>
      <o:rules v:ext="edit">
        <o:r id="V:Rule6" type="connector" idref="#_x0000_s1056"/>
        <o:r id="V:Rule7" type="connector" idref="#_x0000_s1065"/>
        <o:r id="V:Rule8" type="connector" idref="#_x0000_s1066"/>
        <o:r id="V:Rule9" type="connector" idref="#_x0000_s1054"/>
        <o:r id="V:Rule10" type="connector" idref="#_x0000_s10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175"/>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7354CE"/>
    <w:pPr>
      <w:keepNext/>
      <w:keepLines/>
      <w:spacing w:before="200" w:line="276" w:lineRule="auto"/>
      <w:outlineLvl w:val="1"/>
    </w:pPr>
    <w:rPr>
      <w:rFonts w:asciiTheme="majorHAnsi" w:eastAsiaTheme="majorEastAsia" w:hAnsiTheme="majorHAnsi" w:cstheme="majorBidi"/>
      <w:b/>
      <w:bCs/>
      <w:color w:val="FE8637" w:themeColor="accent1"/>
      <w:sz w:val="26"/>
      <w:szCs w:val="26"/>
    </w:rPr>
  </w:style>
  <w:style w:type="paragraph" w:styleId="Heading3">
    <w:name w:val="heading 3"/>
    <w:basedOn w:val="Normal"/>
    <w:next w:val="Normal"/>
    <w:link w:val="Heading3Char"/>
    <w:uiPriority w:val="9"/>
    <w:unhideWhenUsed/>
    <w:qFormat/>
    <w:rsid w:val="00F40660"/>
    <w:pPr>
      <w:keepNext/>
      <w:keepLines/>
      <w:spacing w:before="200"/>
      <w:outlineLvl w:val="2"/>
    </w:pPr>
    <w:rPr>
      <w:rFonts w:asciiTheme="majorHAnsi" w:eastAsiaTheme="majorEastAsia" w:hAnsiTheme="majorHAnsi" w:cstheme="majorBidi"/>
      <w:b/>
      <w:bCs/>
      <w:color w:val="FE863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43175"/>
    <w:rPr>
      <w:color w:val="0000FF"/>
      <w:u w:val="single"/>
    </w:rPr>
  </w:style>
  <w:style w:type="character" w:styleId="CommentReference">
    <w:name w:val="annotation reference"/>
    <w:basedOn w:val="DefaultParagraphFont"/>
    <w:rsid w:val="00043175"/>
    <w:rPr>
      <w:sz w:val="16"/>
      <w:szCs w:val="16"/>
    </w:rPr>
  </w:style>
  <w:style w:type="paragraph" w:styleId="CommentText">
    <w:name w:val="annotation text"/>
    <w:basedOn w:val="Normal"/>
    <w:link w:val="CommentTextChar"/>
    <w:rsid w:val="00043175"/>
    <w:pPr>
      <w:spacing w:after="200" w:line="276" w:lineRule="auto"/>
    </w:pPr>
    <w:rPr>
      <w:rFonts w:ascii="Calibri" w:eastAsia="Calibri" w:hAnsi="Calibri"/>
      <w:sz w:val="20"/>
      <w:szCs w:val="20"/>
    </w:rPr>
  </w:style>
  <w:style w:type="character" w:customStyle="1" w:styleId="CommentTextChar">
    <w:name w:val="Comment Text Char"/>
    <w:basedOn w:val="DefaultParagraphFont"/>
    <w:link w:val="CommentText"/>
    <w:rsid w:val="00043175"/>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043175"/>
    <w:rPr>
      <w:rFonts w:ascii="Tahoma" w:hAnsi="Tahoma" w:cs="Tahoma"/>
      <w:sz w:val="16"/>
      <w:szCs w:val="16"/>
    </w:rPr>
  </w:style>
  <w:style w:type="character" w:customStyle="1" w:styleId="BalloonTextChar">
    <w:name w:val="Balloon Text Char"/>
    <w:basedOn w:val="DefaultParagraphFont"/>
    <w:link w:val="BalloonText"/>
    <w:uiPriority w:val="99"/>
    <w:semiHidden/>
    <w:rsid w:val="00043175"/>
    <w:rPr>
      <w:rFonts w:ascii="Tahoma" w:eastAsia="Times New Roman" w:hAnsi="Tahoma" w:cs="Tahoma"/>
      <w:sz w:val="16"/>
      <w:szCs w:val="16"/>
    </w:rPr>
  </w:style>
  <w:style w:type="paragraph" w:styleId="Header">
    <w:name w:val="header"/>
    <w:basedOn w:val="Normal"/>
    <w:link w:val="HeaderChar"/>
    <w:uiPriority w:val="99"/>
    <w:unhideWhenUsed/>
    <w:rsid w:val="00043175"/>
    <w:pPr>
      <w:tabs>
        <w:tab w:val="center" w:pos="4680"/>
        <w:tab w:val="right" w:pos="9360"/>
      </w:tabs>
    </w:pPr>
  </w:style>
  <w:style w:type="character" w:customStyle="1" w:styleId="HeaderChar">
    <w:name w:val="Header Char"/>
    <w:basedOn w:val="DefaultParagraphFont"/>
    <w:link w:val="Header"/>
    <w:uiPriority w:val="99"/>
    <w:rsid w:val="000431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043175"/>
    <w:pPr>
      <w:tabs>
        <w:tab w:val="center" w:pos="4680"/>
        <w:tab w:val="right" w:pos="9360"/>
      </w:tabs>
    </w:pPr>
  </w:style>
  <w:style w:type="character" w:customStyle="1" w:styleId="FooterChar">
    <w:name w:val="Footer Char"/>
    <w:basedOn w:val="DefaultParagraphFont"/>
    <w:link w:val="Footer"/>
    <w:uiPriority w:val="99"/>
    <w:semiHidden/>
    <w:rsid w:val="00043175"/>
    <w:rPr>
      <w:rFonts w:ascii="Times New Roman" w:eastAsia="Times New Roman" w:hAnsi="Times New Roman" w:cs="Times New Roman"/>
      <w:sz w:val="24"/>
      <w:szCs w:val="24"/>
    </w:rPr>
  </w:style>
  <w:style w:type="paragraph" w:styleId="ListParagraph">
    <w:name w:val="List Paragraph"/>
    <w:basedOn w:val="Normal"/>
    <w:uiPriority w:val="34"/>
    <w:qFormat/>
    <w:rsid w:val="00980934"/>
    <w:pPr>
      <w:ind w:left="720"/>
      <w:contextualSpacing/>
    </w:pPr>
  </w:style>
  <w:style w:type="paragraph" w:styleId="CommentSubject">
    <w:name w:val="annotation subject"/>
    <w:basedOn w:val="CommentText"/>
    <w:next w:val="CommentText"/>
    <w:link w:val="CommentSubjectChar"/>
    <w:uiPriority w:val="99"/>
    <w:semiHidden/>
    <w:unhideWhenUsed/>
    <w:rsid w:val="00517BEA"/>
    <w:pPr>
      <w:spacing w:after="0" w:line="240" w:lineRule="auto"/>
    </w:pPr>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517BEA"/>
    <w:rPr>
      <w:rFonts w:ascii="Times New Roman" w:eastAsia="Times New Roman" w:hAnsi="Times New Roman" w:cs="Times New Roman"/>
      <w:b/>
      <w:bCs/>
      <w:sz w:val="20"/>
      <w:szCs w:val="20"/>
    </w:rPr>
  </w:style>
  <w:style w:type="table" w:styleId="TableGrid">
    <w:name w:val="Table Grid"/>
    <w:basedOn w:val="TableNormal"/>
    <w:uiPriority w:val="59"/>
    <w:rsid w:val="00213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852EC"/>
  </w:style>
  <w:style w:type="character" w:styleId="FollowedHyperlink">
    <w:name w:val="FollowedHyperlink"/>
    <w:basedOn w:val="DefaultParagraphFont"/>
    <w:uiPriority w:val="99"/>
    <w:semiHidden/>
    <w:unhideWhenUsed/>
    <w:rsid w:val="007D0A8A"/>
    <w:rPr>
      <w:color w:val="3B435B" w:themeColor="followedHyperlink"/>
      <w:u w:val="single"/>
    </w:rPr>
  </w:style>
  <w:style w:type="paragraph" w:customStyle="1" w:styleId="Pa13">
    <w:name w:val="Pa13"/>
    <w:basedOn w:val="Normal"/>
    <w:next w:val="Normal"/>
    <w:uiPriority w:val="99"/>
    <w:rsid w:val="00A90B31"/>
    <w:pPr>
      <w:widowControl w:val="0"/>
      <w:autoSpaceDE w:val="0"/>
      <w:autoSpaceDN w:val="0"/>
      <w:adjustRightInd w:val="0"/>
      <w:spacing w:line="200" w:lineRule="atLeast"/>
    </w:pPr>
    <w:rPr>
      <w:rFonts w:eastAsiaTheme="minorEastAsia"/>
    </w:rPr>
  </w:style>
  <w:style w:type="paragraph" w:customStyle="1" w:styleId="Pa12">
    <w:name w:val="Pa12"/>
    <w:basedOn w:val="Normal"/>
    <w:next w:val="Normal"/>
    <w:uiPriority w:val="99"/>
    <w:rsid w:val="00A90B31"/>
    <w:pPr>
      <w:widowControl w:val="0"/>
      <w:autoSpaceDE w:val="0"/>
      <w:autoSpaceDN w:val="0"/>
      <w:adjustRightInd w:val="0"/>
      <w:spacing w:line="200" w:lineRule="atLeast"/>
    </w:pPr>
    <w:rPr>
      <w:rFonts w:eastAsiaTheme="minorEastAsia"/>
    </w:rPr>
  </w:style>
  <w:style w:type="character" w:customStyle="1" w:styleId="Heading2Char">
    <w:name w:val="Heading 2 Char"/>
    <w:basedOn w:val="DefaultParagraphFont"/>
    <w:link w:val="Heading2"/>
    <w:uiPriority w:val="9"/>
    <w:rsid w:val="007354CE"/>
    <w:rPr>
      <w:rFonts w:asciiTheme="majorHAnsi" w:eastAsiaTheme="majorEastAsia" w:hAnsiTheme="majorHAnsi" w:cstheme="majorBidi"/>
      <w:b/>
      <w:bCs/>
      <w:color w:val="FE8637" w:themeColor="accent1"/>
      <w:sz w:val="26"/>
      <w:szCs w:val="26"/>
    </w:rPr>
  </w:style>
  <w:style w:type="paragraph" w:styleId="NormalWeb">
    <w:name w:val="Normal (Web)"/>
    <w:basedOn w:val="Normal"/>
    <w:uiPriority w:val="99"/>
    <w:unhideWhenUsed/>
    <w:rsid w:val="007354CE"/>
    <w:pPr>
      <w:spacing w:before="100" w:beforeAutospacing="1" w:after="100" w:afterAutospacing="1"/>
    </w:pPr>
  </w:style>
  <w:style w:type="paragraph" w:customStyle="1" w:styleId="last">
    <w:name w:val="last"/>
    <w:basedOn w:val="Normal"/>
    <w:rsid w:val="007354CE"/>
    <w:pPr>
      <w:spacing w:before="100" w:beforeAutospacing="1" w:after="100" w:afterAutospacing="1"/>
    </w:pPr>
  </w:style>
  <w:style w:type="character" w:customStyle="1" w:styleId="Heading3Char">
    <w:name w:val="Heading 3 Char"/>
    <w:basedOn w:val="DefaultParagraphFont"/>
    <w:link w:val="Heading3"/>
    <w:uiPriority w:val="9"/>
    <w:rsid w:val="00F40660"/>
    <w:rPr>
      <w:rFonts w:asciiTheme="majorHAnsi" w:eastAsiaTheme="majorEastAsia" w:hAnsiTheme="majorHAnsi" w:cstheme="majorBidi"/>
      <w:b/>
      <w:bCs/>
      <w:color w:val="FE8637" w:themeColor="accent1"/>
      <w:sz w:val="24"/>
      <w:szCs w:val="24"/>
    </w:rPr>
  </w:style>
  <w:style w:type="character" w:styleId="Strong">
    <w:name w:val="Strong"/>
    <w:basedOn w:val="DefaultParagraphFont"/>
    <w:uiPriority w:val="22"/>
    <w:qFormat/>
    <w:rsid w:val="009B2067"/>
    <w:rPr>
      <w:b/>
      <w:bCs/>
    </w:rPr>
  </w:style>
  <w:style w:type="paragraph" w:customStyle="1" w:styleId="Default">
    <w:name w:val="Default"/>
    <w:rsid w:val="00D97D7F"/>
    <w:pPr>
      <w:autoSpaceDE w:val="0"/>
      <w:autoSpaceDN w:val="0"/>
      <w:adjustRightInd w:val="0"/>
      <w:spacing w:after="0" w:line="240" w:lineRule="auto"/>
    </w:pPr>
    <w:rPr>
      <w:rFonts w:ascii="Comic Sans MS" w:hAnsi="Comic Sans MS" w:cs="Comic Sans MS"/>
      <w:color w:val="000000"/>
      <w:sz w:val="24"/>
      <w:szCs w:val="24"/>
    </w:rPr>
  </w:style>
  <w:style w:type="character" w:customStyle="1" w:styleId="normal1">
    <w:name w:val="normal1"/>
    <w:basedOn w:val="DefaultParagraphFont"/>
    <w:rsid w:val="00D97D7F"/>
    <w:rPr>
      <w:rFonts w:ascii="Verdana" w:hAnsi="Verdana" w:hint="default"/>
      <w:i w:val="0"/>
      <w:iCs w:val="0"/>
      <w:color w:val="000000"/>
      <w:sz w:val="20"/>
      <w:szCs w:val="20"/>
    </w:rPr>
  </w:style>
  <w:style w:type="character" w:styleId="Emphasis">
    <w:name w:val="Emphasis"/>
    <w:basedOn w:val="DefaultParagraphFont"/>
    <w:uiPriority w:val="20"/>
    <w:qFormat/>
    <w:rsid w:val="00102800"/>
    <w:rPr>
      <w:b w:val="0"/>
      <w:bCs w:val="0"/>
      <w:i/>
      <w:iCs/>
    </w:rPr>
  </w:style>
  <w:style w:type="character" w:customStyle="1" w:styleId="highlightspan1">
    <w:name w:val="highlightspan1"/>
    <w:basedOn w:val="DefaultParagraphFont"/>
    <w:rsid w:val="00102800"/>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175"/>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7354CE"/>
    <w:pPr>
      <w:keepNext/>
      <w:keepLines/>
      <w:spacing w:before="200" w:line="276" w:lineRule="auto"/>
      <w:outlineLvl w:val="1"/>
    </w:pPr>
    <w:rPr>
      <w:rFonts w:asciiTheme="majorHAnsi" w:eastAsiaTheme="majorEastAsia" w:hAnsiTheme="majorHAnsi" w:cstheme="majorBidi"/>
      <w:b/>
      <w:bCs/>
      <w:color w:val="FE8637" w:themeColor="accent1"/>
      <w:sz w:val="26"/>
      <w:szCs w:val="26"/>
    </w:rPr>
  </w:style>
  <w:style w:type="paragraph" w:styleId="Heading3">
    <w:name w:val="heading 3"/>
    <w:basedOn w:val="Normal"/>
    <w:next w:val="Normal"/>
    <w:link w:val="Heading3Char"/>
    <w:uiPriority w:val="9"/>
    <w:unhideWhenUsed/>
    <w:qFormat/>
    <w:rsid w:val="00F40660"/>
    <w:pPr>
      <w:keepNext/>
      <w:keepLines/>
      <w:spacing w:before="200"/>
      <w:outlineLvl w:val="2"/>
    </w:pPr>
    <w:rPr>
      <w:rFonts w:asciiTheme="majorHAnsi" w:eastAsiaTheme="majorEastAsia" w:hAnsiTheme="majorHAnsi" w:cstheme="majorBidi"/>
      <w:b/>
      <w:bCs/>
      <w:color w:val="FE863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43175"/>
    <w:rPr>
      <w:color w:val="0000FF"/>
      <w:u w:val="single"/>
    </w:rPr>
  </w:style>
  <w:style w:type="character" w:styleId="CommentReference">
    <w:name w:val="annotation reference"/>
    <w:basedOn w:val="DefaultParagraphFont"/>
    <w:rsid w:val="00043175"/>
    <w:rPr>
      <w:sz w:val="16"/>
      <w:szCs w:val="16"/>
    </w:rPr>
  </w:style>
  <w:style w:type="paragraph" w:styleId="CommentText">
    <w:name w:val="annotation text"/>
    <w:basedOn w:val="Normal"/>
    <w:link w:val="CommentTextChar"/>
    <w:rsid w:val="00043175"/>
    <w:pPr>
      <w:spacing w:after="200" w:line="276" w:lineRule="auto"/>
    </w:pPr>
    <w:rPr>
      <w:rFonts w:ascii="Calibri" w:eastAsia="Calibri" w:hAnsi="Calibri"/>
      <w:sz w:val="20"/>
      <w:szCs w:val="20"/>
    </w:rPr>
  </w:style>
  <w:style w:type="character" w:customStyle="1" w:styleId="CommentTextChar">
    <w:name w:val="Comment Text Char"/>
    <w:basedOn w:val="DefaultParagraphFont"/>
    <w:link w:val="CommentText"/>
    <w:rsid w:val="00043175"/>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043175"/>
    <w:rPr>
      <w:rFonts w:ascii="Tahoma" w:hAnsi="Tahoma" w:cs="Tahoma"/>
      <w:sz w:val="16"/>
      <w:szCs w:val="16"/>
    </w:rPr>
  </w:style>
  <w:style w:type="character" w:customStyle="1" w:styleId="BalloonTextChar">
    <w:name w:val="Balloon Text Char"/>
    <w:basedOn w:val="DefaultParagraphFont"/>
    <w:link w:val="BalloonText"/>
    <w:uiPriority w:val="99"/>
    <w:semiHidden/>
    <w:rsid w:val="00043175"/>
    <w:rPr>
      <w:rFonts w:ascii="Tahoma" w:eastAsia="Times New Roman" w:hAnsi="Tahoma" w:cs="Tahoma"/>
      <w:sz w:val="16"/>
      <w:szCs w:val="16"/>
    </w:rPr>
  </w:style>
  <w:style w:type="paragraph" w:styleId="Header">
    <w:name w:val="header"/>
    <w:basedOn w:val="Normal"/>
    <w:link w:val="HeaderChar"/>
    <w:uiPriority w:val="99"/>
    <w:unhideWhenUsed/>
    <w:rsid w:val="00043175"/>
    <w:pPr>
      <w:tabs>
        <w:tab w:val="center" w:pos="4680"/>
        <w:tab w:val="right" w:pos="9360"/>
      </w:tabs>
    </w:pPr>
  </w:style>
  <w:style w:type="character" w:customStyle="1" w:styleId="HeaderChar">
    <w:name w:val="Header Char"/>
    <w:basedOn w:val="DefaultParagraphFont"/>
    <w:link w:val="Header"/>
    <w:uiPriority w:val="99"/>
    <w:rsid w:val="000431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043175"/>
    <w:pPr>
      <w:tabs>
        <w:tab w:val="center" w:pos="4680"/>
        <w:tab w:val="right" w:pos="9360"/>
      </w:tabs>
    </w:pPr>
  </w:style>
  <w:style w:type="character" w:customStyle="1" w:styleId="FooterChar">
    <w:name w:val="Footer Char"/>
    <w:basedOn w:val="DefaultParagraphFont"/>
    <w:link w:val="Footer"/>
    <w:uiPriority w:val="99"/>
    <w:semiHidden/>
    <w:rsid w:val="00043175"/>
    <w:rPr>
      <w:rFonts w:ascii="Times New Roman" w:eastAsia="Times New Roman" w:hAnsi="Times New Roman" w:cs="Times New Roman"/>
      <w:sz w:val="24"/>
      <w:szCs w:val="24"/>
    </w:rPr>
  </w:style>
  <w:style w:type="paragraph" w:styleId="ListParagraph">
    <w:name w:val="List Paragraph"/>
    <w:basedOn w:val="Normal"/>
    <w:uiPriority w:val="34"/>
    <w:qFormat/>
    <w:rsid w:val="00980934"/>
    <w:pPr>
      <w:ind w:left="720"/>
      <w:contextualSpacing/>
    </w:pPr>
  </w:style>
  <w:style w:type="paragraph" w:styleId="CommentSubject">
    <w:name w:val="annotation subject"/>
    <w:basedOn w:val="CommentText"/>
    <w:next w:val="CommentText"/>
    <w:link w:val="CommentSubjectChar"/>
    <w:uiPriority w:val="99"/>
    <w:semiHidden/>
    <w:unhideWhenUsed/>
    <w:rsid w:val="00517BEA"/>
    <w:pPr>
      <w:spacing w:after="0" w:line="240" w:lineRule="auto"/>
    </w:pPr>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517BEA"/>
    <w:rPr>
      <w:rFonts w:ascii="Times New Roman" w:eastAsia="Times New Roman" w:hAnsi="Times New Roman" w:cs="Times New Roman"/>
      <w:b/>
      <w:bCs/>
      <w:sz w:val="20"/>
      <w:szCs w:val="20"/>
    </w:rPr>
  </w:style>
  <w:style w:type="table" w:styleId="TableGrid">
    <w:name w:val="Table Grid"/>
    <w:basedOn w:val="TableNormal"/>
    <w:uiPriority w:val="59"/>
    <w:rsid w:val="00213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852EC"/>
  </w:style>
  <w:style w:type="character" w:styleId="FollowedHyperlink">
    <w:name w:val="FollowedHyperlink"/>
    <w:basedOn w:val="DefaultParagraphFont"/>
    <w:uiPriority w:val="99"/>
    <w:semiHidden/>
    <w:unhideWhenUsed/>
    <w:rsid w:val="007D0A8A"/>
    <w:rPr>
      <w:color w:val="3B435B" w:themeColor="followedHyperlink"/>
      <w:u w:val="single"/>
    </w:rPr>
  </w:style>
  <w:style w:type="paragraph" w:customStyle="1" w:styleId="Pa13">
    <w:name w:val="Pa13"/>
    <w:basedOn w:val="Normal"/>
    <w:next w:val="Normal"/>
    <w:uiPriority w:val="99"/>
    <w:rsid w:val="00A90B31"/>
    <w:pPr>
      <w:widowControl w:val="0"/>
      <w:autoSpaceDE w:val="0"/>
      <w:autoSpaceDN w:val="0"/>
      <w:adjustRightInd w:val="0"/>
      <w:spacing w:line="200" w:lineRule="atLeast"/>
    </w:pPr>
    <w:rPr>
      <w:rFonts w:eastAsiaTheme="minorEastAsia"/>
    </w:rPr>
  </w:style>
  <w:style w:type="paragraph" w:customStyle="1" w:styleId="Pa12">
    <w:name w:val="Pa12"/>
    <w:basedOn w:val="Normal"/>
    <w:next w:val="Normal"/>
    <w:uiPriority w:val="99"/>
    <w:rsid w:val="00A90B31"/>
    <w:pPr>
      <w:widowControl w:val="0"/>
      <w:autoSpaceDE w:val="0"/>
      <w:autoSpaceDN w:val="0"/>
      <w:adjustRightInd w:val="0"/>
      <w:spacing w:line="200" w:lineRule="atLeast"/>
    </w:pPr>
    <w:rPr>
      <w:rFonts w:eastAsiaTheme="minorEastAsia"/>
    </w:rPr>
  </w:style>
  <w:style w:type="character" w:customStyle="1" w:styleId="Heading2Char">
    <w:name w:val="Heading 2 Char"/>
    <w:basedOn w:val="DefaultParagraphFont"/>
    <w:link w:val="Heading2"/>
    <w:uiPriority w:val="9"/>
    <w:rsid w:val="007354CE"/>
    <w:rPr>
      <w:rFonts w:asciiTheme="majorHAnsi" w:eastAsiaTheme="majorEastAsia" w:hAnsiTheme="majorHAnsi" w:cstheme="majorBidi"/>
      <w:b/>
      <w:bCs/>
      <w:color w:val="FE8637" w:themeColor="accent1"/>
      <w:sz w:val="26"/>
      <w:szCs w:val="26"/>
    </w:rPr>
  </w:style>
  <w:style w:type="paragraph" w:styleId="NormalWeb">
    <w:name w:val="Normal (Web)"/>
    <w:basedOn w:val="Normal"/>
    <w:uiPriority w:val="99"/>
    <w:unhideWhenUsed/>
    <w:rsid w:val="007354CE"/>
    <w:pPr>
      <w:spacing w:before="100" w:beforeAutospacing="1" w:after="100" w:afterAutospacing="1"/>
    </w:pPr>
  </w:style>
  <w:style w:type="paragraph" w:customStyle="1" w:styleId="last">
    <w:name w:val="last"/>
    <w:basedOn w:val="Normal"/>
    <w:rsid w:val="007354CE"/>
    <w:pPr>
      <w:spacing w:before="100" w:beforeAutospacing="1" w:after="100" w:afterAutospacing="1"/>
    </w:pPr>
  </w:style>
  <w:style w:type="character" w:customStyle="1" w:styleId="Heading3Char">
    <w:name w:val="Heading 3 Char"/>
    <w:basedOn w:val="DefaultParagraphFont"/>
    <w:link w:val="Heading3"/>
    <w:uiPriority w:val="9"/>
    <w:rsid w:val="00F40660"/>
    <w:rPr>
      <w:rFonts w:asciiTheme="majorHAnsi" w:eastAsiaTheme="majorEastAsia" w:hAnsiTheme="majorHAnsi" w:cstheme="majorBidi"/>
      <w:b/>
      <w:bCs/>
      <w:color w:val="FE8637" w:themeColor="accent1"/>
      <w:sz w:val="24"/>
      <w:szCs w:val="24"/>
    </w:rPr>
  </w:style>
  <w:style w:type="character" w:styleId="Strong">
    <w:name w:val="Strong"/>
    <w:basedOn w:val="DefaultParagraphFont"/>
    <w:uiPriority w:val="22"/>
    <w:qFormat/>
    <w:rsid w:val="009B2067"/>
    <w:rPr>
      <w:b/>
      <w:bCs/>
    </w:rPr>
  </w:style>
  <w:style w:type="paragraph" w:customStyle="1" w:styleId="Default">
    <w:name w:val="Default"/>
    <w:rsid w:val="00D97D7F"/>
    <w:pPr>
      <w:autoSpaceDE w:val="0"/>
      <w:autoSpaceDN w:val="0"/>
      <w:adjustRightInd w:val="0"/>
      <w:spacing w:after="0" w:line="240" w:lineRule="auto"/>
    </w:pPr>
    <w:rPr>
      <w:rFonts w:ascii="Comic Sans MS" w:hAnsi="Comic Sans MS" w:cs="Comic Sans MS"/>
      <w:color w:val="000000"/>
      <w:sz w:val="24"/>
      <w:szCs w:val="24"/>
    </w:rPr>
  </w:style>
  <w:style w:type="character" w:customStyle="1" w:styleId="normal1">
    <w:name w:val="normal1"/>
    <w:basedOn w:val="DefaultParagraphFont"/>
    <w:rsid w:val="00D97D7F"/>
    <w:rPr>
      <w:rFonts w:ascii="Verdana" w:hAnsi="Verdana" w:hint="default"/>
      <w:i w:val="0"/>
      <w:iCs w:val="0"/>
      <w:color w:val="000000"/>
      <w:sz w:val="20"/>
      <w:szCs w:val="20"/>
    </w:rPr>
  </w:style>
  <w:style w:type="character" w:styleId="Emphasis">
    <w:name w:val="Emphasis"/>
    <w:basedOn w:val="DefaultParagraphFont"/>
    <w:uiPriority w:val="20"/>
    <w:qFormat/>
    <w:rsid w:val="00102800"/>
    <w:rPr>
      <w:b w:val="0"/>
      <w:bCs w:val="0"/>
      <w:i/>
      <w:iCs/>
    </w:rPr>
  </w:style>
  <w:style w:type="character" w:customStyle="1" w:styleId="highlightspan1">
    <w:name w:val="highlightspan1"/>
    <w:basedOn w:val="DefaultParagraphFont"/>
    <w:rsid w:val="001028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02942">
      <w:bodyDiv w:val="1"/>
      <w:marLeft w:val="0"/>
      <w:marRight w:val="0"/>
      <w:marTop w:val="0"/>
      <w:marBottom w:val="0"/>
      <w:divBdr>
        <w:top w:val="none" w:sz="0" w:space="0" w:color="auto"/>
        <w:left w:val="none" w:sz="0" w:space="0" w:color="auto"/>
        <w:bottom w:val="none" w:sz="0" w:space="0" w:color="auto"/>
        <w:right w:val="none" w:sz="0" w:space="0" w:color="auto"/>
      </w:divBdr>
      <w:divsChild>
        <w:div w:id="55670020">
          <w:marLeft w:val="0"/>
          <w:marRight w:val="0"/>
          <w:marTop w:val="0"/>
          <w:marBottom w:val="0"/>
          <w:divBdr>
            <w:top w:val="none" w:sz="0" w:space="0" w:color="auto"/>
            <w:left w:val="none" w:sz="0" w:space="0" w:color="auto"/>
            <w:bottom w:val="none" w:sz="0" w:space="0" w:color="auto"/>
            <w:right w:val="none" w:sz="0" w:space="0" w:color="auto"/>
          </w:divBdr>
        </w:div>
        <w:div w:id="62141619">
          <w:marLeft w:val="0"/>
          <w:marRight w:val="0"/>
          <w:marTop w:val="0"/>
          <w:marBottom w:val="0"/>
          <w:divBdr>
            <w:top w:val="none" w:sz="0" w:space="0" w:color="auto"/>
            <w:left w:val="none" w:sz="0" w:space="0" w:color="auto"/>
            <w:bottom w:val="none" w:sz="0" w:space="0" w:color="auto"/>
            <w:right w:val="none" w:sz="0" w:space="0" w:color="auto"/>
          </w:divBdr>
        </w:div>
        <w:div w:id="108401640">
          <w:marLeft w:val="0"/>
          <w:marRight w:val="0"/>
          <w:marTop w:val="0"/>
          <w:marBottom w:val="0"/>
          <w:divBdr>
            <w:top w:val="none" w:sz="0" w:space="0" w:color="auto"/>
            <w:left w:val="none" w:sz="0" w:space="0" w:color="auto"/>
            <w:bottom w:val="none" w:sz="0" w:space="0" w:color="auto"/>
            <w:right w:val="none" w:sz="0" w:space="0" w:color="auto"/>
          </w:divBdr>
        </w:div>
        <w:div w:id="162206478">
          <w:marLeft w:val="0"/>
          <w:marRight w:val="0"/>
          <w:marTop w:val="0"/>
          <w:marBottom w:val="0"/>
          <w:divBdr>
            <w:top w:val="none" w:sz="0" w:space="0" w:color="auto"/>
            <w:left w:val="none" w:sz="0" w:space="0" w:color="auto"/>
            <w:bottom w:val="none" w:sz="0" w:space="0" w:color="auto"/>
            <w:right w:val="none" w:sz="0" w:space="0" w:color="auto"/>
          </w:divBdr>
        </w:div>
        <w:div w:id="313294183">
          <w:marLeft w:val="0"/>
          <w:marRight w:val="0"/>
          <w:marTop w:val="0"/>
          <w:marBottom w:val="0"/>
          <w:divBdr>
            <w:top w:val="none" w:sz="0" w:space="0" w:color="auto"/>
            <w:left w:val="none" w:sz="0" w:space="0" w:color="auto"/>
            <w:bottom w:val="none" w:sz="0" w:space="0" w:color="auto"/>
            <w:right w:val="none" w:sz="0" w:space="0" w:color="auto"/>
          </w:divBdr>
        </w:div>
        <w:div w:id="318270923">
          <w:marLeft w:val="0"/>
          <w:marRight w:val="0"/>
          <w:marTop w:val="0"/>
          <w:marBottom w:val="0"/>
          <w:divBdr>
            <w:top w:val="none" w:sz="0" w:space="0" w:color="auto"/>
            <w:left w:val="none" w:sz="0" w:space="0" w:color="auto"/>
            <w:bottom w:val="none" w:sz="0" w:space="0" w:color="auto"/>
            <w:right w:val="none" w:sz="0" w:space="0" w:color="auto"/>
          </w:divBdr>
        </w:div>
        <w:div w:id="348259215">
          <w:marLeft w:val="0"/>
          <w:marRight w:val="0"/>
          <w:marTop w:val="0"/>
          <w:marBottom w:val="0"/>
          <w:divBdr>
            <w:top w:val="none" w:sz="0" w:space="0" w:color="auto"/>
            <w:left w:val="none" w:sz="0" w:space="0" w:color="auto"/>
            <w:bottom w:val="none" w:sz="0" w:space="0" w:color="auto"/>
            <w:right w:val="none" w:sz="0" w:space="0" w:color="auto"/>
          </w:divBdr>
        </w:div>
        <w:div w:id="357700756">
          <w:marLeft w:val="0"/>
          <w:marRight w:val="0"/>
          <w:marTop w:val="0"/>
          <w:marBottom w:val="0"/>
          <w:divBdr>
            <w:top w:val="none" w:sz="0" w:space="0" w:color="auto"/>
            <w:left w:val="none" w:sz="0" w:space="0" w:color="auto"/>
            <w:bottom w:val="none" w:sz="0" w:space="0" w:color="auto"/>
            <w:right w:val="none" w:sz="0" w:space="0" w:color="auto"/>
          </w:divBdr>
        </w:div>
        <w:div w:id="379596313">
          <w:marLeft w:val="0"/>
          <w:marRight w:val="0"/>
          <w:marTop w:val="0"/>
          <w:marBottom w:val="0"/>
          <w:divBdr>
            <w:top w:val="none" w:sz="0" w:space="0" w:color="auto"/>
            <w:left w:val="none" w:sz="0" w:space="0" w:color="auto"/>
            <w:bottom w:val="none" w:sz="0" w:space="0" w:color="auto"/>
            <w:right w:val="none" w:sz="0" w:space="0" w:color="auto"/>
          </w:divBdr>
        </w:div>
        <w:div w:id="407118259">
          <w:marLeft w:val="0"/>
          <w:marRight w:val="0"/>
          <w:marTop w:val="0"/>
          <w:marBottom w:val="0"/>
          <w:divBdr>
            <w:top w:val="none" w:sz="0" w:space="0" w:color="auto"/>
            <w:left w:val="none" w:sz="0" w:space="0" w:color="auto"/>
            <w:bottom w:val="none" w:sz="0" w:space="0" w:color="auto"/>
            <w:right w:val="none" w:sz="0" w:space="0" w:color="auto"/>
          </w:divBdr>
        </w:div>
        <w:div w:id="519588700">
          <w:marLeft w:val="0"/>
          <w:marRight w:val="0"/>
          <w:marTop w:val="0"/>
          <w:marBottom w:val="0"/>
          <w:divBdr>
            <w:top w:val="none" w:sz="0" w:space="0" w:color="auto"/>
            <w:left w:val="none" w:sz="0" w:space="0" w:color="auto"/>
            <w:bottom w:val="none" w:sz="0" w:space="0" w:color="auto"/>
            <w:right w:val="none" w:sz="0" w:space="0" w:color="auto"/>
          </w:divBdr>
        </w:div>
        <w:div w:id="521632366">
          <w:marLeft w:val="0"/>
          <w:marRight w:val="0"/>
          <w:marTop w:val="0"/>
          <w:marBottom w:val="0"/>
          <w:divBdr>
            <w:top w:val="none" w:sz="0" w:space="0" w:color="auto"/>
            <w:left w:val="none" w:sz="0" w:space="0" w:color="auto"/>
            <w:bottom w:val="none" w:sz="0" w:space="0" w:color="auto"/>
            <w:right w:val="none" w:sz="0" w:space="0" w:color="auto"/>
          </w:divBdr>
        </w:div>
        <w:div w:id="560676877">
          <w:marLeft w:val="0"/>
          <w:marRight w:val="0"/>
          <w:marTop w:val="0"/>
          <w:marBottom w:val="0"/>
          <w:divBdr>
            <w:top w:val="none" w:sz="0" w:space="0" w:color="auto"/>
            <w:left w:val="none" w:sz="0" w:space="0" w:color="auto"/>
            <w:bottom w:val="none" w:sz="0" w:space="0" w:color="auto"/>
            <w:right w:val="none" w:sz="0" w:space="0" w:color="auto"/>
          </w:divBdr>
        </w:div>
        <w:div w:id="613750613">
          <w:marLeft w:val="0"/>
          <w:marRight w:val="0"/>
          <w:marTop w:val="0"/>
          <w:marBottom w:val="0"/>
          <w:divBdr>
            <w:top w:val="none" w:sz="0" w:space="0" w:color="auto"/>
            <w:left w:val="none" w:sz="0" w:space="0" w:color="auto"/>
            <w:bottom w:val="none" w:sz="0" w:space="0" w:color="auto"/>
            <w:right w:val="none" w:sz="0" w:space="0" w:color="auto"/>
          </w:divBdr>
        </w:div>
        <w:div w:id="685904194">
          <w:marLeft w:val="0"/>
          <w:marRight w:val="0"/>
          <w:marTop w:val="0"/>
          <w:marBottom w:val="0"/>
          <w:divBdr>
            <w:top w:val="none" w:sz="0" w:space="0" w:color="auto"/>
            <w:left w:val="none" w:sz="0" w:space="0" w:color="auto"/>
            <w:bottom w:val="none" w:sz="0" w:space="0" w:color="auto"/>
            <w:right w:val="none" w:sz="0" w:space="0" w:color="auto"/>
          </w:divBdr>
        </w:div>
        <w:div w:id="805049292">
          <w:marLeft w:val="0"/>
          <w:marRight w:val="0"/>
          <w:marTop w:val="0"/>
          <w:marBottom w:val="0"/>
          <w:divBdr>
            <w:top w:val="none" w:sz="0" w:space="0" w:color="auto"/>
            <w:left w:val="none" w:sz="0" w:space="0" w:color="auto"/>
            <w:bottom w:val="none" w:sz="0" w:space="0" w:color="auto"/>
            <w:right w:val="none" w:sz="0" w:space="0" w:color="auto"/>
          </w:divBdr>
        </w:div>
        <w:div w:id="930354676">
          <w:marLeft w:val="0"/>
          <w:marRight w:val="0"/>
          <w:marTop w:val="0"/>
          <w:marBottom w:val="0"/>
          <w:divBdr>
            <w:top w:val="none" w:sz="0" w:space="0" w:color="auto"/>
            <w:left w:val="none" w:sz="0" w:space="0" w:color="auto"/>
            <w:bottom w:val="none" w:sz="0" w:space="0" w:color="auto"/>
            <w:right w:val="none" w:sz="0" w:space="0" w:color="auto"/>
          </w:divBdr>
        </w:div>
        <w:div w:id="942346715">
          <w:marLeft w:val="0"/>
          <w:marRight w:val="0"/>
          <w:marTop w:val="0"/>
          <w:marBottom w:val="0"/>
          <w:divBdr>
            <w:top w:val="none" w:sz="0" w:space="0" w:color="auto"/>
            <w:left w:val="none" w:sz="0" w:space="0" w:color="auto"/>
            <w:bottom w:val="none" w:sz="0" w:space="0" w:color="auto"/>
            <w:right w:val="none" w:sz="0" w:space="0" w:color="auto"/>
          </w:divBdr>
        </w:div>
        <w:div w:id="980770327">
          <w:marLeft w:val="0"/>
          <w:marRight w:val="0"/>
          <w:marTop w:val="0"/>
          <w:marBottom w:val="0"/>
          <w:divBdr>
            <w:top w:val="none" w:sz="0" w:space="0" w:color="auto"/>
            <w:left w:val="none" w:sz="0" w:space="0" w:color="auto"/>
            <w:bottom w:val="none" w:sz="0" w:space="0" w:color="auto"/>
            <w:right w:val="none" w:sz="0" w:space="0" w:color="auto"/>
          </w:divBdr>
        </w:div>
        <w:div w:id="1073576999">
          <w:marLeft w:val="0"/>
          <w:marRight w:val="0"/>
          <w:marTop w:val="0"/>
          <w:marBottom w:val="0"/>
          <w:divBdr>
            <w:top w:val="none" w:sz="0" w:space="0" w:color="auto"/>
            <w:left w:val="none" w:sz="0" w:space="0" w:color="auto"/>
            <w:bottom w:val="none" w:sz="0" w:space="0" w:color="auto"/>
            <w:right w:val="none" w:sz="0" w:space="0" w:color="auto"/>
          </w:divBdr>
        </w:div>
        <w:div w:id="1084181478">
          <w:marLeft w:val="0"/>
          <w:marRight w:val="0"/>
          <w:marTop w:val="0"/>
          <w:marBottom w:val="0"/>
          <w:divBdr>
            <w:top w:val="none" w:sz="0" w:space="0" w:color="auto"/>
            <w:left w:val="none" w:sz="0" w:space="0" w:color="auto"/>
            <w:bottom w:val="none" w:sz="0" w:space="0" w:color="auto"/>
            <w:right w:val="none" w:sz="0" w:space="0" w:color="auto"/>
          </w:divBdr>
        </w:div>
        <w:div w:id="1209028714">
          <w:marLeft w:val="0"/>
          <w:marRight w:val="0"/>
          <w:marTop w:val="0"/>
          <w:marBottom w:val="0"/>
          <w:divBdr>
            <w:top w:val="none" w:sz="0" w:space="0" w:color="auto"/>
            <w:left w:val="none" w:sz="0" w:space="0" w:color="auto"/>
            <w:bottom w:val="none" w:sz="0" w:space="0" w:color="auto"/>
            <w:right w:val="none" w:sz="0" w:space="0" w:color="auto"/>
          </w:divBdr>
        </w:div>
        <w:div w:id="1227646777">
          <w:marLeft w:val="0"/>
          <w:marRight w:val="0"/>
          <w:marTop w:val="0"/>
          <w:marBottom w:val="0"/>
          <w:divBdr>
            <w:top w:val="none" w:sz="0" w:space="0" w:color="auto"/>
            <w:left w:val="none" w:sz="0" w:space="0" w:color="auto"/>
            <w:bottom w:val="none" w:sz="0" w:space="0" w:color="auto"/>
            <w:right w:val="none" w:sz="0" w:space="0" w:color="auto"/>
          </w:divBdr>
        </w:div>
        <w:div w:id="1271624403">
          <w:marLeft w:val="0"/>
          <w:marRight w:val="0"/>
          <w:marTop w:val="0"/>
          <w:marBottom w:val="0"/>
          <w:divBdr>
            <w:top w:val="none" w:sz="0" w:space="0" w:color="auto"/>
            <w:left w:val="none" w:sz="0" w:space="0" w:color="auto"/>
            <w:bottom w:val="none" w:sz="0" w:space="0" w:color="auto"/>
            <w:right w:val="none" w:sz="0" w:space="0" w:color="auto"/>
          </w:divBdr>
        </w:div>
        <w:div w:id="1299339256">
          <w:marLeft w:val="0"/>
          <w:marRight w:val="0"/>
          <w:marTop w:val="0"/>
          <w:marBottom w:val="0"/>
          <w:divBdr>
            <w:top w:val="none" w:sz="0" w:space="0" w:color="auto"/>
            <w:left w:val="none" w:sz="0" w:space="0" w:color="auto"/>
            <w:bottom w:val="none" w:sz="0" w:space="0" w:color="auto"/>
            <w:right w:val="none" w:sz="0" w:space="0" w:color="auto"/>
          </w:divBdr>
        </w:div>
        <w:div w:id="1302424171">
          <w:marLeft w:val="0"/>
          <w:marRight w:val="0"/>
          <w:marTop w:val="0"/>
          <w:marBottom w:val="0"/>
          <w:divBdr>
            <w:top w:val="none" w:sz="0" w:space="0" w:color="auto"/>
            <w:left w:val="none" w:sz="0" w:space="0" w:color="auto"/>
            <w:bottom w:val="none" w:sz="0" w:space="0" w:color="auto"/>
            <w:right w:val="none" w:sz="0" w:space="0" w:color="auto"/>
          </w:divBdr>
        </w:div>
        <w:div w:id="1377393557">
          <w:marLeft w:val="0"/>
          <w:marRight w:val="0"/>
          <w:marTop w:val="0"/>
          <w:marBottom w:val="0"/>
          <w:divBdr>
            <w:top w:val="none" w:sz="0" w:space="0" w:color="auto"/>
            <w:left w:val="none" w:sz="0" w:space="0" w:color="auto"/>
            <w:bottom w:val="none" w:sz="0" w:space="0" w:color="auto"/>
            <w:right w:val="none" w:sz="0" w:space="0" w:color="auto"/>
          </w:divBdr>
        </w:div>
        <w:div w:id="1726292956">
          <w:marLeft w:val="0"/>
          <w:marRight w:val="0"/>
          <w:marTop w:val="0"/>
          <w:marBottom w:val="0"/>
          <w:divBdr>
            <w:top w:val="none" w:sz="0" w:space="0" w:color="auto"/>
            <w:left w:val="none" w:sz="0" w:space="0" w:color="auto"/>
            <w:bottom w:val="none" w:sz="0" w:space="0" w:color="auto"/>
            <w:right w:val="none" w:sz="0" w:space="0" w:color="auto"/>
          </w:divBdr>
        </w:div>
        <w:div w:id="1794594308">
          <w:marLeft w:val="0"/>
          <w:marRight w:val="0"/>
          <w:marTop w:val="0"/>
          <w:marBottom w:val="0"/>
          <w:divBdr>
            <w:top w:val="none" w:sz="0" w:space="0" w:color="auto"/>
            <w:left w:val="none" w:sz="0" w:space="0" w:color="auto"/>
            <w:bottom w:val="none" w:sz="0" w:space="0" w:color="auto"/>
            <w:right w:val="none" w:sz="0" w:space="0" w:color="auto"/>
          </w:divBdr>
        </w:div>
        <w:div w:id="2015377424">
          <w:marLeft w:val="0"/>
          <w:marRight w:val="0"/>
          <w:marTop w:val="0"/>
          <w:marBottom w:val="0"/>
          <w:divBdr>
            <w:top w:val="none" w:sz="0" w:space="0" w:color="auto"/>
            <w:left w:val="none" w:sz="0" w:space="0" w:color="auto"/>
            <w:bottom w:val="none" w:sz="0" w:space="0" w:color="auto"/>
            <w:right w:val="none" w:sz="0" w:space="0" w:color="auto"/>
          </w:divBdr>
        </w:div>
        <w:div w:id="2112897606">
          <w:marLeft w:val="0"/>
          <w:marRight w:val="0"/>
          <w:marTop w:val="0"/>
          <w:marBottom w:val="0"/>
          <w:divBdr>
            <w:top w:val="none" w:sz="0" w:space="0" w:color="auto"/>
            <w:left w:val="none" w:sz="0" w:space="0" w:color="auto"/>
            <w:bottom w:val="none" w:sz="0" w:space="0" w:color="auto"/>
            <w:right w:val="none" w:sz="0" w:space="0" w:color="auto"/>
          </w:divBdr>
        </w:div>
      </w:divsChild>
    </w:div>
    <w:div w:id="198054575">
      <w:bodyDiv w:val="1"/>
      <w:marLeft w:val="0"/>
      <w:marRight w:val="0"/>
      <w:marTop w:val="0"/>
      <w:marBottom w:val="0"/>
      <w:divBdr>
        <w:top w:val="none" w:sz="0" w:space="0" w:color="auto"/>
        <w:left w:val="none" w:sz="0" w:space="0" w:color="auto"/>
        <w:bottom w:val="none" w:sz="0" w:space="0" w:color="auto"/>
        <w:right w:val="none" w:sz="0" w:space="0" w:color="auto"/>
      </w:divBdr>
      <w:divsChild>
        <w:div w:id="64882943">
          <w:marLeft w:val="0"/>
          <w:marRight w:val="0"/>
          <w:marTop w:val="0"/>
          <w:marBottom w:val="0"/>
          <w:divBdr>
            <w:top w:val="none" w:sz="0" w:space="0" w:color="auto"/>
            <w:left w:val="none" w:sz="0" w:space="0" w:color="auto"/>
            <w:bottom w:val="none" w:sz="0" w:space="0" w:color="auto"/>
            <w:right w:val="none" w:sz="0" w:space="0" w:color="auto"/>
          </w:divBdr>
        </w:div>
        <w:div w:id="177429740">
          <w:marLeft w:val="0"/>
          <w:marRight w:val="0"/>
          <w:marTop w:val="0"/>
          <w:marBottom w:val="0"/>
          <w:divBdr>
            <w:top w:val="none" w:sz="0" w:space="0" w:color="auto"/>
            <w:left w:val="none" w:sz="0" w:space="0" w:color="auto"/>
            <w:bottom w:val="none" w:sz="0" w:space="0" w:color="auto"/>
            <w:right w:val="none" w:sz="0" w:space="0" w:color="auto"/>
          </w:divBdr>
        </w:div>
        <w:div w:id="207449158">
          <w:marLeft w:val="0"/>
          <w:marRight w:val="0"/>
          <w:marTop w:val="0"/>
          <w:marBottom w:val="0"/>
          <w:divBdr>
            <w:top w:val="none" w:sz="0" w:space="0" w:color="auto"/>
            <w:left w:val="none" w:sz="0" w:space="0" w:color="auto"/>
            <w:bottom w:val="none" w:sz="0" w:space="0" w:color="auto"/>
            <w:right w:val="none" w:sz="0" w:space="0" w:color="auto"/>
          </w:divBdr>
        </w:div>
        <w:div w:id="262304331">
          <w:marLeft w:val="0"/>
          <w:marRight w:val="0"/>
          <w:marTop w:val="0"/>
          <w:marBottom w:val="0"/>
          <w:divBdr>
            <w:top w:val="none" w:sz="0" w:space="0" w:color="auto"/>
            <w:left w:val="none" w:sz="0" w:space="0" w:color="auto"/>
            <w:bottom w:val="none" w:sz="0" w:space="0" w:color="auto"/>
            <w:right w:val="none" w:sz="0" w:space="0" w:color="auto"/>
          </w:divBdr>
        </w:div>
        <w:div w:id="294485765">
          <w:marLeft w:val="0"/>
          <w:marRight w:val="0"/>
          <w:marTop w:val="0"/>
          <w:marBottom w:val="0"/>
          <w:divBdr>
            <w:top w:val="none" w:sz="0" w:space="0" w:color="auto"/>
            <w:left w:val="none" w:sz="0" w:space="0" w:color="auto"/>
            <w:bottom w:val="none" w:sz="0" w:space="0" w:color="auto"/>
            <w:right w:val="none" w:sz="0" w:space="0" w:color="auto"/>
          </w:divBdr>
        </w:div>
        <w:div w:id="337078729">
          <w:marLeft w:val="0"/>
          <w:marRight w:val="0"/>
          <w:marTop w:val="0"/>
          <w:marBottom w:val="0"/>
          <w:divBdr>
            <w:top w:val="none" w:sz="0" w:space="0" w:color="auto"/>
            <w:left w:val="none" w:sz="0" w:space="0" w:color="auto"/>
            <w:bottom w:val="none" w:sz="0" w:space="0" w:color="auto"/>
            <w:right w:val="none" w:sz="0" w:space="0" w:color="auto"/>
          </w:divBdr>
        </w:div>
        <w:div w:id="358745219">
          <w:marLeft w:val="0"/>
          <w:marRight w:val="0"/>
          <w:marTop w:val="0"/>
          <w:marBottom w:val="0"/>
          <w:divBdr>
            <w:top w:val="none" w:sz="0" w:space="0" w:color="auto"/>
            <w:left w:val="none" w:sz="0" w:space="0" w:color="auto"/>
            <w:bottom w:val="none" w:sz="0" w:space="0" w:color="auto"/>
            <w:right w:val="none" w:sz="0" w:space="0" w:color="auto"/>
          </w:divBdr>
          <w:divsChild>
            <w:div w:id="1755741930">
              <w:marLeft w:val="0"/>
              <w:marRight w:val="0"/>
              <w:marTop w:val="0"/>
              <w:marBottom w:val="0"/>
              <w:divBdr>
                <w:top w:val="none" w:sz="0" w:space="0" w:color="auto"/>
                <w:left w:val="none" w:sz="0" w:space="0" w:color="auto"/>
                <w:bottom w:val="none" w:sz="0" w:space="0" w:color="auto"/>
                <w:right w:val="none" w:sz="0" w:space="0" w:color="auto"/>
              </w:divBdr>
            </w:div>
          </w:divsChild>
        </w:div>
        <w:div w:id="377827275">
          <w:marLeft w:val="0"/>
          <w:marRight w:val="0"/>
          <w:marTop w:val="0"/>
          <w:marBottom w:val="0"/>
          <w:divBdr>
            <w:top w:val="none" w:sz="0" w:space="0" w:color="auto"/>
            <w:left w:val="none" w:sz="0" w:space="0" w:color="auto"/>
            <w:bottom w:val="none" w:sz="0" w:space="0" w:color="auto"/>
            <w:right w:val="none" w:sz="0" w:space="0" w:color="auto"/>
          </w:divBdr>
        </w:div>
        <w:div w:id="419721863">
          <w:marLeft w:val="0"/>
          <w:marRight w:val="0"/>
          <w:marTop w:val="0"/>
          <w:marBottom w:val="0"/>
          <w:divBdr>
            <w:top w:val="none" w:sz="0" w:space="0" w:color="auto"/>
            <w:left w:val="none" w:sz="0" w:space="0" w:color="auto"/>
            <w:bottom w:val="none" w:sz="0" w:space="0" w:color="auto"/>
            <w:right w:val="none" w:sz="0" w:space="0" w:color="auto"/>
          </w:divBdr>
        </w:div>
        <w:div w:id="421338742">
          <w:marLeft w:val="0"/>
          <w:marRight w:val="0"/>
          <w:marTop w:val="0"/>
          <w:marBottom w:val="0"/>
          <w:divBdr>
            <w:top w:val="none" w:sz="0" w:space="0" w:color="auto"/>
            <w:left w:val="none" w:sz="0" w:space="0" w:color="auto"/>
            <w:bottom w:val="none" w:sz="0" w:space="0" w:color="auto"/>
            <w:right w:val="none" w:sz="0" w:space="0" w:color="auto"/>
          </w:divBdr>
        </w:div>
        <w:div w:id="508447590">
          <w:marLeft w:val="0"/>
          <w:marRight w:val="0"/>
          <w:marTop w:val="0"/>
          <w:marBottom w:val="0"/>
          <w:divBdr>
            <w:top w:val="none" w:sz="0" w:space="0" w:color="auto"/>
            <w:left w:val="none" w:sz="0" w:space="0" w:color="auto"/>
            <w:bottom w:val="none" w:sz="0" w:space="0" w:color="auto"/>
            <w:right w:val="none" w:sz="0" w:space="0" w:color="auto"/>
          </w:divBdr>
        </w:div>
        <w:div w:id="648023420">
          <w:marLeft w:val="0"/>
          <w:marRight w:val="0"/>
          <w:marTop w:val="0"/>
          <w:marBottom w:val="0"/>
          <w:divBdr>
            <w:top w:val="none" w:sz="0" w:space="0" w:color="auto"/>
            <w:left w:val="none" w:sz="0" w:space="0" w:color="auto"/>
            <w:bottom w:val="none" w:sz="0" w:space="0" w:color="auto"/>
            <w:right w:val="none" w:sz="0" w:space="0" w:color="auto"/>
          </w:divBdr>
        </w:div>
        <w:div w:id="863709639">
          <w:marLeft w:val="0"/>
          <w:marRight w:val="0"/>
          <w:marTop w:val="0"/>
          <w:marBottom w:val="0"/>
          <w:divBdr>
            <w:top w:val="none" w:sz="0" w:space="0" w:color="auto"/>
            <w:left w:val="none" w:sz="0" w:space="0" w:color="auto"/>
            <w:bottom w:val="none" w:sz="0" w:space="0" w:color="auto"/>
            <w:right w:val="none" w:sz="0" w:space="0" w:color="auto"/>
          </w:divBdr>
        </w:div>
        <w:div w:id="914899461">
          <w:marLeft w:val="0"/>
          <w:marRight w:val="0"/>
          <w:marTop w:val="0"/>
          <w:marBottom w:val="0"/>
          <w:divBdr>
            <w:top w:val="none" w:sz="0" w:space="0" w:color="auto"/>
            <w:left w:val="none" w:sz="0" w:space="0" w:color="auto"/>
            <w:bottom w:val="none" w:sz="0" w:space="0" w:color="auto"/>
            <w:right w:val="none" w:sz="0" w:space="0" w:color="auto"/>
          </w:divBdr>
        </w:div>
        <w:div w:id="990904991">
          <w:marLeft w:val="0"/>
          <w:marRight w:val="0"/>
          <w:marTop w:val="0"/>
          <w:marBottom w:val="0"/>
          <w:divBdr>
            <w:top w:val="none" w:sz="0" w:space="0" w:color="auto"/>
            <w:left w:val="none" w:sz="0" w:space="0" w:color="auto"/>
            <w:bottom w:val="none" w:sz="0" w:space="0" w:color="auto"/>
            <w:right w:val="none" w:sz="0" w:space="0" w:color="auto"/>
          </w:divBdr>
        </w:div>
        <w:div w:id="1012685758">
          <w:marLeft w:val="0"/>
          <w:marRight w:val="0"/>
          <w:marTop w:val="0"/>
          <w:marBottom w:val="0"/>
          <w:divBdr>
            <w:top w:val="none" w:sz="0" w:space="0" w:color="auto"/>
            <w:left w:val="none" w:sz="0" w:space="0" w:color="auto"/>
            <w:bottom w:val="none" w:sz="0" w:space="0" w:color="auto"/>
            <w:right w:val="none" w:sz="0" w:space="0" w:color="auto"/>
          </w:divBdr>
        </w:div>
        <w:div w:id="1039477987">
          <w:marLeft w:val="0"/>
          <w:marRight w:val="0"/>
          <w:marTop w:val="0"/>
          <w:marBottom w:val="0"/>
          <w:divBdr>
            <w:top w:val="none" w:sz="0" w:space="0" w:color="auto"/>
            <w:left w:val="none" w:sz="0" w:space="0" w:color="auto"/>
            <w:bottom w:val="none" w:sz="0" w:space="0" w:color="auto"/>
            <w:right w:val="none" w:sz="0" w:space="0" w:color="auto"/>
          </w:divBdr>
        </w:div>
        <w:div w:id="1068042342">
          <w:marLeft w:val="0"/>
          <w:marRight w:val="0"/>
          <w:marTop w:val="0"/>
          <w:marBottom w:val="0"/>
          <w:divBdr>
            <w:top w:val="none" w:sz="0" w:space="0" w:color="auto"/>
            <w:left w:val="none" w:sz="0" w:space="0" w:color="auto"/>
            <w:bottom w:val="none" w:sz="0" w:space="0" w:color="auto"/>
            <w:right w:val="none" w:sz="0" w:space="0" w:color="auto"/>
          </w:divBdr>
        </w:div>
        <w:div w:id="1346595995">
          <w:marLeft w:val="0"/>
          <w:marRight w:val="0"/>
          <w:marTop w:val="0"/>
          <w:marBottom w:val="0"/>
          <w:divBdr>
            <w:top w:val="none" w:sz="0" w:space="0" w:color="auto"/>
            <w:left w:val="none" w:sz="0" w:space="0" w:color="auto"/>
            <w:bottom w:val="none" w:sz="0" w:space="0" w:color="auto"/>
            <w:right w:val="none" w:sz="0" w:space="0" w:color="auto"/>
          </w:divBdr>
        </w:div>
        <w:div w:id="1359545268">
          <w:marLeft w:val="0"/>
          <w:marRight w:val="0"/>
          <w:marTop w:val="0"/>
          <w:marBottom w:val="0"/>
          <w:divBdr>
            <w:top w:val="none" w:sz="0" w:space="0" w:color="auto"/>
            <w:left w:val="none" w:sz="0" w:space="0" w:color="auto"/>
            <w:bottom w:val="none" w:sz="0" w:space="0" w:color="auto"/>
            <w:right w:val="none" w:sz="0" w:space="0" w:color="auto"/>
          </w:divBdr>
        </w:div>
        <w:div w:id="1379431604">
          <w:marLeft w:val="0"/>
          <w:marRight w:val="0"/>
          <w:marTop w:val="0"/>
          <w:marBottom w:val="0"/>
          <w:divBdr>
            <w:top w:val="none" w:sz="0" w:space="0" w:color="auto"/>
            <w:left w:val="none" w:sz="0" w:space="0" w:color="auto"/>
            <w:bottom w:val="none" w:sz="0" w:space="0" w:color="auto"/>
            <w:right w:val="none" w:sz="0" w:space="0" w:color="auto"/>
          </w:divBdr>
        </w:div>
        <w:div w:id="1579896751">
          <w:marLeft w:val="0"/>
          <w:marRight w:val="0"/>
          <w:marTop w:val="0"/>
          <w:marBottom w:val="0"/>
          <w:divBdr>
            <w:top w:val="none" w:sz="0" w:space="0" w:color="auto"/>
            <w:left w:val="none" w:sz="0" w:space="0" w:color="auto"/>
            <w:bottom w:val="none" w:sz="0" w:space="0" w:color="auto"/>
            <w:right w:val="none" w:sz="0" w:space="0" w:color="auto"/>
          </w:divBdr>
        </w:div>
        <w:div w:id="1631856485">
          <w:marLeft w:val="0"/>
          <w:marRight w:val="0"/>
          <w:marTop w:val="0"/>
          <w:marBottom w:val="0"/>
          <w:divBdr>
            <w:top w:val="none" w:sz="0" w:space="0" w:color="auto"/>
            <w:left w:val="none" w:sz="0" w:space="0" w:color="auto"/>
            <w:bottom w:val="none" w:sz="0" w:space="0" w:color="auto"/>
            <w:right w:val="none" w:sz="0" w:space="0" w:color="auto"/>
          </w:divBdr>
        </w:div>
        <w:div w:id="1701786205">
          <w:marLeft w:val="0"/>
          <w:marRight w:val="0"/>
          <w:marTop w:val="0"/>
          <w:marBottom w:val="0"/>
          <w:divBdr>
            <w:top w:val="none" w:sz="0" w:space="0" w:color="auto"/>
            <w:left w:val="none" w:sz="0" w:space="0" w:color="auto"/>
            <w:bottom w:val="none" w:sz="0" w:space="0" w:color="auto"/>
            <w:right w:val="none" w:sz="0" w:space="0" w:color="auto"/>
          </w:divBdr>
        </w:div>
        <w:div w:id="1992052731">
          <w:marLeft w:val="0"/>
          <w:marRight w:val="0"/>
          <w:marTop w:val="0"/>
          <w:marBottom w:val="0"/>
          <w:divBdr>
            <w:top w:val="none" w:sz="0" w:space="0" w:color="auto"/>
            <w:left w:val="none" w:sz="0" w:space="0" w:color="auto"/>
            <w:bottom w:val="none" w:sz="0" w:space="0" w:color="auto"/>
            <w:right w:val="none" w:sz="0" w:space="0" w:color="auto"/>
          </w:divBdr>
        </w:div>
        <w:div w:id="2099791351">
          <w:marLeft w:val="0"/>
          <w:marRight w:val="0"/>
          <w:marTop w:val="0"/>
          <w:marBottom w:val="0"/>
          <w:divBdr>
            <w:top w:val="none" w:sz="0" w:space="0" w:color="auto"/>
            <w:left w:val="none" w:sz="0" w:space="0" w:color="auto"/>
            <w:bottom w:val="none" w:sz="0" w:space="0" w:color="auto"/>
            <w:right w:val="none" w:sz="0" w:space="0" w:color="auto"/>
          </w:divBdr>
        </w:div>
      </w:divsChild>
    </w:div>
    <w:div w:id="849106348">
      <w:bodyDiv w:val="1"/>
      <w:marLeft w:val="0"/>
      <w:marRight w:val="0"/>
      <w:marTop w:val="0"/>
      <w:marBottom w:val="0"/>
      <w:divBdr>
        <w:top w:val="none" w:sz="0" w:space="0" w:color="auto"/>
        <w:left w:val="none" w:sz="0" w:space="0" w:color="auto"/>
        <w:bottom w:val="none" w:sz="0" w:space="0" w:color="auto"/>
        <w:right w:val="none" w:sz="0" w:space="0" w:color="auto"/>
      </w:divBdr>
      <w:divsChild>
        <w:div w:id="38089997">
          <w:marLeft w:val="0"/>
          <w:marRight w:val="0"/>
          <w:marTop w:val="0"/>
          <w:marBottom w:val="0"/>
          <w:divBdr>
            <w:top w:val="none" w:sz="0" w:space="0" w:color="auto"/>
            <w:left w:val="none" w:sz="0" w:space="0" w:color="auto"/>
            <w:bottom w:val="none" w:sz="0" w:space="0" w:color="auto"/>
            <w:right w:val="none" w:sz="0" w:space="0" w:color="auto"/>
          </w:divBdr>
        </w:div>
        <w:div w:id="86267549">
          <w:marLeft w:val="0"/>
          <w:marRight w:val="0"/>
          <w:marTop w:val="0"/>
          <w:marBottom w:val="0"/>
          <w:divBdr>
            <w:top w:val="none" w:sz="0" w:space="0" w:color="auto"/>
            <w:left w:val="none" w:sz="0" w:space="0" w:color="auto"/>
            <w:bottom w:val="none" w:sz="0" w:space="0" w:color="auto"/>
            <w:right w:val="none" w:sz="0" w:space="0" w:color="auto"/>
          </w:divBdr>
        </w:div>
        <w:div w:id="120727293">
          <w:marLeft w:val="0"/>
          <w:marRight w:val="0"/>
          <w:marTop w:val="0"/>
          <w:marBottom w:val="0"/>
          <w:divBdr>
            <w:top w:val="none" w:sz="0" w:space="0" w:color="auto"/>
            <w:left w:val="none" w:sz="0" w:space="0" w:color="auto"/>
            <w:bottom w:val="none" w:sz="0" w:space="0" w:color="auto"/>
            <w:right w:val="none" w:sz="0" w:space="0" w:color="auto"/>
          </w:divBdr>
        </w:div>
        <w:div w:id="140004815">
          <w:marLeft w:val="0"/>
          <w:marRight w:val="0"/>
          <w:marTop w:val="0"/>
          <w:marBottom w:val="0"/>
          <w:divBdr>
            <w:top w:val="none" w:sz="0" w:space="0" w:color="auto"/>
            <w:left w:val="none" w:sz="0" w:space="0" w:color="auto"/>
            <w:bottom w:val="none" w:sz="0" w:space="0" w:color="auto"/>
            <w:right w:val="none" w:sz="0" w:space="0" w:color="auto"/>
          </w:divBdr>
        </w:div>
        <w:div w:id="173614713">
          <w:marLeft w:val="0"/>
          <w:marRight w:val="0"/>
          <w:marTop w:val="0"/>
          <w:marBottom w:val="0"/>
          <w:divBdr>
            <w:top w:val="none" w:sz="0" w:space="0" w:color="auto"/>
            <w:left w:val="none" w:sz="0" w:space="0" w:color="auto"/>
            <w:bottom w:val="none" w:sz="0" w:space="0" w:color="auto"/>
            <w:right w:val="none" w:sz="0" w:space="0" w:color="auto"/>
          </w:divBdr>
        </w:div>
        <w:div w:id="230585245">
          <w:marLeft w:val="0"/>
          <w:marRight w:val="0"/>
          <w:marTop w:val="0"/>
          <w:marBottom w:val="0"/>
          <w:divBdr>
            <w:top w:val="none" w:sz="0" w:space="0" w:color="auto"/>
            <w:left w:val="none" w:sz="0" w:space="0" w:color="auto"/>
            <w:bottom w:val="none" w:sz="0" w:space="0" w:color="auto"/>
            <w:right w:val="none" w:sz="0" w:space="0" w:color="auto"/>
          </w:divBdr>
        </w:div>
        <w:div w:id="359015447">
          <w:marLeft w:val="0"/>
          <w:marRight w:val="0"/>
          <w:marTop w:val="0"/>
          <w:marBottom w:val="0"/>
          <w:divBdr>
            <w:top w:val="none" w:sz="0" w:space="0" w:color="auto"/>
            <w:left w:val="none" w:sz="0" w:space="0" w:color="auto"/>
            <w:bottom w:val="none" w:sz="0" w:space="0" w:color="auto"/>
            <w:right w:val="none" w:sz="0" w:space="0" w:color="auto"/>
          </w:divBdr>
        </w:div>
        <w:div w:id="645163889">
          <w:marLeft w:val="0"/>
          <w:marRight w:val="0"/>
          <w:marTop w:val="0"/>
          <w:marBottom w:val="0"/>
          <w:divBdr>
            <w:top w:val="none" w:sz="0" w:space="0" w:color="auto"/>
            <w:left w:val="none" w:sz="0" w:space="0" w:color="auto"/>
            <w:bottom w:val="none" w:sz="0" w:space="0" w:color="auto"/>
            <w:right w:val="none" w:sz="0" w:space="0" w:color="auto"/>
          </w:divBdr>
        </w:div>
        <w:div w:id="800421159">
          <w:marLeft w:val="0"/>
          <w:marRight w:val="0"/>
          <w:marTop w:val="0"/>
          <w:marBottom w:val="0"/>
          <w:divBdr>
            <w:top w:val="none" w:sz="0" w:space="0" w:color="auto"/>
            <w:left w:val="none" w:sz="0" w:space="0" w:color="auto"/>
            <w:bottom w:val="none" w:sz="0" w:space="0" w:color="auto"/>
            <w:right w:val="none" w:sz="0" w:space="0" w:color="auto"/>
          </w:divBdr>
        </w:div>
        <w:div w:id="908154412">
          <w:marLeft w:val="0"/>
          <w:marRight w:val="0"/>
          <w:marTop w:val="0"/>
          <w:marBottom w:val="0"/>
          <w:divBdr>
            <w:top w:val="none" w:sz="0" w:space="0" w:color="auto"/>
            <w:left w:val="none" w:sz="0" w:space="0" w:color="auto"/>
            <w:bottom w:val="none" w:sz="0" w:space="0" w:color="auto"/>
            <w:right w:val="none" w:sz="0" w:space="0" w:color="auto"/>
          </w:divBdr>
        </w:div>
        <w:div w:id="941182645">
          <w:marLeft w:val="0"/>
          <w:marRight w:val="0"/>
          <w:marTop w:val="0"/>
          <w:marBottom w:val="0"/>
          <w:divBdr>
            <w:top w:val="none" w:sz="0" w:space="0" w:color="auto"/>
            <w:left w:val="none" w:sz="0" w:space="0" w:color="auto"/>
            <w:bottom w:val="none" w:sz="0" w:space="0" w:color="auto"/>
            <w:right w:val="none" w:sz="0" w:space="0" w:color="auto"/>
          </w:divBdr>
        </w:div>
        <w:div w:id="995761691">
          <w:marLeft w:val="0"/>
          <w:marRight w:val="0"/>
          <w:marTop w:val="0"/>
          <w:marBottom w:val="0"/>
          <w:divBdr>
            <w:top w:val="none" w:sz="0" w:space="0" w:color="auto"/>
            <w:left w:val="none" w:sz="0" w:space="0" w:color="auto"/>
            <w:bottom w:val="none" w:sz="0" w:space="0" w:color="auto"/>
            <w:right w:val="none" w:sz="0" w:space="0" w:color="auto"/>
          </w:divBdr>
        </w:div>
        <w:div w:id="1033385799">
          <w:marLeft w:val="0"/>
          <w:marRight w:val="0"/>
          <w:marTop w:val="0"/>
          <w:marBottom w:val="0"/>
          <w:divBdr>
            <w:top w:val="none" w:sz="0" w:space="0" w:color="auto"/>
            <w:left w:val="none" w:sz="0" w:space="0" w:color="auto"/>
            <w:bottom w:val="none" w:sz="0" w:space="0" w:color="auto"/>
            <w:right w:val="none" w:sz="0" w:space="0" w:color="auto"/>
          </w:divBdr>
        </w:div>
        <w:div w:id="1152870781">
          <w:marLeft w:val="0"/>
          <w:marRight w:val="0"/>
          <w:marTop w:val="0"/>
          <w:marBottom w:val="0"/>
          <w:divBdr>
            <w:top w:val="none" w:sz="0" w:space="0" w:color="auto"/>
            <w:left w:val="none" w:sz="0" w:space="0" w:color="auto"/>
            <w:bottom w:val="none" w:sz="0" w:space="0" w:color="auto"/>
            <w:right w:val="none" w:sz="0" w:space="0" w:color="auto"/>
          </w:divBdr>
          <w:divsChild>
            <w:div w:id="172912926">
              <w:marLeft w:val="0"/>
              <w:marRight w:val="0"/>
              <w:marTop w:val="0"/>
              <w:marBottom w:val="0"/>
              <w:divBdr>
                <w:top w:val="none" w:sz="0" w:space="0" w:color="auto"/>
                <w:left w:val="none" w:sz="0" w:space="0" w:color="auto"/>
                <w:bottom w:val="none" w:sz="0" w:space="0" w:color="auto"/>
                <w:right w:val="none" w:sz="0" w:space="0" w:color="auto"/>
              </w:divBdr>
            </w:div>
          </w:divsChild>
        </w:div>
        <w:div w:id="1233202034">
          <w:marLeft w:val="0"/>
          <w:marRight w:val="0"/>
          <w:marTop w:val="0"/>
          <w:marBottom w:val="0"/>
          <w:divBdr>
            <w:top w:val="none" w:sz="0" w:space="0" w:color="auto"/>
            <w:left w:val="none" w:sz="0" w:space="0" w:color="auto"/>
            <w:bottom w:val="none" w:sz="0" w:space="0" w:color="auto"/>
            <w:right w:val="none" w:sz="0" w:space="0" w:color="auto"/>
          </w:divBdr>
        </w:div>
        <w:div w:id="1301887113">
          <w:marLeft w:val="0"/>
          <w:marRight w:val="0"/>
          <w:marTop w:val="0"/>
          <w:marBottom w:val="0"/>
          <w:divBdr>
            <w:top w:val="none" w:sz="0" w:space="0" w:color="auto"/>
            <w:left w:val="none" w:sz="0" w:space="0" w:color="auto"/>
            <w:bottom w:val="none" w:sz="0" w:space="0" w:color="auto"/>
            <w:right w:val="none" w:sz="0" w:space="0" w:color="auto"/>
          </w:divBdr>
        </w:div>
        <w:div w:id="1338190433">
          <w:marLeft w:val="0"/>
          <w:marRight w:val="0"/>
          <w:marTop w:val="0"/>
          <w:marBottom w:val="0"/>
          <w:divBdr>
            <w:top w:val="none" w:sz="0" w:space="0" w:color="auto"/>
            <w:left w:val="none" w:sz="0" w:space="0" w:color="auto"/>
            <w:bottom w:val="none" w:sz="0" w:space="0" w:color="auto"/>
            <w:right w:val="none" w:sz="0" w:space="0" w:color="auto"/>
          </w:divBdr>
        </w:div>
        <w:div w:id="1357999835">
          <w:marLeft w:val="0"/>
          <w:marRight w:val="0"/>
          <w:marTop w:val="0"/>
          <w:marBottom w:val="0"/>
          <w:divBdr>
            <w:top w:val="none" w:sz="0" w:space="0" w:color="auto"/>
            <w:left w:val="none" w:sz="0" w:space="0" w:color="auto"/>
            <w:bottom w:val="none" w:sz="0" w:space="0" w:color="auto"/>
            <w:right w:val="none" w:sz="0" w:space="0" w:color="auto"/>
          </w:divBdr>
        </w:div>
        <w:div w:id="1375733321">
          <w:marLeft w:val="0"/>
          <w:marRight w:val="0"/>
          <w:marTop w:val="0"/>
          <w:marBottom w:val="0"/>
          <w:divBdr>
            <w:top w:val="none" w:sz="0" w:space="0" w:color="auto"/>
            <w:left w:val="none" w:sz="0" w:space="0" w:color="auto"/>
            <w:bottom w:val="none" w:sz="0" w:space="0" w:color="auto"/>
            <w:right w:val="none" w:sz="0" w:space="0" w:color="auto"/>
          </w:divBdr>
        </w:div>
        <w:div w:id="1387072742">
          <w:marLeft w:val="0"/>
          <w:marRight w:val="0"/>
          <w:marTop w:val="0"/>
          <w:marBottom w:val="0"/>
          <w:divBdr>
            <w:top w:val="none" w:sz="0" w:space="0" w:color="auto"/>
            <w:left w:val="none" w:sz="0" w:space="0" w:color="auto"/>
            <w:bottom w:val="none" w:sz="0" w:space="0" w:color="auto"/>
            <w:right w:val="none" w:sz="0" w:space="0" w:color="auto"/>
          </w:divBdr>
        </w:div>
        <w:div w:id="1496530997">
          <w:marLeft w:val="0"/>
          <w:marRight w:val="0"/>
          <w:marTop w:val="0"/>
          <w:marBottom w:val="0"/>
          <w:divBdr>
            <w:top w:val="none" w:sz="0" w:space="0" w:color="auto"/>
            <w:left w:val="none" w:sz="0" w:space="0" w:color="auto"/>
            <w:bottom w:val="none" w:sz="0" w:space="0" w:color="auto"/>
            <w:right w:val="none" w:sz="0" w:space="0" w:color="auto"/>
          </w:divBdr>
        </w:div>
        <w:div w:id="1687174157">
          <w:marLeft w:val="0"/>
          <w:marRight w:val="0"/>
          <w:marTop w:val="0"/>
          <w:marBottom w:val="0"/>
          <w:divBdr>
            <w:top w:val="none" w:sz="0" w:space="0" w:color="auto"/>
            <w:left w:val="none" w:sz="0" w:space="0" w:color="auto"/>
            <w:bottom w:val="none" w:sz="0" w:space="0" w:color="auto"/>
            <w:right w:val="none" w:sz="0" w:space="0" w:color="auto"/>
          </w:divBdr>
        </w:div>
        <w:div w:id="1702626779">
          <w:marLeft w:val="0"/>
          <w:marRight w:val="0"/>
          <w:marTop w:val="0"/>
          <w:marBottom w:val="0"/>
          <w:divBdr>
            <w:top w:val="none" w:sz="0" w:space="0" w:color="auto"/>
            <w:left w:val="none" w:sz="0" w:space="0" w:color="auto"/>
            <w:bottom w:val="none" w:sz="0" w:space="0" w:color="auto"/>
            <w:right w:val="none" w:sz="0" w:space="0" w:color="auto"/>
          </w:divBdr>
        </w:div>
        <w:div w:id="1786269084">
          <w:marLeft w:val="0"/>
          <w:marRight w:val="0"/>
          <w:marTop w:val="0"/>
          <w:marBottom w:val="0"/>
          <w:divBdr>
            <w:top w:val="none" w:sz="0" w:space="0" w:color="auto"/>
            <w:left w:val="none" w:sz="0" w:space="0" w:color="auto"/>
            <w:bottom w:val="none" w:sz="0" w:space="0" w:color="auto"/>
            <w:right w:val="none" w:sz="0" w:space="0" w:color="auto"/>
          </w:divBdr>
        </w:div>
        <w:div w:id="1822309415">
          <w:marLeft w:val="0"/>
          <w:marRight w:val="0"/>
          <w:marTop w:val="0"/>
          <w:marBottom w:val="0"/>
          <w:divBdr>
            <w:top w:val="none" w:sz="0" w:space="0" w:color="auto"/>
            <w:left w:val="none" w:sz="0" w:space="0" w:color="auto"/>
            <w:bottom w:val="none" w:sz="0" w:space="0" w:color="auto"/>
            <w:right w:val="none" w:sz="0" w:space="0" w:color="auto"/>
          </w:divBdr>
        </w:div>
        <w:div w:id="1834295392">
          <w:marLeft w:val="0"/>
          <w:marRight w:val="0"/>
          <w:marTop w:val="0"/>
          <w:marBottom w:val="0"/>
          <w:divBdr>
            <w:top w:val="none" w:sz="0" w:space="0" w:color="auto"/>
            <w:left w:val="none" w:sz="0" w:space="0" w:color="auto"/>
            <w:bottom w:val="none" w:sz="0" w:space="0" w:color="auto"/>
            <w:right w:val="none" w:sz="0" w:space="0" w:color="auto"/>
          </w:divBdr>
        </w:div>
        <w:div w:id="1841194280">
          <w:marLeft w:val="0"/>
          <w:marRight w:val="0"/>
          <w:marTop w:val="0"/>
          <w:marBottom w:val="0"/>
          <w:divBdr>
            <w:top w:val="none" w:sz="0" w:space="0" w:color="auto"/>
            <w:left w:val="none" w:sz="0" w:space="0" w:color="auto"/>
            <w:bottom w:val="none" w:sz="0" w:space="0" w:color="auto"/>
            <w:right w:val="none" w:sz="0" w:space="0" w:color="auto"/>
          </w:divBdr>
        </w:div>
        <w:div w:id="1965194109">
          <w:marLeft w:val="0"/>
          <w:marRight w:val="0"/>
          <w:marTop w:val="0"/>
          <w:marBottom w:val="0"/>
          <w:divBdr>
            <w:top w:val="none" w:sz="0" w:space="0" w:color="auto"/>
            <w:left w:val="none" w:sz="0" w:space="0" w:color="auto"/>
            <w:bottom w:val="none" w:sz="0" w:space="0" w:color="auto"/>
            <w:right w:val="none" w:sz="0" w:space="0" w:color="auto"/>
          </w:divBdr>
        </w:div>
        <w:div w:id="2013488164">
          <w:marLeft w:val="0"/>
          <w:marRight w:val="0"/>
          <w:marTop w:val="0"/>
          <w:marBottom w:val="0"/>
          <w:divBdr>
            <w:top w:val="none" w:sz="0" w:space="0" w:color="auto"/>
            <w:left w:val="none" w:sz="0" w:space="0" w:color="auto"/>
            <w:bottom w:val="none" w:sz="0" w:space="0" w:color="auto"/>
            <w:right w:val="none" w:sz="0" w:space="0" w:color="auto"/>
          </w:divBdr>
        </w:div>
        <w:div w:id="2041977532">
          <w:marLeft w:val="0"/>
          <w:marRight w:val="0"/>
          <w:marTop w:val="0"/>
          <w:marBottom w:val="0"/>
          <w:divBdr>
            <w:top w:val="none" w:sz="0" w:space="0" w:color="auto"/>
            <w:left w:val="none" w:sz="0" w:space="0" w:color="auto"/>
            <w:bottom w:val="none" w:sz="0" w:space="0" w:color="auto"/>
            <w:right w:val="none" w:sz="0" w:space="0" w:color="auto"/>
          </w:divBdr>
        </w:div>
        <w:div w:id="2138597222">
          <w:marLeft w:val="0"/>
          <w:marRight w:val="0"/>
          <w:marTop w:val="0"/>
          <w:marBottom w:val="0"/>
          <w:divBdr>
            <w:top w:val="none" w:sz="0" w:space="0" w:color="auto"/>
            <w:left w:val="none" w:sz="0" w:space="0" w:color="auto"/>
            <w:bottom w:val="none" w:sz="0" w:space="0" w:color="auto"/>
            <w:right w:val="none" w:sz="0" w:space="0" w:color="auto"/>
          </w:divBdr>
        </w:div>
      </w:divsChild>
    </w:div>
    <w:div w:id="942808400">
      <w:bodyDiv w:val="1"/>
      <w:marLeft w:val="0"/>
      <w:marRight w:val="0"/>
      <w:marTop w:val="0"/>
      <w:marBottom w:val="0"/>
      <w:divBdr>
        <w:top w:val="none" w:sz="0" w:space="0" w:color="auto"/>
        <w:left w:val="none" w:sz="0" w:space="0" w:color="auto"/>
        <w:bottom w:val="none" w:sz="0" w:space="0" w:color="auto"/>
        <w:right w:val="none" w:sz="0" w:space="0" w:color="auto"/>
      </w:divBdr>
      <w:divsChild>
        <w:div w:id="8917717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777157">
      <w:bodyDiv w:val="1"/>
      <w:marLeft w:val="0"/>
      <w:marRight w:val="0"/>
      <w:marTop w:val="0"/>
      <w:marBottom w:val="0"/>
      <w:divBdr>
        <w:top w:val="none" w:sz="0" w:space="0" w:color="auto"/>
        <w:left w:val="none" w:sz="0" w:space="0" w:color="auto"/>
        <w:bottom w:val="none" w:sz="0" w:space="0" w:color="auto"/>
        <w:right w:val="none" w:sz="0" w:space="0" w:color="auto"/>
      </w:divBdr>
    </w:div>
    <w:div w:id="1447117867">
      <w:bodyDiv w:val="1"/>
      <w:marLeft w:val="0"/>
      <w:marRight w:val="0"/>
      <w:marTop w:val="0"/>
      <w:marBottom w:val="0"/>
      <w:divBdr>
        <w:top w:val="none" w:sz="0" w:space="0" w:color="auto"/>
        <w:left w:val="none" w:sz="0" w:space="0" w:color="auto"/>
        <w:bottom w:val="none" w:sz="0" w:space="0" w:color="auto"/>
        <w:right w:val="none" w:sz="0" w:space="0" w:color="auto"/>
      </w:divBdr>
      <w:divsChild>
        <w:div w:id="290480536">
          <w:marLeft w:val="0"/>
          <w:marRight w:val="0"/>
          <w:marTop w:val="0"/>
          <w:marBottom w:val="0"/>
          <w:divBdr>
            <w:top w:val="none" w:sz="0" w:space="0" w:color="auto"/>
            <w:left w:val="none" w:sz="0" w:space="0" w:color="auto"/>
            <w:bottom w:val="none" w:sz="0" w:space="0" w:color="auto"/>
            <w:right w:val="none" w:sz="0" w:space="0" w:color="auto"/>
          </w:divBdr>
        </w:div>
        <w:div w:id="622082618">
          <w:marLeft w:val="0"/>
          <w:marRight w:val="0"/>
          <w:marTop w:val="0"/>
          <w:marBottom w:val="0"/>
          <w:divBdr>
            <w:top w:val="none" w:sz="0" w:space="0" w:color="auto"/>
            <w:left w:val="none" w:sz="0" w:space="0" w:color="auto"/>
            <w:bottom w:val="none" w:sz="0" w:space="0" w:color="auto"/>
            <w:right w:val="none" w:sz="0" w:space="0" w:color="auto"/>
          </w:divBdr>
        </w:div>
        <w:div w:id="660080896">
          <w:marLeft w:val="0"/>
          <w:marRight w:val="0"/>
          <w:marTop w:val="0"/>
          <w:marBottom w:val="0"/>
          <w:divBdr>
            <w:top w:val="none" w:sz="0" w:space="0" w:color="auto"/>
            <w:left w:val="none" w:sz="0" w:space="0" w:color="auto"/>
            <w:bottom w:val="none" w:sz="0" w:space="0" w:color="auto"/>
            <w:right w:val="none" w:sz="0" w:space="0" w:color="auto"/>
          </w:divBdr>
        </w:div>
        <w:div w:id="700015014">
          <w:marLeft w:val="0"/>
          <w:marRight w:val="0"/>
          <w:marTop w:val="0"/>
          <w:marBottom w:val="0"/>
          <w:divBdr>
            <w:top w:val="none" w:sz="0" w:space="0" w:color="auto"/>
            <w:left w:val="none" w:sz="0" w:space="0" w:color="auto"/>
            <w:bottom w:val="none" w:sz="0" w:space="0" w:color="auto"/>
            <w:right w:val="none" w:sz="0" w:space="0" w:color="auto"/>
          </w:divBdr>
        </w:div>
        <w:div w:id="732122609">
          <w:marLeft w:val="0"/>
          <w:marRight w:val="0"/>
          <w:marTop w:val="0"/>
          <w:marBottom w:val="0"/>
          <w:divBdr>
            <w:top w:val="none" w:sz="0" w:space="0" w:color="auto"/>
            <w:left w:val="none" w:sz="0" w:space="0" w:color="auto"/>
            <w:bottom w:val="none" w:sz="0" w:space="0" w:color="auto"/>
            <w:right w:val="none" w:sz="0" w:space="0" w:color="auto"/>
          </w:divBdr>
        </w:div>
        <w:div w:id="832650630">
          <w:marLeft w:val="0"/>
          <w:marRight w:val="0"/>
          <w:marTop w:val="0"/>
          <w:marBottom w:val="0"/>
          <w:divBdr>
            <w:top w:val="none" w:sz="0" w:space="0" w:color="auto"/>
            <w:left w:val="none" w:sz="0" w:space="0" w:color="auto"/>
            <w:bottom w:val="none" w:sz="0" w:space="0" w:color="auto"/>
            <w:right w:val="none" w:sz="0" w:space="0" w:color="auto"/>
          </w:divBdr>
        </w:div>
        <w:div w:id="845290105">
          <w:marLeft w:val="0"/>
          <w:marRight w:val="0"/>
          <w:marTop w:val="0"/>
          <w:marBottom w:val="0"/>
          <w:divBdr>
            <w:top w:val="none" w:sz="0" w:space="0" w:color="auto"/>
            <w:left w:val="none" w:sz="0" w:space="0" w:color="auto"/>
            <w:bottom w:val="none" w:sz="0" w:space="0" w:color="auto"/>
            <w:right w:val="none" w:sz="0" w:space="0" w:color="auto"/>
          </w:divBdr>
        </w:div>
        <w:div w:id="1076514980">
          <w:marLeft w:val="0"/>
          <w:marRight w:val="0"/>
          <w:marTop w:val="0"/>
          <w:marBottom w:val="0"/>
          <w:divBdr>
            <w:top w:val="none" w:sz="0" w:space="0" w:color="auto"/>
            <w:left w:val="none" w:sz="0" w:space="0" w:color="auto"/>
            <w:bottom w:val="none" w:sz="0" w:space="0" w:color="auto"/>
            <w:right w:val="none" w:sz="0" w:space="0" w:color="auto"/>
          </w:divBdr>
        </w:div>
        <w:div w:id="1141775524">
          <w:marLeft w:val="0"/>
          <w:marRight w:val="0"/>
          <w:marTop w:val="0"/>
          <w:marBottom w:val="0"/>
          <w:divBdr>
            <w:top w:val="none" w:sz="0" w:space="0" w:color="auto"/>
            <w:left w:val="none" w:sz="0" w:space="0" w:color="auto"/>
            <w:bottom w:val="none" w:sz="0" w:space="0" w:color="auto"/>
            <w:right w:val="none" w:sz="0" w:space="0" w:color="auto"/>
          </w:divBdr>
        </w:div>
        <w:div w:id="1191575827">
          <w:marLeft w:val="0"/>
          <w:marRight w:val="0"/>
          <w:marTop w:val="0"/>
          <w:marBottom w:val="0"/>
          <w:divBdr>
            <w:top w:val="none" w:sz="0" w:space="0" w:color="auto"/>
            <w:left w:val="none" w:sz="0" w:space="0" w:color="auto"/>
            <w:bottom w:val="none" w:sz="0" w:space="0" w:color="auto"/>
            <w:right w:val="none" w:sz="0" w:space="0" w:color="auto"/>
          </w:divBdr>
        </w:div>
        <w:div w:id="1225752037">
          <w:marLeft w:val="0"/>
          <w:marRight w:val="0"/>
          <w:marTop w:val="0"/>
          <w:marBottom w:val="0"/>
          <w:divBdr>
            <w:top w:val="none" w:sz="0" w:space="0" w:color="auto"/>
            <w:left w:val="none" w:sz="0" w:space="0" w:color="auto"/>
            <w:bottom w:val="none" w:sz="0" w:space="0" w:color="auto"/>
            <w:right w:val="none" w:sz="0" w:space="0" w:color="auto"/>
          </w:divBdr>
        </w:div>
        <w:div w:id="1249848382">
          <w:marLeft w:val="0"/>
          <w:marRight w:val="0"/>
          <w:marTop w:val="0"/>
          <w:marBottom w:val="0"/>
          <w:divBdr>
            <w:top w:val="none" w:sz="0" w:space="0" w:color="auto"/>
            <w:left w:val="none" w:sz="0" w:space="0" w:color="auto"/>
            <w:bottom w:val="none" w:sz="0" w:space="0" w:color="auto"/>
            <w:right w:val="none" w:sz="0" w:space="0" w:color="auto"/>
          </w:divBdr>
        </w:div>
        <w:div w:id="1268731297">
          <w:marLeft w:val="0"/>
          <w:marRight w:val="0"/>
          <w:marTop w:val="0"/>
          <w:marBottom w:val="0"/>
          <w:divBdr>
            <w:top w:val="none" w:sz="0" w:space="0" w:color="auto"/>
            <w:left w:val="none" w:sz="0" w:space="0" w:color="auto"/>
            <w:bottom w:val="none" w:sz="0" w:space="0" w:color="auto"/>
            <w:right w:val="none" w:sz="0" w:space="0" w:color="auto"/>
          </w:divBdr>
        </w:div>
        <w:div w:id="1383943079">
          <w:marLeft w:val="0"/>
          <w:marRight w:val="0"/>
          <w:marTop w:val="0"/>
          <w:marBottom w:val="0"/>
          <w:divBdr>
            <w:top w:val="none" w:sz="0" w:space="0" w:color="auto"/>
            <w:left w:val="none" w:sz="0" w:space="0" w:color="auto"/>
            <w:bottom w:val="none" w:sz="0" w:space="0" w:color="auto"/>
            <w:right w:val="none" w:sz="0" w:space="0" w:color="auto"/>
          </w:divBdr>
        </w:div>
        <w:div w:id="1389036184">
          <w:marLeft w:val="0"/>
          <w:marRight w:val="0"/>
          <w:marTop w:val="0"/>
          <w:marBottom w:val="0"/>
          <w:divBdr>
            <w:top w:val="none" w:sz="0" w:space="0" w:color="auto"/>
            <w:left w:val="none" w:sz="0" w:space="0" w:color="auto"/>
            <w:bottom w:val="none" w:sz="0" w:space="0" w:color="auto"/>
            <w:right w:val="none" w:sz="0" w:space="0" w:color="auto"/>
          </w:divBdr>
        </w:div>
        <w:div w:id="1411272588">
          <w:marLeft w:val="0"/>
          <w:marRight w:val="0"/>
          <w:marTop w:val="0"/>
          <w:marBottom w:val="0"/>
          <w:divBdr>
            <w:top w:val="none" w:sz="0" w:space="0" w:color="auto"/>
            <w:left w:val="none" w:sz="0" w:space="0" w:color="auto"/>
            <w:bottom w:val="none" w:sz="0" w:space="0" w:color="auto"/>
            <w:right w:val="none" w:sz="0" w:space="0" w:color="auto"/>
          </w:divBdr>
        </w:div>
        <w:div w:id="1487284311">
          <w:marLeft w:val="0"/>
          <w:marRight w:val="0"/>
          <w:marTop w:val="0"/>
          <w:marBottom w:val="0"/>
          <w:divBdr>
            <w:top w:val="none" w:sz="0" w:space="0" w:color="auto"/>
            <w:left w:val="none" w:sz="0" w:space="0" w:color="auto"/>
            <w:bottom w:val="none" w:sz="0" w:space="0" w:color="auto"/>
            <w:right w:val="none" w:sz="0" w:space="0" w:color="auto"/>
          </w:divBdr>
        </w:div>
        <w:div w:id="1499342600">
          <w:marLeft w:val="0"/>
          <w:marRight w:val="0"/>
          <w:marTop w:val="0"/>
          <w:marBottom w:val="0"/>
          <w:divBdr>
            <w:top w:val="none" w:sz="0" w:space="0" w:color="auto"/>
            <w:left w:val="none" w:sz="0" w:space="0" w:color="auto"/>
            <w:bottom w:val="none" w:sz="0" w:space="0" w:color="auto"/>
            <w:right w:val="none" w:sz="0" w:space="0" w:color="auto"/>
          </w:divBdr>
        </w:div>
        <w:div w:id="1832209969">
          <w:marLeft w:val="0"/>
          <w:marRight w:val="0"/>
          <w:marTop w:val="0"/>
          <w:marBottom w:val="0"/>
          <w:divBdr>
            <w:top w:val="none" w:sz="0" w:space="0" w:color="auto"/>
            <w:left w:val="none" w:sz="0" w:space="0" w:color="auto"/>
            <w:bottom w:val="none" w:sz="0" w:space="0" w:color="auto"/>
            <w:right w:val="none" w:sz="0" w:space="0" w:color="auto"/>
          </w:divBdr>
        </w:div>
        <w:div w:id="1905680731">
          <w:marLeft w:val="0"/>
          <w:marRight w:val="0"/>
          <w:marTop w:val="0"/>
          <w:marBottom w:val="0"/>
          <w:divBdr>
            <w:top w:val="none" w:sz="0" w:space="0" w:color="auto"/>
            <w:left w:val="none" w:sz="0" w:space="0" w:color="auto"/>
            <w:bottom w:val="none" w:sz="0" w:space="0" w:color="auto"/>
            <w:right w:val="none" w:sz="0" w:space="0" w:color="auto"/>
          </w:divBdr>
        </w:div>
        <w:div w:id="1944418111">
          <w:marLeft w:val="0"/>
          <w:marRight w:val="0"/>
          <w:marTop w:val="0"/>
          <w:marBottom w:val="0"/>
          <w:divBdr>
            <w:top w:val="none" w:sz="0" w:space="0" w:color="auto"/>
            <w:left w:val="none" w:sz="0" w:space="0" w:color="auto"/>
            <w:bottom w:val="none" w:sz="0" w:space="0" w:color="auto"/>
            <w:right w:val="none" w:sz="0" w:space="0" w:color="auto"/>
          </w:divBdr>
        </w:div>
        <w:div w:id="1956520363">
          <w:marLeft w:val="0"/>
          <w:marRight w:val="0"/>
          <w:marTop w:val="0"/>
          <w:marBottom w:val="0"/>
          <w:divBdr>
            <w:top w:val="none" w:sz="0" w:space="0" w:color="auto"/>
            <w:left w:val="none" w:sz="0" w:space="0" w:color="auto"/>
            <w:bottom w:val="none" w:sz="0" w:space="0" w:color="auto"/>
            <w:right w:val="none" w:sz="0" w:space="0" w:color="auto"/>
          </w:divBdr>
        </w:div>
        <w:div w:id="1967345058">
          <w:marLeft w:val="0"/>
          <w:marRight w:val="0"/>
          <w:marTop w:val="0"/>
          <w:marBottom w:val="0"/>
          <w:divBdr>
            <w:top w:val="none" w:sz="0" w:space="0" w:color="auto"/>
            <w:left w:val="none" w:sz="0" w:space="0" w:color="auto"/>
            <w:bottom w:val="none" w:sz="0" w:space="0" w:color="auto"/>
            <w:right w:val="none" w:sz="0" w:space="0" w:color="auto"/>
          </w:divBdr>
        </w:div>
        <w:div w:id="1998268435">
          <w:marLeft w:val="0"/>
          <w:marRight w:val="0"/>
          <w:marTop w:val="0"/>
          <w:marBottom w:val="0"/>
          <w:divBdr>
            <w:top w:val="none" w:sz="0" w:space="0" w:color="auto"/>
            <w:left w:val="none" w:sz="0" w:space="0" w:color="auto"/>
            <w:bottom w:val="none" w:sz="0" w:space="0" w:color="auto"/>
            <w:right w:val="none" w:sz="0" w:space="0" w:color="auto"/>
          </w:divBdr>
        </w:div>
        <w:div w:id="2034070388">
          <w:marLeft w:val="0"/>
          <w:marRight w:val="0"/>
          <w:marTop w:val="0"/>
          <w:marBottom w:val="0"/>
          <w:divBdr>
            <w:top w:val="none" w:sz="0" w:space="0" w:color="auto"/>
            <w:left w:val="none" w:sz="0" w:space="0" w:color="auto"/>
            <w:bottom w:val="none" w:sz="0" w:space="0" w:color="auto"/>
            <w:right w:val="none" w:sz="0" w:space="0" w:color="auto"/>
          </w:divBdr>
        </w:div>
        <w:div w:id="2105300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readwritethink.org/files/resources/lesson_images/lesson939/psa-rubric.pdf" TargetMode="External"/><Relationship Id="rId143" Type="http://schemas.openxmlformats.org/officeDocument/2006/relationships/hyperlink" Target="http://player.discoveryeducation.com/index.cfm?guidAssetId=13E647B8-0AD4-45AE-A3E0-7395EB81A80C&amp;blnFromSearch=1&amp;productcode=US" TargetMode="External"/><Relationship Id="rId144" Type="http://schemas.openxmlformats.org/officeDocument/2006/relationships/hyperlink" Target="http://www.storiestogrowby.com/sample.htm" TargetMode="External"/><Relationship Id="rId145" Type="http://schemas.openxmlformats.org/officeDocument/2006/relationships/hyperlink" Target="http://www.ecu.edu/cs-educ/account/upload/21st-Century-Skills-Definitions.pdf" TargetMode="External"/><Relationship Id="rId146" Type="http://schemas.openxmlformats.org/officeDocument/2006/relationships/hyperlink" Target="http://www.21stcenturyskills.org/index.php?option=com_content&amp;task=view&amp;id=254&amp;Itemid=120" TargetMode="External"/><Relationship Id="rId147" Type="http://schemas.openxmlformats.org/officeDocument/2006/relationships/hyperlink" Target="http://www.roundrockisd.org/index.aspx?page=3211" TargetMode="External"/><Relationship Id="rId148" Type="http://schemas.openxmlformats.org/officeDocument/2006/relationships/hyperlink" Target="http://www.ecu.edu/cs-educ/account/upload/21st-Century-Skills-Definitions.pdf" TargetMode="External"/><Relationship Id="rId149" Type="http://schemas.openxmlformats.org/officeDocument/2006/relationships/hyperlink" Target="http://www.21stcenturyskills.org/index.php?option=com_content&amp;task=view&amp;id=254&amp;Itemid=120" TargetMode="External"/><Relationship Id="rId40" Type="http://schemas.openxmlformats.org/officeDocument/2006/relationships/image" Target="media/image11.jpeg"/><Relationship Id="rId41" Type="http://schemas.openxmlformats.org/officeDocument/2006/relationships/hyperlink" Target="http://www.ecu.edu/cs-educ/account/upload/21st-Century-Skills-Definitions.pdf" TargetMode="External"/><Relationship Id="rId42" Type="http://schemas.openxmlformats.org/officeDocument/2006/relationships/hyperlink" Target="http://www.21stcenturyskills.org/index.php?option=com_content&amp;task=view&amp;id=254&amp;Itemid=120" TargetMode="External"/><Relationship Id="rId43" Type="http://schemas.openxmlformats.org/officeDocument/2006/relationships/hyperlink" Target="http://greenliving.nationalgeographic.com/definition-examples-renewable-resources-2504.html" TargetMode="External"/><Relationship Id="rId44" Type="http://schemas.openxmlformats.org/officeDocument/2006/relationships/hyperlink" Target="http://player.discoveryeducation.com/?guidAssetId=1a539895-c04c-4fe2-b0aa-2eb7949f2482" TargetMode="External"/><Relationship Id="rId45" Type="http://schemas.openxmlformats.org/officeDocument/2006/relationships/hyperlink" Target="http://www.pinwheelsforpeace.com/pinwheeltemplate.html" TargetMode="External"/><Relationship Id="rId46" Type="http://schemas.openxmlformats.org/officeDocument/2006/relationships/hyperlink" Target="http://www.janbrett.com/piggybacks/piggybacks_the_hat_pinact.htm" TargetMode="External"/><Relationship Id="rId47" Type="http://schemas.openxmlformats.org/officeDocument/2006/relationships/hyperlink" Target="http://family.go.com/recycled-crafts-contest/decoration/colorful-bottle-pin-wheel-5333/" TargetMode="External"/><Relationship Id="rId48" Type="http://schemas.openxmlformats.org/officeDocument/2006/relationships/hyperlink" Target="http://greenliving.nationalgeographic.com/definition-examples-renewable-resources-2504.html" TargetMode="External"/><Relationship Id="rId49" Type="http://schemas.openxmlformats.org/officeDocument/2006/relationships/hyperlink" Target="http://www.netc.org/classrooms@work/classrooms/fernan/images/makeflipbook.pdf" TargetMode="External"/><Relationship Id="rId80" Type="http://schemas.openxmlformats.org/officeDocument/2006/relationships/hyperlink" Target="http://www.wm.com/about/community/pdfs/Anatomy_of_a_Landfill.pdf" TargetMode="External"/><Relationship Id="rId81" Type="http://schemas.openxmlformats.org/officeDocument/2006/relationships/hyperlink" Target="http://www.wm.com/wm/environmental/documents/WMscien_mnging_waste.pdf" TargetMode="External"/><Relationship Id="rId82" Type="http://schemas.openxmlformats.org/officeDocument/2006/relationships/hyperlink" Target="http://www.thinkgreen.com/secret-life-of-landfills" TargetMode="External"/><Relationship Id="rId83" Type="http://schemas.openxmlformats.org/officeDocument/2006/relationships/hyperlink" Target="http://www.ecu.edu/cs-educ/account/upload/21st-Century-Skills-Definitions.pdf" TargetMode="External"/><Relationship Id="rId84" Type="http://schemas.openxmlformats.org/officeDocument/2006/relationships/hyperlink" Target="http://www.21stcenturyskills.org/index.php?option=com_content&amp;task=view&amp;id=254&amp;Itemid=120" TargetMode="External"/><Relationship Id="rId85" Type="http://schemas.openxmlformats.org/officeDocument/2006/relationships/hyperlink" Target="http://abcnews.go.com/Technology/video/reduce-carbon-footprint-9280533" TargetMode="External"/><Relationship Id="rId86" Type="http://schemas.openxmlformats.org/officeDocument/2006/relationships/hyperlink" Target="http://abcnews.go.com/Technology/video/reduce-carbon-footprint-928053" TargetMode="External"/><Relationship Id="rId87" Type="http://schemas.openxmlformats.org/officeDocument/2006/relationships/hyperlink" Target="http://www.google.com/imgres?imgurl=http://media.treehugger.com/assets/images/2011/10/carbon-footprint-green.jpg&amp;imgrefurl=http://www.treehugger.com/clean-technology/how-to-reduce-your-carbon-footprint-by-one-ton-a-year.html&amp;h=310&amp;w=468&amp;sz=14&amp;tbnid=lN_bizjVLstYSM:&amp;tbnh=80&amp;tbnw=121&amp;prev=/search?q=carbon+footprint+pictures+images&amp;tbm=isch&amp;tbo=u&amp;zoom=1&amp;q=carbon+footprint+pictures+images&amp;usg=__legSvZMzWXrM6Vbu6IzVPcYh6pk=&amp;sa=X&amp;ei=DgIaUOGANMSV6wHBuYGADA&amp;ved=0CBEQ9QEwAA" TargetMode="External"/><Relationship Id="rId88" Type="http://schemas.openxmlformats.org/officeDocument/2006/relationships/image" Target="media/image15.jpeg"/><Relationship Id="rId89" Type="http://schemas.openxmlformats.org/officeDocument/2006/relationships/hyperlink" Target="http://www.google.com/imgres?imgurl=http://4.bp.blogspot.com/_U4cm19Pr9jE/SnZvBWg6lhI/AAAAAAAAAQQ/O4j2urB9hUU/s320/Carbon-Footprint-8-18-7.gif&amp;imgrefurl=http://servalsgroup.blogspot.com/2009/08/reducing-carbon-footprint-while-cooking.html&amp;usg=__n12e_OG4BCFIW6iwSgceInflGpo=&amp;h=307&amp;w=311&amp;sz=38&amp;hl=en&amp;start=10&amp;sig2=5cJCiyd4iojPPX2pBQ0VMA&amp;zoom=1&amp;tbnid=7_Iu_Q9IqoplzM:&amp;tbnh=115&amp;tbnw=117&amp;ei=0gIaULrsEaWg6QGh-oDgAw&amp;prev=/images?q=carbon+footprint+pictures+images&amp;hl=en&amp;sa=X&amp;rlz=1T4ADSA_enUS415US415&amp;tbm=isch&amp;itbs=1" TargetMode="External"/><Relationship Id="rId110" Type="http://schemas.openxmlformats.org/officeDocument/2006/relationships/hyperlink" Target="http://www.epa.gov/osw/conserve/rrr/recycle.htm" TargetMode="External"/><Relationship Id="rId111" Type="http://schemas.openxmlformats.org/officeDocument/2006/relationships/hyperlink" Target="http://www.epa.gov/osw/conserve/rrr/recycle.htm" TargetMode="External"/><Relationship Id="rId112" Type="http://schemas.openxmlformats.org/officeDocument/2006/relationships/hyperlink" Target="http://infohouse.p2ric.org/ref/41/40956.pdf" TargetMode="External"/><Relationship Id="rId113" Type="http://schemas.openxmlformats.org/officeDocument/2006/relationships/hyperlink" Target="http://www.scdhec.gov/environment/lwm/recycle/pubs/recycling_guide.pdf" TargetMode="External"/><Relationship Id="rId114" Type="http://schemas.openxmlformats.org/officeDocument/2006/relationships/hyperlink" Target="http://pvh.mcpsweb.org/school-wide-recycling-program-started-pv-high-school" TargetMode="External"/><Relationship Id="rId115" Type="http://schemas.openxmlformats.org/officeDocument/2006/relationships/hyperlink" Target="http://dphds.org/blog/?p=7491" TargetMode="External"/><Relationship Id="rId116" Type="http://schemas.openxmlformats.org/officeDocument/2006/relationships/hyperlink" Target="http://www.wvrecycles.org/KidsPage/NevadaRecyclingCurriculum.pdf" TargetMode="External"/><Relationship Id="rId117" Type="http://schemas.openxmlformats.org/officeDocument/2006/relationships/hyperlink" Target="http://www.daggerpress.com/2012/03/27/emmorton-elementary-school-students-go-green-with-school-wide-composting-and-recycling-projects-recycling-program-earns-cash-for-school/" TargetMode="External"/><Relationship Id="rId118" Type="http://schemas.openxmlformats.org/officeDocument/2006/relationships/hyperlink" Target="http://publicworks.baltimorecity.gov/Recycling.aspx" TargetMode="External"/><Relationship Id="rId119" Type="http://schemas.openxmlformats.org/officeDocument/2006/relationships/hyperlink" Target="http://www.wincalendar.com/word-calendar-templates.htm" TargetMode="External"/><Relationship Id="rId150" Type="http://schemas.openxmlformats.org/officeDocument/2006/relationships/hyperlink" Target="http://www.baltimorecityschools.org/greatkidsfarm" TargetMode="External"/><Relationship Id="rId151" Type="http://schemas.openxmlformats.org/officeDocument/2006/relationships/hyperlink" Target="http://www6.montgomerycountymd.gov/swstmpl.asp?url=/content/dep/solidwaste/facilities/tours/mrf_tour1.asp" TargetMode="External"/><Relationship Id="rId152" Type="http://schemas.openxmlformats.org/officeDocument/2006/relationships/hyperlink" Target="http://www.innovativeclassroom.com/Files/Reproducibles/CartoonTemplate.pdf" TargetMode="External"/><Relationship Id="rId10" Type="http://schemas.openxmlformats.org/officeDocument/2006/relationships/hyperlink" Target="http://www.21stcenturyskills.org/index.php?option=com_content&amp;task=view&amp;id=254&amp;Itemid=120" TargetMode="External"/><Relationship Id="rId11" Type="http://schemas.openxmlformats.org/officeDocument/2006/relationships/hyperlink" Target="http://www.calacademy.org/teachers/resources/lessons/natural-resources-bingo/" TargetMode="External"/><Relationship Id="rId12" Type="http://schemas.openxmlformats.org/officeDocument/2006/relationships/hyperlink" Target="http://www.scdhec.gov/environment/lwm/recycle/pubs/natural_resources.pdf" TargetMode="External"/><Relationship Id="rId13" Type="http://schemas.openxmlformats.org/officeDocument/2006/relationships/hyperlink" Target="http://www.scimathmn.org/stemtc/frameworks/5341-human-interaction-earth-systems" TargetMode="External"/><Relationship Id="rId14" Type="http://schemas.openxmlformats.org/officeDocument/2006/relationships/hyperlink" Target="http://maps.howstuffworks.com/united-states-energy-minerals-map.htm" TargetMode="External"/><Relationship Id="rId15" Type="http://schemas.openxmlformats.org/officeDocument/2006/relationships/hyperlink" Target="http://player.discoveryeducation.com/index.cfm?guidAssetId=FF3B323E-0717-41C2-B178-57F9F0CB1184&amp;blnFromSearch=1&amp;productcode=US" TargetMode="External"/><Relationship Id="rId16" Type="http://schemas.openxmlformats.org/officeDocument/2006/relationships/diagramData" Target="diagrams/data1.xml"/><Relationship Id="rId17" Type="http://schemas.openxmlformats.org/officeDocument/2006/relationships/diagramLayout" Target="diagrams/layout1.xml"/><Relationship Id="rId18" Type="http://schemas.openxmlformats.org/officeDocument/2006/relationships/diagramQuickStyle" Target="diagrams/quickStyle1.xml"/><Relationship Id="rId19" Type="http://schemas.openxmlformats.org/officeDocument/2006/relationships/diagramColors" Target="diagrams/colors1.xml"/><Relationship Id="rId153" Type="http://schemas.openxmlformats.org/officeDocument/2006/relationships/hyperlink" Target="http://www.readwritethink.org/files/resources/interactives/comic/" TargetMode="External"/><Relationship Id="rId154" Type="http://schemas.openxmlformats.org/officeDocument/2006/relationships/hyperlink" Target="http://www.pbs.org/independentlens/garbage-dreams/game.html" TargetMode="External"/><Relationship Id="rId155" Type="http://schemas.openxmlformats.org/officeDocument/2006/relationships/hyperlink" Target="http://www.epa.gov/recyclecity/mainmap.htm" TargetMode="External"/><Relationship Id="rId156" Type="http://schemas.openxmlformats.org/officeDocument/2006/relationships/hyperlink" Target="http://kids.nationalgeographic.com/kids/games/actiongames/recycle-roundup/" TargetMode="External"/><Relationship Id="rId157" Type="http://schemas.openxmlformats.org/officeDocument/2006/relationships/hyperlink" Target="http://www.ecu.edu/cs-educ/account/upload/21st-Century-Skills-Definitions.pdf" TargetMode="External"/><Relationship Id="rId158" Type="http://schemas.openxmlformats.org/officeDocument/2006/relationships/hyperlink" Target="http://www.21stcenturyskills.org/index.php?option=com_content&amp;task=view&amp;id=254&amp;Itemid=120" TargetMode="External"/><Relationship Id="rId159" Type="http://schemas.openxmlformats.org/officeDocument/2006/relationships/image" Target="media/image21.emf"/><Relationship Id="rId50" Type="http://schemas.openxmlformats.org/officeDocument/2006/relationships/hyperlink" Target="http://www.readwritethink.org/files/resources/interactives/flipbook/" TargetMode="External"/><Relationship Id="rId51" Type="http://schemas.openxmlformats.org/officeDocument/2006/relationships/hyperlink" Target="http://greenliving.nationalgeographic.com/definition-examples-renewable-resources-2504.html" TargetMode="External"/><Relationship Id="rId52" Type="http://schemas.openxmlformats.org/officeDocument/2006/relationships/image" Target="media/image12.jpeg"/><Relationship Id="rId53" Type="http://schemas.openxmlformats.org/officeDocument/2006/relationships/hyperlink" Target="http://www.ecu.edu/cs-educ/account/upload/21st-Century-Skills-Definitions.pdf" TargetMode="External"/><Relationship Id="rId54" Type="http://schemas.openxmlformats.org/officeDocument/2006/relationships/hyperlink" Target="http://www.21stcenturyskills.org/index.php?option=com_content&amp;task=view&amp;id=254&amp;Itemid=120" TargetMode="External"/><Relationship Id="rId55" Type="http://schemas.openxmlformats.org/officeDocument/2006/relationships/hyperlink" Target="http://library.thinkquest.org/CR0210243/Science%20Station/How%20living%20things%20interact%20with%20their%20environment/renewable%20and%20nonrenewable%20resources.htm" TargetMode="External"/><Relationship Id="rId56" Type="http://schemas.openxmlformats.org/officeDocument/2006/relationships/hyperlink" Target="http://www.nrdc.org/energy/renewables/energymap.asp" TargetMode="External"/><Relationship Id="rId57" Type="http://schemas.openxmlformats.org/officeDocument/2006/relationships/hyperlink" Target="http://www.starkscenes.org/wp-content/uploads/2012/06/Renew-A-Bean.doc.pdf" TargetMode="External"/><Relationship Id="rId58" Type="http://schemas.openxmlformats.org/officeDocument/2006/relationships/hyperlink" Target="http://www.eduplace.com/science/hmsc/content/organizer/6/org_6c_10.pdf" TargetMode="External"/><Relationship Id="rId59" Type="http://schemas.openxmlformats.org/officeDocument/2006/relationships/hyperlink" Target="http://www.nmsea.org/Curriculum/4_6/pizza_box_oven/pizza_box_ovens.htm" TargetMode="External"/><Relationship Id="rId90" Type="http://schemas.openxmlformats.org/officeDocument/2006/relationships/image" Target="media/image16.jpeg"/><Relationship Id="rId91" Type="http://schemas.openxmlformats.org/officeDocument/2006/relationships/hyperlink" Target="http://www.google.com/imgres?imgurl=http://www.dalbeattiematters.co.uk/userfiles/image/carbonfootprint.jpg&amp;imgrefurl=http://www.dalbeattiematters.co.uk/features.asp?ID=353&amp;h=1123&amp;w=816&amp;sz=386&amp;tbnid=ZVFZofrcr4JorM:&amp;tbnh=88&amp;tbnw=64&amp;prev=/search?q=carbon+footprint+pictures+images&amp;tbm=isch&amp;tbo=u&amp;zoom=1&amp;q=carbon+footprint+pictures+images&amp;usg=__jOzBlZ_qawhyWlK4av9BXSI9dEw=&amp;sa=X&amp;ei=DgIaUOGANMSV6wHBuYGADA&amp;ved=0CBUQ9QEwAg" TargetMode="External"/><Relationship Id="rId92" Type="http://schemas.openxmlformats.org/officeDocument/2006/relationships/image" Target="media/image17.jpeg"/><Relationship Id="rId93" Type="http://schemas.openxmlformats.org/officeDocument/2006/relationships/hyperlink" Target="http://www.ecu.edu/cs-educ/account/upload/21st-Century-Skills-Definitions.pdf" TargetMode="External"/><Relationship Id="rId94" Type="http://schemas.openxmlformats.org/officeDocument/2006/relationships/hyperlink" Target="http://www.21stcenturyskills.org/index.php?option=com_content&amp;task=view&amp;id=254&amp;Itemid=120" TargetMode="External"/><Relationship Id="rId95" Type="http://schemas.openxmlformats.org/officeDocument/2006/relationships/hyperlink" Target="http://www.recycling-guide.org.uk/rrr.html" TargetMode="External"/><Relationship Id="rId96" Type="http://schemas.openxmlformats.org/officeDocument/2006/relationships/hyperlink" Target="http://www.youtube.com/watch?v=eEREvkflsgU" TargetMode="External"/><Relationship Id="rId97" Type="http://schemas.openxmlformats.org/officeDocument/2006/relationships/hyperlink" Target="http://mdc.mo.gov/nomoretrash/facts/" TargetMode="External"/><Relationship Id="rId98" Type="http://schemas.openxmlformats.org/officeDocument/2006/relationships/hyperlink" Target="http://www.youtube.com/watch?v=eEREvkflsgU" TargetMode="External"/><Relationship Id="rId99" Type="http://schemas.openxmlformats.org/officeDocument/2006/relationships/hyperlink" Target="http://www.bing.com/images/search?q=reduce+reuse+recycle+logo&amp;view=detail&amp;id=08591392F7A98729A873EAB0493B36F4CE1A1EA6&amp;first=1" TargetMode="External"/><Relationship Id="rId120" Type="http://schemas.openxmlformats.org/officeDocument/2006/relationships/hyperlink" Target="http://publicworks.baltimorecity.gov/Recycling.aspx" TargetMode="External"/><Relationship Id="rId121" Type="http://schemas.openxmlformats.org/officeDocument/2006/relationships/hyperlink" Target="http://www.ecu.edu/cs-educ/account/upload/21st-Century-Skills-Definitions.pdf" TargetMode="External"/><Relationship Id="rId122" Type="http://schemas.openxmlformats.org/officeDocument/2006/relationships/hyperlink" Target="http://www.21stcenturyskills.org/index.php?option=com_content&amp;task=view&amp;id=254&amp;Itemid=120" TargetMode="External"/><Relationship Id="rId123" Type="http://schemas.openxmlformats.org/officeDocument/2006/relationships/hyperlink" Target="http://www.epa.gov/osw/conserve/rrr/recycle.htm" TargetMode="External"/><Relationship Id="rId124" Type="http://schemas.openxmlformats.org/officeDocument/2006/relationships/hyperlink" Target="http://www.epa.gov/osw/conserve/rrr/recycle.htm" TargetMode="External"/><Relationship Id="rId125" Type="http://schemas.openxmlformats.org/officeDocument/2006/relationships/hyperlink" Target="http://www.baltimorecity.gov/Government/ActsofStateLegislature/MunicipalOrganizationalChart.aspx" TargetMode="External"/><Relationship Id="rId126" Type="http://schemas.openxmlformats.org/officeDocument/2006/relationships/hyperlink" Target="http://cityservices.baltimorecity.gov/citycouncil/" TargetMode="External"/><Relationship Id="rId127" Type="http://schemas.openxmlformats.org/officeDocument/2006/relationships/hyperlink" Target="http://www.kimskorner4teachertalk.com/writing/writingprocess/menu.html" TargetMode="External"/><Relationship Id="rId128" Type="http://schemas.openxmlformats.org/officeDocument/2006/relationships/hyperlink" Target="http://www.readwritethink.org/files/resources/interactives/letter_generator/" TargetMode="External"/><Relationship Id="rId129" Type="http://schemas.openxmlformats.org/officeDocument/2006/relationships/hyperlink" Target="http://www.civiced.org/index.php?page=middle_school" TargetMode="External"/><Relationship Id="rId160" Type="http://schemas.openxmlformats.org/officeDocument/2006/relationships/image" Target="media/image22.emf"/><Relationship Id="rId161" Type="http://schemas.openxmlformats.org/officeDocument/2006/relationships/image" Target="media/image23.emf"/><Relationship Id="rId162" Type="http://schemas.openxmlformats.org/officeDocument/2006/relationships/image" Target="media/image24.emf"/><Relationship Id="rId20" Type="http://schemas.microsoft.com/office/2007/relationships/diagramDrawing" Target="diagrams/drawing1.xml"/><Relationship Id="rId21" Type="http://schemas.openxmlformats.org/officeDocument/2006/relationships/image" Target="media/image1.jpeg"/><Relationship Id="rId22" Type="http://schemas.openxmlformats.org/officeDocument/2006/relationships/hyperlink" Target="http://www.ecu.edu/cs-educ/account/upload/21st-Century-Skills-Definitions.pdf" TargetMode="External"/><Relationship Id="rId23" Type="http://schemas.openxmlformats.org/officeDocument/2006/relationships/hyperlink" Target="http://www.21stcenturyskills.org/index.php?option=com_content&amp;task=view&amp;id=254&amp;Itemid=120" TargetMode="External"/><Relationship Id="rId24" Type="http://schemas.openxmlformats.org/officeDocument/2006/relationships/hyperlink" Target="http://greenliving.nationalgeographic.com/examples-nonrenewable-resources-2439.html" TargetMode="External"/><Relationship Id="rId25" Type="http://schemas.openxmlformats.org/officeDocument/2006/relationships/hyperlink" Target="http://www.fife-education.org.uk/energy/Resources/non_renewable/non_renewable_energy_colour_chart.pdf" TargetMode="External"/><Relationship Id="rId26" Type="http://schemas.openxmlformats.org/officeDocument/2006/relationships/hyperlink" Target="http://energyquest.ca.gov/story/chapter08.html" TargetMode="External"/><Relationship Id="rId27" Type="http://schemas.openxmlformats.org/officeDocument/2006/relationships/hyperlink" Target="http://www.explorelearning.com" TargetMode="External"/><Relationship Id="rId28" Type="http://schemas.openxmlformats.org/officeDocument/2006/relationships/hyperlink" Target="http://www.explorelearning.com/index.cfm?method=cResource.dspDetail&amp;ResourceID=651" TargetMode="External"/><Relationship Id="rId29" Type="http://schemas.openxmlformats.org/officeDocument/2006/relationships/hyperlink" Target="http://energyquest.ca.gov/story/chapter08.html" TargetMode="External"/><Relationship Id="rId163" Type="http://schemas.openxmlformats.org/officeDocument/2006/relationships/image" Target="media/image25.emf"/><Relationship Id="rId164" Type="http://schemas.openxmlformats.org/officeDocument/2006/relationships/image" Target="media/image26.emf"/><Relationship Id="rId165" Type="http://schemas.openxmlformats.org/officeDocument/2006/relationships/image" Target="media/image27.emf"/><Relationship Id="rId166" Type="http://schemas.openxmlformats.org/officeDocument/2006/relationships/header" Target="header1.xml"/><Relationship Id="rId167" Type="http://schemas.openxmlformats.org/officeDocument/2006/relationships/fontTable" Target="fontTable.xml"/><Relationship Id="rId168" Type="http://schemas.openxmlformats.org/officeDocument/2006/relationships/theme" Target="theme/theme1.xml"/><Relationship Id="rId60" Type="http://schemas.openxmlformats.org/officeDocument/2006/relationships/hyperlink" Target="http://www.starkscenes.org/wp-content/uploads/2012/06/Renew-A-Bean.doc.pdf" TargetMode="External"/><Relationship Id="rId61" Type="http://schemas.openxmlformats.org/officeDocument/2006/relationships/hyperlink" Target="http://www.ecu.edu/cs-educ/account/upload/21st-Century-Skills-Definitions.pdf" TargetMode="External"/><Relationship Id="rId62" Type="http://schemas.openxmlformats.org/officeDocument/2006/relationships/hyperlink" Target="http://www.21stcenturyskills.org/index.php?option=com_content&amp;task=view&amp;id=254&amp;Itemid=120" TargetMode="External"/><Relationship Id="rId63" Type="http://schemas.openxmlformats.org/officeDocument/2006/relationships/hyperlink" Target="http://www.youtube.com/watch?v=iioOVevReOs" TargetMode="External"/><Relationship Id="rId64" Type="http://schemas.openxmlformats.org/officeDocument/2006/relationships/hyperlink" Target="http://biomassmagazine.com/articles/5527/maryland-governor-to-sign-bill-making-msw-renewable-source/" TargetMode="External"/><Relationship Id="rId65" Type="http://schemas.openxmlformats.org/officeDocument/2006/relationships/hyperlink" Target="http://www.youtube.com/watch?v=iioOVevReOs" TargetMode="External"/><Relationship Id="rId66" Type="http://schemas.openxmlformats.org/officeDocument/2006/relationships/hyperlink" Target="http://www.ecu.edu/cs-educ/account/upload/21st-Century-Skills-Definitions.pdf" TargetMode="External"/><Relationship Id="rId67" Type="http://schemas.openxmlformats.org/officeDocument/2006/relationships/hyperlink" Target="http://www.21stcenturyskills.org/index.php?option=com_content&amp;task=view&amp;id=254&amp;Itemid=120" TargetMode="External"/><Relationship Id="rId68" Type="http://schemas.openxmlformats.org/officeDocument/2006/relationships/hyperlink" Target="http://www.sprep.org/att/publication/Retro/Factsheets/Where-does-waste.pdf" TargetMode="External"/><Relationship Id="rId69" Type="http://schemas.openxmlformats.org/officeDocument/2006/relationships/hyperlink" Target="http://www-tc.pbs.org/america-revealed/static/media/downloads/2012-02-25/TrashTracker.pdf" TargetMode="External"/><Relationship Id="rId130" Type="http://schemas.openxmlformats.org/officeDocument/2006/relationships/hyperlink" Target="http://www.ecu.edu/cs-educ/account/upload/21st-Century-Skills-Definitions.pdf" TargetMode="External"/><Relationship Id="rId131" Type="http://schemas.openxmlformats.org/officeDocument/2006/relationships/hyperlink" Target="http://www.21stcenturyskills.org/index.php?option=com_content&amp;task=view&amp;id=254&amp;Itemid=120" TargetMode="External"/><Relationship Id="rId132" Type="http://schemas.openxmlformats.org/officeDocument/2006/relationships/hyperlink" Target="http://www.epa.gov/osw/education/kids/gremlin/gremlin.pdf" TargetMode="External"/><Relationship Id="rId133" Type="http://schemas.openxmlformats.org/officeDocument/2006/relationships/hyperlink" Target="http://www.epa.gov/osw/education/kids/gremlin/gremlin.pdf" TargetMode="External"/><Relationship Id="rId134" Type="http://schemas.openxmlformats.org/officeDocument/2006/relationships/hyperlink" Target="http://www.ecu.edu/cs-educ/account/upload/21st-Century-Skills-Definitions.pdf" TargetMode="External"/><Relationship Id="rId135" Type="http://schemas.openxmlformats.org/officeDocument/2006/relationships/hyperlink" Target="http://www.21stcenturyskills.org/index.php?option=com_content&amp;task=view&amp;id=254&amp;Itemid=120" TargetMode="External"/><Relationship Id="rId136" Type="http://schemas.openxmlformats.org/officeDocument/2006/relationships/hyperlink" Target="http://web1.caryacademy.org/facultywebs/joselyn_todd/science7/unit105/psavideo.htm" TargetMode="External"/><Relationship Id="rId137" Type="http://schemas.openxmlformats.org/officeDocument/2006/relationships/hyperlink" Target="http://www.youtube.com/watch?v=Yl2442sK3Kg" TargetMode="External"/><Relationship Id="rId138" Type="http://schemas.openxmlformats.org/officeDocument/2006/relationships/hyperlink" Target="http://www.youtube.com/watch?v=ecqeAvZoXj0" TargetMode="External"/><Relationship Id="rId139" Type="http://schemas.openxmlformats.org/officeDocument/2006/relationships/hyperlink" Target="http://www.epa.gov/region9/psa/psa-recycle.html" TargetMode="External"/><Relationship Id="rId30" Type="http://schemas.openxmlformats.org/officeDocument/2006/relationships/image" Target="media/image2.png"/><Relationship Id="rId31" Type="http://schemas.openxmlformats.org/officeDocument/2006/relationships/image" Target="media/image3.jpeg"/><Relationship Id="rId32" Type="http://schemas.openxmlformats.org/officeDocument/2006/relationships/hyperlink" Target="http://energyquest.ca.gov/story/www.ucmp.berkeley.edu/help/timeform.html" TargetMode="External"/><Relationship Id="rId33" Type="http://schemas.openxmlformats.org/officeDocument/2006/relationships/image" Target="media/image4.jpeg"/><Relationship Id="rId34" Type="http://schemas.openxmlformats.org/officeDocument/2006/relationships/image" Target="media/image5.jpeg"/><Relationship Id="rId35" Type="http://schemas.openxmlformats.org/officeDocument/2006/relationships/image" Target="media/image6.jpeg"/><Relationship Id="rId36" Type="http://schemas.openxmlformats.org/officeDocument/2006/relationships/image" Target="media/image7.jpeg"/><Relationship Id="rId37" Type="http://schemas.openxmlformats.org/officeDocument/2006/relationships/image" Target="media/image8.jpeg"/><Relationship Id="rId38" Type="http://schemas.openxmlformats.org/officeDocument/2006/relationships/image" Target="media/image9.jpeg"/><Relationship Id="rId39" Type="http://schemas.openxmlformats.org/officeDocument/2006/relationships/image" Target="media/image10.jpeg"/><Relationship Id="rId70" Type="http://schemas.openxmlformats.org/officeDocument/2006/relationships/hyperlink" Target="http://www-tc.pbs.org/america-revealed/static/media/downloads/2012-02-25/TrashTracker.pdf" TargetMode="External"/><Relationship Id="rId71" Type="http://schemas.openxmlformats.org/officeDocument/2006/relationships/image" Target="media/image13.jpeg"/><Relationship Id="rId72" Type="http://schemas.openxmlformats.org/officeDocument/2006/relationships/image" Target="media/image14.wmf"/><Relationship Id="rId73" Type="http://schemas.openxmlformats.org/officeDocument/2006/relationships/hyperlink" Target="http://www.ecu.edu/cs-educ/account/upload/21st-Century-Skills-Definitions.pdf" TargetMode="External"/><Relationship Id="rId74" Type="http://schemas.openxmlformats.org/officeDocument/2006/relationships/hyperlink" Target="http://www.21stcenturyskills.org/index.php?option=com_content&amp;task=view&amp;id=254&amp;Itemid=120" TargetMode="External"/><Relationship Id="rId75" Type="http://schemas.openxmlformats.org/officeDocument/2006/relationships/hyperlink" Target="http://www.plantea.com/" TargetMode="External"/><Relationship Id="rId76" Type="http://schemas.openxmlformats.org/officeDocument/2006/relationships/hyperlink" Target="http://www.learnnc.org/lessons/Dawngilbert5232002144" TargetMode="External"/><Relationship Id="rId77" Type="http://schemas.openxmlformats.org/officeDocument/2006/relationships/hyperlink" Target="http://www.howstuffworks.com/landfill.htm" TargetMode="External"/><Relationship Id="rId78" Type="http://schemas.openxmlformats.org/officeDocument/2006/relationships/hyperlink" Target="http://en.wikipedia.org/wiki/Landfill" TargetMode="External"/><Relationship Id="rId79" Type="http://schemas.openxmlformats.org/officeDocument/2006/relationships/hyperlink" Target="http://www.thinkgreen.com/secret-life-of-landfill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18.jpeg"/><Relationship Id="rId101" Type="http://schemas.openxmlformats.org/officeDocument/2006/relationships/hyperlink" Target="http://www.ecu.edu/cs-educ/account/upload/21st-Century-Skills-Definitions.pdf" TargetMode="External"/><Relationship Id="rId102" Type="http://schemas.openxmlformats.org/officeDocument/2006/relationships/hyperlink" Target="http://www.21stcenturyskills.org/index.php?option=com_content&amp;task=view&amp;id=254&amp;Itemid=120" TargetMode="External"/><Relationship Id="rId103" Type="http://schemas.openxmlformats.org/officeDocument/2006/relationships/hyperlink" Target="http://www.elmersgluecrew.com" TargetMode="External"/><Relationship Id="rId104" Type="http://schemas.openxmlformats.org/officeDocument/2006/relationships/hyperlink" Target="http://www.ecu.edu/cs-educ/account/upload/21st-Century-Skills-Definitions.pdf" TargetMode="External"/><Relationship Id="rId105" Type="http://schemas.openxmlformats.org/officeDocument/2006/relationships/hyperlink" Target="http://www.21stcenturyskills.org/index.php?option=com_content&amp;task=view&amp;id=254&amp;Itemid=120" TargetMode="External"/><Relationship Id="rId106" Type="http://schemas.openxmlformats.org/officeDocument/2006/relationships/image" Target="media/image19.emf"/><Relationship Id="rId107" Type="http://schemas.openxmlformats.org/officeDocument/2006/relationships/image" Target="media/image20.emf"/><Relationship Id="rId108" Type="http://schemas.openxmlformats.org/officeDocument/2006/relationships/hyperlink" Target="http://www.ecu.edu/cs-educ/account/upload/21st-Century-Skills-Definitions.pdf" TargetMode="External"/><Relationship Id="rId109" Type="http://schemas.openxmlformats.org/officeDocument/2006/relationships/hyperlink" Target="http://www.21stcenturyskills.org/index.php?option=com_content&amp;task=view&amp;id=254&amp;Itemid=120"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ecu.edu/cs-educ/account/upload/21st-Century-Skills-Definitions.pdf" TargetMode="External"/><Relationship Id="rId140" Type="http://schemas.openxmlformats.org/officeDocument/2006/relationships/hyperlink" Target="http://publicworks.baltimorecity.gov/Recycling/AcceptableUnacceptableRecycleMaterial.aspx" TargetMode="External"/><Relationship Id="rId141" Type="http://schemas.openxmlformats.org/officeDocument/2006/relationships/hyperlink" Target="http://www.readwritethink.org/files/resources/script_outline.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6943D4-EE9C-4A27-BF1A-9AFD871D6719}"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US"/>
        </a:p>
      </dgm:t>
    </dgm:pt>
    <dgm:pt modelId="{3F84E403-8801-4CB7-B89D-38440A90D518}">
      <dgm:prSet phldrT="[Text]"/>
      <dgm:spPr/>
      <dgm:t>
        <a:bodyPr/>
        <a:lstStyle/>
        <a:p>
          <a:r>
            <a:rPr lang="en-US"/>
            <a:t>Natural Resource  </a:t>
          </a:r>
        </a:p>
      </dgm:t>
    </dgm:pt>
    <dgm:pt modelId="{134EC43D-C201-4DFD-A4C4-0304DA26CF0A}" type="parTrans" cxnId="{7779C9DA-C599-4953-9684-8036F4842081}">
      <dgm:prSet/>
      <dgm:spPr/>
      <dgm:t>
        <a:bodyPr/>
        <a:lstStyle/>
        <a:p>
          <a:endParaRPr lang="en-US"/>
        </a:p>
      </dgm:t>
    </dgm:pt>
    <dgm:pt modelId="{6E0FAD38-47F0-43BD-A863-9014451A777C}" type="sibTrans" cxnId="{7779C9DA-C599-4953-9684-8036F4842081}">
      <dgm:prSet/>
      <dgm:spPr/>
      <dgm:t>
        <a:bodyPr/>
        <a:lstStyle/>
        <a:p>
          <a:endParaRPr lang="en-US"/>
        </a:p>
      </dgm:t>
    </dgm:pt>
    <dgm:pt modelId="{0D3838CB-F157-40FE-BF4D-D981B34815BA}">
      <dgm:prSet phldrT="[Text]"/>
      <dgm:spPr/>
      <dgm:t>
        <a:bodyPr/>
        <a:lstStyle/>
        <a:p>
          <a:r>
            <a:rPr lang="en-US"/>
            <a:t>Made From a Natural Resouce </a:t>
          </a:r>
        </a:p>
      </dgm:t>
    </dgm:pt>
    <dgm:pt modelId="{6928196B-EAF4-44D9-B3E1-F4D5FA09FA30}" type="parTrans" cxnId="{BDA107A5-5C6A-4168-9A6A-936BE29C9F53}">
      <dgm:prSet/>
      <dgm:spPr/>
      <dgm:t>
        <a:bodyPr/>
        <a:lstStyle/>
        <a:p>
          <a:endParaRPr lang="en-US"/>
        </a:p>
      </dgm:t>
    </dgm:pt>
    <dgm:pt modelId="{837573B9-65C3-4A76-BE19-3B1413124F9A}" type="sibTrans" cxnId="{BDA107A5-5C6A-4168-9A6A-936BE29C9F53}">
      <dgm:prSet/>
      <dgm:spPr/>
      <dgm:t>
        <a:bodyPr/>
        <a:lstStyle/>
        <a:p>
          <a:endParaRPr lang="en-US"/>
        </a:p>
      </dgm:t>
    </dgm:pt>
    <dgm:pt modelId="{08C634FB-0916-489C-8F01-A49ABE4A32AD}">
      <dgm:prSet phldrT="[Text]"/>
      <dgm:spPr/>
      <dgm:t>
        <a:bodyPr/>
        <a:lstStyle/>
        <a:p>
          <a:r>
            <a:rPr lang="en-US"/>
            <a:t>   </a:t>
          </a:r>
        </a:p>
      </dgm:t>
    </dgm:pt>
    <dgm:pt modelId="{76B0C94B-DE12-4EB7-B53D-9CA934F878F5}" type="parTrans" cxnId="{992DF757-D0B3-48A2-90B9-7DA9EDB23B44}">
      <dgm:prSet/>
      <dgm:spPr/>
      <dgm:t>
        <a:bodyPr/>
        <a:lstStyle/>
        <a:p>
          <a:endParaRPr lang="en-US"/>
        </a:p>
      </dgm:t>
    </dgm:pt>
    <dgm:pt modelId="{C55655A2-0AF6-4A13-8356-1BFAEF12302F}" type="sibTrans" cxnId="{992DF757-D0B3-48A2-90B9-7DA9EDB23B44}">
      <dgm:prSet/>
      <dgm:spPr/>
      <dgm:t>
        <a:bodyPr/>
        <a:lstStyle/>
        <a:p>
          <a:endParaRPr lang="en-US"/>
        </a:p>
      </dgm:t>
    </dgm:pt>
    <dgm:pt modelId="{591E0F80-8798-4169-BC16-AF642D1F329D}">
      <dgm:prSet phldrT="[Text]"/>
      <dgm:spPr/>
      <dgm:t>
        <a:bodyPr/>
        <a:lstStyle/>
        <a:p>
          <a:r>
            <a:rPr lang="en-US"/>
            <a:t> </a:t>
          </a:r>
        </a:p>
      </dgm:t>
    </dgm:pt>
    <dgm:pt modelId="{30C43453-9CC9-433A-99F5-B49127D471F6}" type="parTrans" cxnId="{E525E026-0783-4FD4-BCD8-0507933450C7}">
      <dgm:prSet/>
      <dgm:spPr/>
      <dgm:t>
        <a:bodyPr/>
        <a:lstStyle/>
        <a:p>
          <a:endParaRPr lang="en-US"/>
        </a:p>
      </dgm:t>
    </dgm:pt>
    <dgm:pt modelId="{3226CE67-7EE3-4487-B0DB-2FF169336B8E}" type="sibTrans" cxnId="{E525E026-0783-4FD4-BCD8-0507933450C7}">
      <dgm:prSet/>
      <dgm:spPr/>
      <dgm:t>
        <a:bodyPr/>
        <a:lstStyle/>
        <a:p>
          <a:endParaRPr lang="en-US"/>
        </a:p>
      </dgm:t>
    </dgm:pt>
    <dgm:pt modelId="{6B639413-8F41-48F0-99F2-AE968F738FED}" type="pres">
      <dgm:prSet presAssocID="{096943D4-EE9C-4A27-BF1A-9AFD871D6719}" presName="Name0" presStyleCnt="0">
        <dgm:presLayoutVars>
          <dgm:dir/>
          <dgm:animLvl val="lvl"/>
          <dgm:resizeHandles/>
        </dgm:presLayoutVars>
      </dgm:prSet>
      <dgm:spPr/>
      <dgm:t>
        <a:bodyPr/>
        <a:lstStyle/>
        <a:p>
          <a:endParaRPr lang="en-US"/>
        </a:p>
      </dgm:t>
    </dgm:pt>
    <dgm:pt modelId="{D230D153-1DFB-4637-A763-6CA446554AB3}" type="pres">
      <dgm:prSet presAssocID="{3F84E403-8801-4CB7-B89D-38440A90D518}" presName="linNode" presStyleCnt="0"/>
      <dgm:spPr/>
    </dgm:pt>
    <dgm:pt modelId="{ECD61830-9A37-41DF-9FA1-87856ABF0303}" type="pres">
      <dgm:prSet presAssocID="{3F84E403-8801-4CB7-B89D-38440A90D518}" presName="parentShp" presStyleLbl="node1" presStyleIdx="0" presStyleCnt="2">
        <dgm:presLayoutVars>
          <dgm:bulletEnabled val="1"/>
        </dgm:presLayoutVars>
      </dgm:prSet>
      <dgm:spPr/>
      <dgm:t>
        <a:bodyPr/>
        <a:lstStyle/>
        <a:p>
          <a:endParaRPr lang="en-US"/>
        </a:p>
      </dgm:t>
    </dgm:pt>
    <dgm:pt modelId="{74706711-291B-40D9-8FB4-02C5505A05EF}" type="pres">
      <dgm:prSet presAssocID="{3F84E403-8801-4CB7-B89D-38440A90D518}" presName="childShp" presStyleLbl="bgAccFollowNode1" presStyleIdx="0" presStyleCnt="2">
        <dgm:presLayoutVars>
          <dgm:bulletEnabled val="1"/>
        </dgm:presLayoutVars>
      </dgm:prSet>
      <dgm:spPr/>
      <dgm:t>
        <a:bodyPr/>
        <a:lstStyle/>
        <a:p>
          <a:endParaRPr lang="en-US"/>
        </a:p>
      </dgm:t>
    </dgm:pt>
    <dgm:pt modelId="{73C5CC96-2F87-4AA9-A77C-7ED5865D6923}" type="pres">
      <dgm:prSet presAssocID="{6E0FAD38-47F0-43BD-A863-9014451A777C}" presName="spacing" presStyleCnt="0"/>
      <dgm:spPr/>
    </dgm:pt>
    <dgm:pt modelId="{480CE6FA-CDD8-4DFC-80C0-8A861889D3AB}" type="pres">
      <dgm:prSet presAssocID="{0D3838CB-F157-40FE-BF4D-D981B34815BA}" presName="linNode" presStyleCnt="0"/>
      <dgm:spPr/>
    </dgm:pt>
    <dgm:pt modelId="{B801F4FA-BD49-4F3F-B97D-52A8322EA700}" type="pres">
      <dgm:prSet presAssocID="{0D3838CB-F157-40FE-BF4D-D981B34815BA}" presName="parentShp" presStyleLbl="node1" presStyleIdx="1" presStyleCnt="2">
        <dgm:presLayoutVars>
          <dgm:bulletEnabled val="1"/>
        </dgm:presLayoutVars>
      </dgm:prSet>
      <dgm:spPr/>
      <dgm:t>
        <a:bodyPr/>
        <a:lstStyle/>
        <a:p>
          <a:endParaRPr lang="en-US"/>
        </a:p>
      </dgm:t>
    </dgm:pt>
    <dgm:pt modelId="{EB1A6196-31A4-4C37-91E2-8AD7D483CB8B}" type="pres">
      <dgm:prSet presAssocID="{0D3838CB-F157-40FE-BF4D-D981B34815BA}" presName="childShp" presStyleLbl="bgAccFollowNode1" presStyleIdx="1" presStyleCnt="2">
        <dgm:presLayoutVars>
          <dgm:bulletEnabled val="1"/>
        </dgm:presLayoutVars>
      </dgm:prSet>
      <dgm:spPr/>
      <dgm:t>
        <a:bodyPr/>
        <a:lstStyle/>
        <a:p>
          <a:endParaRPr lang="en-US"/>
        </a:p>
      </dgm:t>
    </dgm:pt>
  </dgm:ptLst>
  <dgm:cxnLst>
    <dgm:cxn modelId="{7779C9DA-C599-4953-9684-8036F4842081}" srcId="{096943D4-EE9C-4A27-BF1A-9AFD871D6719}" destId="{3F84E403-8801-4CB7-B89D-38440A90D518}" srcOrd="0" destOrd="0" parTransId="{134EC43D-C201-4DFD-A4C4-0304DA26CF0A}" sibTransId="{6E0FAD38-47F0-43BD-A863-9014451A777C}"/>
    <dgm:cxn modelId="{E8AAA112-04D7-4EDE-B35D-0CCDB67341E2}" type="presOf" srcId="{591E0F80-8798-4169-BC16-AF642D1F329D}" destId="{EB1A6196-31A4-4C37-91E2-8AD7D483CB8B}" srcOrd="0" destOrd="0" presId="urn:microsoft.com/office/officeart/2005/8/layout/vList6"/>
    <dgm:cxn modelId="{E525E026-0783-4FD4-BCD8-0507933450C7}" srcId="{0D3838CB-F157-40FE-BF4D-D981B34815BA}" destId="{591E0F80-8798-4169-BC16-AF642D1F329D}" srcOrd="0" destOrd="0" parTransId="{30C43453-9CC9-433A-99F5-B49127D471F6}" sibTransId="{3226CE67-7EE3-4487-B0DB-2FF169336B8E}"/>
    <dgm:cxn modelId="{5409BA37-B78F-4D9C-B800-42AD18D94FA0}" type="presOf" srcId="{08C634FB-0916-489C-8F01-A49ABE4A32AD}" destId="{74706711-291B-40D9-8FB4-02C5505A05EF}" srcOrd="0" destOrd="0" presId="urn:microsoft.com/office/officeart/2005/8/layout/vList6"/>
    <dgm:cxn modelId="{334BDFB4-BCE1-4120-A148-262042C7DC07}" type="presOf" srcId="{3F84E403-8801-4CB7-B89D-38440A90D518}" destId="{ECD61830-9A37-41DF-9FA1-87856ABF0303}" srcOrd="0" destOrd="0" presId="urn:microsoft.com/office/officeart/2005/8/layout/vList6"/>
    <dgm:cxn modelId="{BDA107A5-5C6A-4168-9A6A-936BE29C9F53}" srcId="{096943D4-EE9C-4A27-BF1A-9AFD871D6719}" destId="{0D3838CB-F157-40FE-BF4D-D981B34815BA}" srcOrd="1" destOrd="0" parTransId="{6928196B-EAF4-44D9-B3E1-F4D5FA09FA30}" sibTransId="{837573B9-65C3-4A76-BE19-3B1413124F9A}"/>
    <dgm:cxn modelId="{992DF757-D0B3-48A2-90B9-7DA9EDB23B44}" srcId="{3F84E403-8801-4CB7-B89D-38440A90D518}" destId="{08C634FB-0916-489C-8F01-A49ABE4A32AD}" srcOrd="0" destOrd="0" parTransId="{76B0C94B-DE12-4EB7-B53D-9CA934F878F5}" sibTransId="{C55655A2-0AF6-4A13-8356-1BFAEF12302F}"/>
    <dgm:cxn modelId="{959C449A-E31E-446F-A0F0-02F3183A65E2}" type="presOf" srcId="{0D3838CB-F157-40FE-BF4D-D981B34815BA}" destId="{B801F4FA-BD49-4F3F-B97D-52A8322EA700}" srcOrd="0" destOrd="0" presId="urn:microsoft.com/office/officeart/2005/8/layout/vList6"/>
    <dgm:cxn modelId="{1ADBF6A4-C817-4E68-AE81-B07F2D8366B1}" type="presOf" srcId="{096943D4-EE9C-4A27-BF1A-9AFD871D6719}" destId="{6B639413-8F41-48F0-99F2-AE968F738FED}" srcOrd="0" destOrd="0" presId="urn:microsoft.com/office/officeart/2005/8/layout/vList6"/>
    <dgm:cxn modelId="{EE6135BB-3E4B-4851-9FF0-8A6EFD198D4F}" type="presParOf" srcId="{6B639413-8F41-48F0-99F2-AE968F738FED}" destId="{D230D153-1DFB-4637-A763-6CA446554AB3}" srcOrd="0" destOrd="0" presId="urn:microsoft.com/office/officeart/2005/8/layout/vList6"/>
    <dgm:cxn modelId="{D8CCC187-78DE-4413-A7C3-3C200EC280F3}" type="presParOf" srcId="{D230D153-1DFB-4637-A763-6CA446554AB3}" destId="{ECD61830-9A37-41DF-9FA1-87856ABF0303}" srcOrd="0" destOrd="0" presId="urn:microsoft.com/office/officeart/2005/8/layout/vList6"/>
    <dgm:cxn modelId="{44BD9BFD-D559-4BA0-B1C5-0EAC29C969F5}" type="presParOf" srcId="{D230D153-1DFB-4637-A763-6CA446554AB3}" destId="{74706711-291B-40D9-8FB4-02C5505A05EF}" srcOrd="1" destOrd="0" presId="urn:microsoft.com/office/officeart/2005/8/layout/vList6"/>
    <dgm:cxn modelId="{8B574FBB-7127-4C74-93AB-D4C927A67317}" type="presParOf" srcId="{6B639413-8F41-48F0-99F2-AE968F738FED}" destId="{73C5CC96-2F87-4AA9-A77C-7ED5865D6923}" srcOrd="1" destOrd="0" presId="urn:microsoft.com/office/officeart/2005/8/layout/vList6"/>
    <dgm:cxn modelId="{D18D8D3F-7D39-4A35-A41B-DFE3FDBD2F47}" type="presParOf" srcId="{6B639413-8F41-48F0-99F2-AE968F738FED}" destId="{480CE6FA-CDD8-4DFC-80C0-8A861889D3AB}" srcOrd="2" destOrd="0" presId="urn:microsoft.com/office/officeart/2005/8/layout/vList6"/>
    <dgm:cxn modelId="{F19751CA-891B-4335-B382-F2C194FF049F}" type="presParOf" srcId="{480CE6FA-CDD8-4DFC-80C0-8A861889D3AB}" destId="{B801F4FA-BD49-4F3F-B97D-52A8322EA700}" srcOrd="0" destOrd="0" presId="urn:microsoft.com/office/officeart/2005/8/layout/vList6"/>
    <dgm:cxn modelId="{B78CDD8C-B426-4994-BCF8-9D67152AB2FB}" type="presParOf" srcId="{480CE6FA-CDD8-4DFC-80C0-8A861889D3AB}" destId="{EB1A6196-31A4-4C37-91E2-8AD7D483CB8B}" srcOrd="1" destOrd="0" presId="urn:microsoft.com/office/officeart/2005/8/layout/vList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06711-291B-40D9-8FB4-02C5505A05EF}">
      <dsp:nvSpPr>
        <dsp:cNvPr id="0" name=""/>
        <dsp:cNvSpPr/>
      </dsp:nvSpPr>
      <dsp:spPr>
        <a:xfrm>
          <a:off x="3021330" y="556"/>
          <a:ext cx="4531995" cy="2172076"/>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275" tIns="41275" rIns="41275" bIns="41275" numCol="1" spcCol="1270" anchor="t" anchorCtr="0">
          <a:noAutofit/>
        </a:bodyPr>
        <a:lstStyle/>
        <a:p>
          <a:pPr marL="285750" lvl="1" indent="-285750" algn="l" defTabSz="2889250">
            <a:lnSpc>
              <a:spcPct val="90000"/>
            </a:lnSpc>
            <a:spcBef>
              <a:spcPct val="0"/>
            </a:spcBef>
            <a:spcAft>
              <a:spcPct val="15000"/>
            </a:spcAft>
            <a:buChar char="••"/>
          </a:pPr>
          <a:r>
            <a:rPr lang="en-US" sz="6500" kern="1200"/>
            <a:t>   </a:t>
          </a:r>
        </a:p>
      </dsp:txBody>
      <dsp:txXfrm>
        <a:off x="3021330" y="272066"/>
        <a:ext cx="3717467" cy="1629057"/>
      </dsp:txXfrm>
    </dsp:sp>
    <dsp:sp modelId="{ECD61830-9A37-41DF-9FA1-87856ABF0303}">
      <dsp:nvSpPr>
        <dsp:cNvPr id="0" name=""/>
        <dsp:cNvSpPr/>
      </dsp:nvSpPr>
      <dsp:spPr>
        <a:xfrm>
          <a:off x="0" y="556"/>
          <a:ext cx="3021330" cy="21720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210" tIns="78105" rIns="156210" bIns="78105" numCol="1" spcCol="1270" anchor="ctr" anchorCtr="0">
          <a:noAutofit/>
        </a:bodyPr>
        <a:lstStyle/>
        <a:p>
          <a:pPr lvl="0" algn="ctr" defTabSz="1822450">
            <a:lnSpc>
              <a:spcPct val="90000"/>
            </a:lnSpc>
            <a:spcBef>
              <a:spcPct val="0"/>
            </a:spcBef>
            <a:spcAft>
              <a:spcPct val="35000"/>
            </a:spcAft>
          </a:pPr>
          <a:r>
            <a:rPr lang="en-US" sz="4100" kern="1200"/>
            <a:t>Natural Resource  </a:t>
          </a:r>
        </a:p>
      </dsp:txBody>
      <dsp:txXfrm>
        <a:off x="106032" y="106588"/>
        <a:ext cx="2809266" cy="1960012"/>
      </dsp:txXfrm>
    </dsp:sp>
    <dsp:sp modelId="{EB1A6196-31A4-4C37-91E2-8AD7D483CB8B}">
      <dsp:nvSpPr>
        <dsp:cNvPr id="0" name=""/>
        <dsp:cNvSpPr/>
      </dsp:nvSpPr>
      <dsp:spPr>
        <a:xfrm>
          <a:off x="3021330" y="2389841"/>
          <a:ext cx="4531995" cy="2172076"/>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275" tIns="41275" rIns="41275" bIns="41275" numCol="1" spcCol="1270" anchor="t" anchorCtr="0">
          <a:noAutofit/>
        </a:bodyPr>
        <a:lstStyle/>
        <a:p>
          <a:pPr marL="285750" lvl="1" indent="-285750" algn="l" defTabSz="2889250">
            <a:lnSpc>
              <a:spcPct val="90000"/>
            </a:lnSpc>
            <a:spcBef>
              <a:spcPct val="0"/>
            </a:spcBef>
            <a:spcAft>
              <a:spcPct val="15000"/>
            </a:spcAft>
            <a:buChar char="••"/>
          </a:pPr>
          <a:r>
            <a:rPr lang="en-US" sz="6500" kern="1200"/>
            <a:t> </a:t>
          </a:r>
        </a:p>
      </dsp:txBody>
      <dsp:txXfrm>
        <a:off x="3021330" y="2661351"/>
        <a:ext cx="3717467" cy="1629057"/>
      </dsp:txXfrm>
    </dsp:sp>
    <dsp:sp modelId="{B801F4FA-BD49-4F3F-B97D-52A8322EA700}">
      <dsp:nvSpPr>
        <dsp:cNvPr id="0" name=""/>
        <dsp:cNvSpPr/>
      </dsp:nvSpPr>
      <dsp:spPr>
        <a:xfrm>
          <a:off x="0" y="2389841"/>
          <a:ext cx="3021330" cy="21720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210" tIns="78105" rIns="156210" bIns="78105" numCol="1" spcCol="1270" anchor="ctr" anchorCtr="0">
          <a:noAutofit/>
        </a:bodyPr>
        <a:lstStyle/>
        <a:p>
          <a:pPr lvl="0" algn="ctr" defTabSz="1822450">
            <a:lnSpc>
              <a:spcPct val="90000"/>
            </a:lnSpc>
            <a:spcBef>
              <a:spcPct val="0"/>
            </a:spcBef>
            <a:spcAft>
              <a:spcPct val="35000"/>
            </a:spcAft>
          </a:pPr>
          <a:r>
            <a:rPr lang="en-US" sz="4100" kern="1200"/>
            <a:t>Made From a Natural Resouce </a:t>
          </a:r>
        </a:p>
      </dsp:txBody>
      <dsp:txXfrm>
        <a:off x="106032" y="2495873"/>
        <a:ext cx="2809266" cy="196001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61ECB8-7ED4-C04A-A0B2-601BD8763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23575</Words>
  <Characters>134380</Characters>
  <Application>Microsoft Macintosh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Ann</dc:creator>
  <cp:lastModifiedBy>Administrator</cp:lastModifiedBy>
  <cp:revision>2</cp:revision>
  <dcterms:created xsi:type="dcterms:W3CDTF">2013-10-03T00:47:00Z</dcterms:created>
  <dcterms:modified xsi:type="dcterms:W3CDTF">2013-10-03T00:47:00Z</dcterms:modified>
</cp:coreProperties>
</file>